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F239832CA73457EA045E49D7A5337B3"/>
        </w:placeholder>
        <w15:appearance w15:val="hidden"/>
        <w:text/>
      </w:sdtPr>
      <w:sdtEndPr/>
      <w:sdtContent>
        <w:p w:rsidRPr="009B062B" w:rsidR="00AF30DD" w:rsidP="009B062B" w:rsidRDefault="00AF30DD" w14:paraId="4CC66A6E" w14:textId="77777777">
          <w:pPr>
            <w:pStyle w:val="RubrikFrslagTIllRiksdagsbeslut"/>
          </w:pPr>
          <w:r w:rsidRPr="009B062B">
            <w:t>Förslag till riksdagsbeslut</w:t>
          </w:r>
        </w:p>
      </w:sdtContent>
    </w:sdt>
    <w:sdt>
      <w:sdtPr>
        <w:alias w:val="Yrkande 1"/>
        <w:tag w:val="9db8f944-5852-45fe-bf63-1114a022f47b"/>
        <w:id w:val="-1341158263"/>
        <w:lock w:val="sdtLocked"/>
      </w:sdtPr>
      <w:sdtEndPr/>
      <w:sdtContent>
        <w:p w:rsidR="003116AF" w:rsidRDefault="00FF1F21" w14:paraId="7A062009" w14:textId="77777777">
          <w:pPr>
            <w:pStyle w:val="Frslagstext"/>
            <w:numPr>
              <w:ilvl w:val="0"/>
              <w:numId w:val="0"/>
            </w:numPr>
          </w:pPr>
          <w:r>
            <w:t>Riksdagen ställer sig bakom det som anförs i motionen om att se över möjligheterna att införa fler yrken inom vården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99E7A1AD4104700B5BFF424E7BD153E"/>
        </w:placeholder>
        <w15:appearance w15:val="hidden"/>
        <w:text/>
      </w:sdtPr>
      <w:sdtEndPr/>
      <w:sdtContent>
        <w:p w:rsidRPr="009B062B" w:rsidR="006D79C9" w:rsidP="00333E95" w:rsidRDefault="006D79C9" w14:paraId="2C51048E" w14:textId="77777777">
          <w:pPr>
            <w:pStyle w:val="Rubrik1"/>
          </w:pPr>
          <w:r>
            <w:t>Motivering</w:t>
          </w:r>
        </w:p>
      </w:sdtContent>
    </w:sdt>
    <w:p w:rsidR="00E51749" w:rsidP="00E51749" w:rsidRDefault="00E51749" w14:paraId="3B28926E" w14:textId="77777777">
      <w:pPr>
        <w:pStyle w:val="Normalutanindragellerluft"/>
      </w:pPr>
      <w:r>
        <w:t xml:space="preserve">Många läkare, sjuksköterskor och undersköterskor anser att de inte räcker till, de har mindre tid med patienten och upplever en stressad arbetsmiljö. Dessa utmaningar gällande kompetensförsörjning och rimliga arbetsvillkor kan inte enbart utelämnas till att vara en fråga för varje enskilt landsting och region. Den viktigaste tillgången vi har inom vården är sjuksköterskor, undersköterskor, barnmorskor och övrig personal som gör ett fantastiskt jobb varje dag. Om dessa måste vi värna, vi står också inför stora utmaningar och samhället måste anpassa sig till framtidens behov. </w:t>
      </w:r>
    </w:p>
    <w:p w:rsidR="00E51749" w:rsidP="00E51749" w:rsidRDefault="00E51749" w14:paraId="1E864D72" w14:textId="0A0520C4">
      <w:r w:rsidRPr="00E51749">
        <w:t>Samtidigt har vi en alarmera</w:t>
      </w:r>
      <w:r w:rsidR="00625852">
        <w:t>n</w:t>
      </w:r>
      <w:r w:rsidRPr="00E51749">
        <w:t>de situation där det behövs nya vägar till jobb, lägre trösklar in på arbetsmarknaden och ökade drivkrafter för företag att anställa. Vi måste få bort jobbklyftan mellan inrikes och utrikes födda samt se till att fler unga kan få sitt första jobb. Vi måste ta tillvara de kompetenser som finns i samhället och erbjuda individen fle</w:t>
      </w:r>
      <w:r w:rsidR="00E51504">
        <w:t>r, enklare och bättre vägar in – och upp –</w:t>
      </w:r>
      <w:r w:rsidRPr="00E51749">
        <w:t xml:space="preserve"> i arbetslivet. Vi måste skapa förutsättningar för fler enkla jobb. Där har sjukvården ett stort behov som kan fyllas. Vårdpersonalen måste bli avlastad och fler måste få sitt första jobb. </w:t>
      </w:r>
    </w:p>
    <w:p w:rsidR="00652B73" w:rsidP="00E51749" w:rsidRDefault="00E51749" w14:paraId="2155CCD5" w14:textId="3EFE7760">
      <w:r>
        <w:t xml:space="preserve">Vårdpersonal gör sitt yttersta men är i stort behov av såväl fler kollegor som avlastning med uppgifter som inte i lika hög grad kräver en specifik utbildning. Med fler personer inom sjukvården som kan utföra enklare arbetsuppgifter, avlastas undersköterskorna som får mer tid </w:t>
      </w:r>
      <w:r>
        <w:lastRenderedPageBreak/>
        <w:t>till omvårdnad och i sin tur kan avlasta sjuksköterskorna. Att jobba i vården är inte enkelt, därför behövs det fler människor som hjälps åt, som avlastar och underlättar för de som arbetar med patienterna. Undersköte</w:t>
      </w:r>
      <w:r w:rsidR="00E51504">
        <w:t xml:space="preserve">rskor, sjuksköterskor, läkare. </w:t>
      </w:r>
      <w:bookmarkStart w:name="_GoBack" w:id="1"/>
      <w:bookmarkEnd w:id="1"/>
      <w:r>
        <w:t xml:space="preserve">Vi har en viktig uppgift i att skapa arbetsplatser där människor kommer till sin rätt och där deras kompetens tas tillvara. Där är sjukvården enormt viktig. Med detta behöver fler yrken inom vården. </w:t>
      </w:r>
    </w:p>
    <w:p w:rsidR="00E51504" w:rsidP="00E51749" w:rsidRDefault="00E51504" w14:paraId="40038066" w14:textId="77777777"/>
    <w:sdt>
      <w:sdtPr>
        <w:rPr>
          <w:i/>
          <w:noProof/>
        </w:rPr>
        <w:alias w:val="CC_Underskrifter"/>
        <w:tag w:val="CC_Underskrifter"/>
        <w:id w:val="583496634"/>
        <w:lock w:val="sdtContentLocked"/>
        <w:placeholder>
          <w:docPart w:val="D3A870B860A9441083E67C05F703ED47"/>
        </w:placeholder>
        <w15:appearance w15:val="hidden"/>
      </w:sdtPr>
      <w:sdtEndPr>
        <w:rPr>
          <w:i w:val="0"/>
          <w:noProof w:val="0"/>
        </w:rPr>
      </w:sdtEndPr>
      <w:sdtContent>
        <w:p w:rsidR="004801AC" w:rsidP="00B5340E" w:rsidRDefault="00E51504" w14:paraId="2E980995" w14:textId="15010A8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Lena Asplund (M)</w:t>
            </w:r>
          </w:p>
        </w:tc>
        <w:tc>
          <w:tcPr>
            <w:tcW w:w="50" w:type="pct"/>
            <w:vAlign w:val="bottom"/>
          </w:tcPr>
          <w:p>
            <w:pPr>
              <w:pStyle w:val="Underskrifter"/>
            </w:pPr>
            <w:r>
              <w:t> </w:t>
            </w:r>
          </w:p>
        </w:tc>
      </w:tr>
    </w:tbl>
    <w:p w:rsidR="00171CE6" w:rsidRDefault="00171CE6" w14:paraId="772F274F" w14:textId="77777777"/>
    <w:sectPr w:rsidR="00171CE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3E165A" w14:textId="77777777" w:rsidR="00363865" w:rsidRDefault="00363865" w:rsidP="000C1CAD">
      <w:pPr>
        <w:spacing w:line="240" w:lineRule="auto"/>
      </w:pPr>
      <w:r>
        <w:separator/>
      </w:r>
    </w:p>
  </w:endnote>
  <w:endnote w:type="continuationSeparator" w:id="0">
    <w:p w14:paraId="35B0663D" w14:textId="77777777" w:rsidR="00363865" w:rsidRDefault="003638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1844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4B70C" w14:textId="28FE364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5150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9B5005" w14:textId="77777777" w:rsidR="00363865" w:rsidRDefault="00363865" w:rsidP="000C1CAD">
      <w:pPr>
        <w:spacing w:line="240" w:lineRule="auto"/>
      </w:pPr>
      <w:r>
        <w:separator/>
      </w:r>
    </w:p>
  </w:footnote>
  <w:footnote w:type="continuationSeparator" w:id="0">
    <w:p w14:paraId="05D785D9" w14:textId="77777777" w:rsidR="00363865" w:rsidRDefault="0036386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F20CF8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EFCB46" wp14:anchorId="44FAFE0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51504" w14:paraId="695624E1" w14:textId="2E4DC88C">
                          <w:pPr>
                            <w:jc w:val="right"/>
                          </w:pPr>
                          <w:sdt>
                            <w:sdtPr>
                              <w:alias w:val="CC_Noformat_Partikod"/>
                              <w:tag w:val="CC_Noformat_Partikod"/>
                              <w:id w:val="-53464382"/>
                              <w:placeholder>
                                <w:docPart w:val="6AB635FBD9E549DEB64290B26A9C5B38"/>
                              </w:placeholder>
                              <w:text/>
                            </w:sdtPr>
                            <w:sdtEndPr/>
                            <w:sdtContent>
                              <w:r w:rsidR="00E51749">
                                <w:t>M</w:t>
                              </w:r>
                            </w:sdtContent>
                          </w:sdt>
                          <w:sdt>
                            <w:sdtPr>
                              <w:alias w:val="CC_Noformat_Partinummer"/>
                              <w:tag w:val="CC_Noformat_Partinummer"/>
                              <w:id w:val="-1709555926"/>
                              <w:placeholder>
                                <w:docPart w:val="36F4DAB36E3842B6A62A19B7F389AF8D"/>
                              </w:placeholder>
                              <w:text/>
                            </w:sdtPr>
                            <w:sdtEndPr/>
                            <w:sdtContent>
                              <w:r w:rsidR="000113D6">
                                <w:t>2330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FAFE0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51504" w14:paraId="695624E1" w14:textId="2E4DC88C">
                    <w:pPr>
                      <w:jc w:val="right"/>
                    </w:pPr>
                    <w:sdt>
                      <w:sdtPr>
                        <w:alias w:val="CC_Noformat_Partikod"/>
                        <w:tag w:val="CC_Noformat_Partikod"/>
                        <w:id w:val="-53464382"/>
                        <w:placeholder>
                          <w:docPart w:val="6AB635FBD9E549DEB64290B26A9C5B38"/>
                        </w:placeholder>
                        <w:text/>
                      </w:sdtPr>
                      <w:sdtEndPr/>
                      <w:sdtContent>
                        <w:r w:rsidR="00E51749">
                          <w:t>M</w:t>
                        </w:r>
                      </w:sdtContent>
                    </w:sdt>
                    <w:sdt>
                      <w:sdtPr>
                        <w:alias w:val="CC_Noformat_Partinummer"/>
                        <w:tag w:val="CC_Noformat_Partinummer"/>
                        <w:id w:val="-1709555926"/>
                        <w:placeholder>
                          <w:docPart w:val="36F4DAB36E3842B6A62A19B7F389AF8D"/>
                        </w:placeholder>
                        <w:text/>
                      </w:sdtPr>
                      <w:sdtEndPr/>
                      <w:sdtContent>
                        <w:r w:rsidR="000113D6">
                          <w:t>2330</w:t>
                        </w:r>
                      </w:sdtContent>
                    </w:sdt>
                  </w:p>
                </w:txbxContent>
              </v:textbox>
              <w10:wrap anchorx="page"/>
            </v:shape>
          </w:pict>
        </mc:Fallback>
      </mc:AlternateContent>
    </w:r>
  </w:p>
  <w:p w:rsidRPr="00293C4F" w:rsidR="004F35FE" w:rsidP="00776B74" w:rsidRDefault="004F35FE" w14:paraId="48C5B3A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51504" w14:paraId="5C24AB96" w14:textId="24A54C93">
    <w:pPr>
      <w:jc w:val="right"/>
    </w:pPr>
    <w:sdt>
      <w:sdtPr>
        <w:alias w:val="CC_Noformat_Partikod"/>
        <w:tag w:val="CC_Noformat_Partikod"/>
        <w:id w:val="559911109"/>
        <w:placeholder>
          <w:docPart w:val="36F4DAB36E3842B6A62A19B7F389AF8D"/>
        </w:placeholder>
        <w:text/>
      </w:sdtPr>
      <w:sdtEndPr/>
      <w:sdtContent>
        <w:r w:rsidR="00E51749">
          <w:t>M</w:t>
        </w:r>
      </w:sdtContent>
    </w:sdt>
    <w:sdt>
      <w:sdtPr>
        <w:alias w:val="CC_Noformat_Partinummer"/>
        <w:tag w:val="CC_Noformat_Partinummer"/>
        <w:id w:val="1197820850"/>
        <w:text/>
      </w:sdtPr>
      <w:sdtEndPr/>
      <w:sdtContent>
        <w:r w:rsidR="000113D6">
          <w:t>2330</w:t>
        </w:r>
      </w:sdtContent>
    </w:sdt>
  </w:p>
  <w:p w:rsidR="004F35FE" w:rsidP="00776B74" w:rsidRDefault="004F35FE" w14:paraId="05D781F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51504" w14:paraId="3389B9AB" w14:textId="78A1535B">
    <w:pPr>
      <w:jc w:val="right"/>
    </w:pPr>
    <w:sdt>
      <w:sdtPr>
        <w:alias w:val="CC_Noformat_Partikod"/>
        <w:tag w:val="CC_Noformat_Partikod"/>
        <w:id w:val="1471015553"/>
        <w:text/>
      </w:sdtPr>
      <w:sdtEndPr/>
      <w:sdtContent>
        <w:r w:rsidR="00E51749">
          <w:t>M</w:t>
        </w:r>
      </w:sdtContent>
    </w:sdt>
    <w:sdt>
      <w:sdtPr>
        <w:alias w:val="CC_Noformat_Partinummer"/>
        <w:tag w:val="CC_Noformat_Partinummer"/>
        <w:id w:val="-2014525982"/>
        <w:text/>
      </w:sdtPr>
      <w:sdtEndPr/>
      <w:sdtContent>
        <w:r w:rsidR="000113D6">
          <w:t>2330</w:t>
        </w:r>
      </w:sdtContent>
    </w:sdt>
  </w:p>
  <w:p w:rsidR="004F35FE" w:rsidP="00A314CF" w:rsidRDefault="00E51504" w14:paraId="45A4966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51504" w14:paraId="562A0F7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51504" w14:paraId="269FDDE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:2055</w:t>
        </w:r>
      </w:sdtContent>
    </w:sdt>
  </w:p>
  <w:p w:rsidR="004F35FE" w:rsidP="00E03A3D" w:rsidRDefault="00E51504" w14:paraId="5E1013E5" w14:textId="5925C661">
    <w:pPr>
      <w:pStyle w:val="Motionr"/>
    </w:pPr>
    <w:sdt>
      <w:sdtPr>
        <w:alias w:val="CC_Noformat_Avtext"/>
        <w:tag w:val="CC_Noformat_Avtext"/>
        <w:id w:val="-2020768203"/>
        <w:lock w:val="sdtContentLocked"/>
        <w15:appearance w15:val="hidden"/>
        <w:text/>
      </w:sdtPr>
      <w:sdtEndPr/>
      <w:sdtContent>
        <w:r>
          <w:t>av Lena Asplund (M)</w:t>
        </w:r>
      </w:sdtContent>
    </w:sdt>
  </w:p>
  <w:sdt>
    <w:sdtPr>
      <w:alias w:val="CC_Noformat_Rubtext"/>
      <w:tag w:val="CC_Noformat_Rubtext"/>
      <w:id w:val="-218060500"/>
      <w:lock w:val="sdtLocked"/>
      <w15:appearance w15:val="hidden"/>
      <w:text/>
    </w:sdtPr>
    <w:sdtEndPr/>
    <w:sdtContent>
      <w:p w:rsidR="004F35FE" w:rsidP="00283E0F" w:rsidRDefault="00E51749" w14:paraId="29D82E81" w14:textId="77777777">
        <w:pPr>
          <w:pStyle w:val="FSHRub2"/>
        </w:pPr>
        <w:r>
          <w:t>Fler yrken inom vården</w:t>
        </w:r>
      </w:p>
    </w:sdtContent>
  </w:sdt>
  <w:sdt>
    <w:sdtPr>
      <w:alias w:val="CC_Boilerplate_3"/>
      <w:tag w:val="CC_Boilerplate_3"/>
      <w:id w:val="1606463544"/>
      <w:lock w:val="sdtContentLocked"/>
      <w15:appearance w15:val="hidden"/>
      <w:text w:multiLine="1"/>
    </w:sdtPr>
    <w:sdtEndPr/>
    <w:sdtContent>
      <w:p w:rsidR="004F35FE" w:rsidP="00283E0F" w:rsidRDefault="004F35FE" w14:paraId="657CDD6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749"/>
    <w:rsid w:val="000000E0"/>
    <w:rsid w:val="00000761"/>
    <w:rsid w:val="000014AF"/>
    <w:rsid w:val="000030B6"/>
    <w:rsid w:val="00003CCB"/>
    <w:rsid w:val="00004250"/>
    <w:rsid w:val="00006BF0"/>
    <w:rsid w:val="0000743A"/>
    <w:rsid w:val="00007D10"/>
    <w:rsid w:val="00010168"/>
    <w:rsid w:val="0001036B"/>
    <w:rsid w:val="00010DF8"/>
    <w:rsid w:val="000113D6"/>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2864"/>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1CE6"/>
    <w:rsid w:val="001734CF"/>
    <w:rsid w:val="00173D59"/>
    <w:rsid w:val="001748A6"/>
    <w:rsid w:val="00175F8E"/>
    <w:rsid w:val="001769E6"/>
    <w:rsid w:val="0017746C"/>
    <w:rsid w:val="00177678"/>
    <w:rsid w:val="001776B8"/>
    <w:rsid w:val="0018024E"/>
    <w:rsid w:val="00182F7B"/>
    <w:rsid w:val="0018352E"/>
    <w:rsid w:val="00185B0C"/>
    <w:rsid w:val="00186CE7"/>
    <w:rsid w:val="001878F9"/>
    <w:rsid w:val="00187CED"/>
    <w:rsid w:val="001908EC"/>
    <w:rsid w:val="00190ADD"/>
    <w:rsid w:val="00190E1F"/>
    <w:rsid w:val="00191EA5"/>
    <w:rsid w:val="00191F20"/>
    <w:rsid w:val="00192707"/>
    <w:rsid w:val="00192E2B"/>
    <w:rsid w:val="00193973"/>
    <w:rsid w:val="00193B6B"/>
    <w:rsid w:val="001942ED"/>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16AF"/>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4D08"/>
    <w:rsid w:val="00355B35"/>
    <w:rsid w:val="00360E21"/>
    <w:rsid w:val="0036177A"/>
    <w:rsid w:val="00361F52"/>
    <w:rsid w:val="00362C00"/>
    <w:rsid w:val="00363865"/>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5C83"/>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852"/>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3B05"/>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71D"/>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4"/>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4CB"/>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40E"/>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3F67"/>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49F4"/>
    <w:rsid w:val="00E45A1C"/>
    <w:rsid w:val="00E460D0"/>
    <w:rsid w:val="00E478BF"/>
    <w:rsid w:val="00E51504"/>
    <w:rsid w:val="00E51749"/>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7D8"/>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1F21"/>
    <w:rsid w:val="00FF255F"/>
    <w:rsid w:val="00FF30A2"/>
    <w:rsid w:val="00FF4A82"/>
    <w:rsid w:val="00FF4AA0"/>
    <w:rsid w:val="00FF4BFE"/>
    <w:rsid w:val="00FF5A7A"/>
    <w:rsid w:val="00FF6337"/>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8CEED64"/>
  <w15:chartTrackingRefBased/>
  <w15:docId w15:val="{E6CE9784-FAEF-4BAB-A5E5-95DD27747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F239832CA73457EA045E49D7A5337B3"/>
        <w:category>
          <w:name w:val="Allmänt"/>
          <w:gallery w:val="placeholder"/>
        </w:category>
        <w:types>
          <w:type w:val="bbPlcHdr"/>
        </w:types>
        <w:behaviors>
          <w:behavior w:val="content"/>
        </w:behaviors>
        <w:guid w:val="{2FF4D3E4-2D19-4883-B32E-B55EC28EE048}"/>
      </w:docPartPr>
      <w:docPartBody>
        <w:p w:rsidR="00416018" w:rsidRDefault="00DB70D8">
          <w:pPr>
            <w:pStyle w:val="1F239832CA73457EA045E49D7A5337B3"/>
          </w:pPr>
          <w:r w:rsidRPr="005A0A93">
            <w:rPr>
              <w:rStyle w:val="Platshllartext"/>
            </w:rPr>
            <w:t>Förslag till riksdagsbeslut</w:t>
          </w:r>
        </w:p>
      </w:docPartBody>
    </w:docPart>
    <w:docPart>
      <w:docPartPr>
        <w:name w:val="799E7A1AD4104700B5BFF424E7BD153E"/>
        <w:category>
          <w:name w:val="Allmänt"/>
          <w:gallery w:val="placeholder"/>
        </w:category>
        <w:types>
          <w:type w:val="bbPlcHdr"/>
        </w:types>
        <w:behaviors>
          <w:behavior w:val="content"/>
        </w:behaviors>
        <w:guid w:val="{24AB3E2A-081A-465E-AC07-F8ABC335D3F2}"/>
      </w:docPartPr>
      <w:docPartBody>
        <w:p w:rsidR="00416018" w:rsidRDefault="00DB70D8">
          <w:pPr>
            <w:pStyle w:val="799E7A1AD4104700B5BFF424E7BD153E"/>
          </w:pPr>
          <w:r w:rsidRPr="005A0A93">
            <w:rPr>
              <w:rStyle w:val="Platshllartext"/>
            </w:rPr>
            <w:t>Motivering</w:t>
          </w:r>
        </w:p>
      </w:docPartBody>
    </w:docPart>
    <w:docPart>
      <w:docPartPr>
        <w:name w:val="6AB635FBD9E549DEB64290B26A9C5B38"/>
        <w:category>
          <w:name w:val="Allmänt"/>
          <w:gallery w:val="placeholder"/>
        </w:category>
        <w:types>
          <w:type w:val="bbPlcHdr"/>
        </w:types>
        <w:behaviors>
          <w:behavior w:val="content"/>
        </w:behaviors>
        <w:guid w:val="{2975E497-7A4D-4D8F-8B5C-AC68554977A0}"/>
      </w:docPartPr>
      <w:docPartBody>
        <w:p w:rsidR="00416018" w:rsidRDefault="00DB70D8">
          <w:pPr>
            <w:pStyle w:val="6AB635FBD9E549DEB64290B26A9C5B38"/>
          </w:pPr>
          <w:r>
            <w:rPr>
              <w:rStyle w:val="Platshllartext"/>
            </w:rPr>
            <w:t xml:space="preserve"> </w:t>
          </w:r>
        </w:p>
      </w:docPartBody>
    </w:docPart>
    <w:docPart>
      <w:docPartPr>
        <w:name w:val="36F4DAB36E3842B6A62A19B7F389AF8D"/>
        <w:category>
          <w:name w:val="Allmänt"/>
          <w:gallery w:val="placeholder"/>
        </w:category>
        <w:types>
          <w:type w:val="bbPlcHdr"/>
        </w:types>
        <w:behaviors>
          <w:behavior w:val="content"/>
        </w:behaviors>
        <w:guid w:val="{D139BC62-6A15-4686-BA7F-313786A7D8C8}"/>
      </w:docPartPr>
      <w:docPartBody>
        <w:p w:rsidR="00416018" w:rsidRDefault="00DB70D8">
          <w:pPr>
            <w:pStyle w:val="36F4DAB36E3842B6A62A19B7F389AF8D"/>
          </w:pPr>
          <w:r>
            <w:t xml:space="preserve"> </w:t>
          </w:r>
        </w:p>
      </w:docPartBody>
    </w:docPart>
    <w:docPart>
      <w:docPartPr>
        <w:name w:val="D3A870B860A9441083E67C05F703ED47"/>
        <w:category>
          <w:name w:val="Allmänt"/>
          <w:gallery w:val="placeholder"/>
        </w:category>
        <w:types>
          <w:type w:val="bbPlcHdr"/>
        </w:types>
        <w:behaviors>
          <w:behavior w:val="content"/>
        </w:behaviors>
        <w:guid w:val="{E462AD6F-4ABB-4D56-AFD7-11AE700A7A5C}"/>
      </w:docPartPr>
      <w:docPartBody>
        <w:p w:rsidR="00000000" w:rsidRDefault="00ED6E5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0D8"/>
    <w:rsid w:val="0034208C"/>
    <w:rsid w:val="00416018"/>
    <w:rsid w:val="007B572E"/>
    <w:rsid w:val="00DB70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F239832CA73457EA045E49D7A5337B3">
    <w:name w:val="1F239832CA73457EA045E49D7A5337B3"/>
  </w:style>
  <w:style w:type="paragraph" w:customStyle="1" w:styleId="4F3B3DEF7E4249B6913BC2AA3F42D323">
    <w:name w:val="4F3B3DEF7E4249B6913BC2AA3F42D323"/>
  </w:style>
  <w:style w:type="paragraph" w:customStyle="1" w:styleId="A38DE2D55E7C4A0F844041F911176D73">
    <w:name w:val="A38DE2D55E7C4A0F844041F911176D73"/>
  </w:style>
  <w:style w:type="paragraph" w:customStyle="1" w:styleId="799E7A1AD4104700B5BFF424E7BD153E">
    <w:name w:val="799E7A1AD4104700B5BFF424E7BD153E"/>
  </w:style>
  <w:style w:type="paragraph" w:customStyle="1" w:styleId="7FD77AB83ED54EAB8C9530E1D512337B">
    <w:name w:val="7FD77AB83ED54EAB8C9530E1D512337B"/>
  </w:style>
  <w:style w:type="paragraph" w:customStyle="1" w:styleId="6AB635FBD9E549DEB64290B26A9C5B38">
    <w:name w:val="6AB635FBD9E549DEB64290B26A9C5B38"/>
  </w:style>
  <w:style w:type="paragraph" w:customStyle="1" w:styleId="36F4DAB36E3842B6A62A19B7F389AF8D">
    <w:name w:val="36F4DAB36E3842B6A62A19B7F389AF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0E2D46-F5E2-4FA5-8745-6243F64DF504}"/>
</file>

<file path=customXml/itemProps2.xml><?xml version="1.0" encoding="utf-8"?>
<ds:datastoreItem xmlns:ds="http://schemas.openxmlformats.org/officeDocument/2006/customXml" ds:itemID="{39640DFB-3DCD-4C30-B9A5-716747731545}"/>
</file>

<file path=customXml/itemProps3.xml><?xml version="1.0" encoding="utf-8"?>
<ds:datastoreItem xmlns:ds="http://schemas.openxmlformats.org/officeDocument/2006/customXml" ds:itemID="{D735CEE1-312A-41B0-9FE3-17DD16A02F96}"/>
</file>

<file path=docProps/app.xml><?xml version="1.0" encoding="utf-8"?>
<Properties xmlns="http://schemas.openxmlformats.org/officeDocument/2006/extended-properties" xmlns:vt="http://schemas.openxmlformats.org/officeDocument/2006/docPropsVTypes">
  <Template>Normal</Template>
  <TotalTime>2</TotalTime>
  <Pages>2</Pages>
  <Words>331</Words>
  <Characters>1799</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M2330 Fler yrken inom vården</vt:lpstr>
      <vt:lpstr>
      </vt:lpstr>
    </vt:vector>
  </TitlesOfParts>
  <Company>Sveriges riksdag</Company>
  <LinksUpToDate>false</LinksUpToDate>
  <CharactersWithSpaces>2122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