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ED6" w:rsidRPr="00030875" w:rsidRDefault="009A2ED6" w:rsidP="00060799">
      <w:pPr>
        <w:pStyle w:val="Hemstlrubrik"/>
      </w:pPr>
      <w:r w:rsidRPr="00030875">
        <w:t>Förslag till riksdagsbeslut</w:t>
      </w:r>
    </w:p>
    <w:p w:rsidR="00F7737E" w:rsidRPr="00030875" w:rsidRDefault="00F7737E" w:rsidP="00F7737E">
      <w:pPr>
        <w:pStyle w:val="Hemstlatt"/>
      </w:pPr>
      <w:r w:rsidRPr="00030875">
        <w:t>Riksdagen tillkännager för regeringen som sin mening vad i motionen anförs om att utreda förutsättningarna för inrättande av en fjärde poli</w:t>
      </w:r>
      <w:r w:rsidRPr="00030875">
        <w:t>s</w:t>
      </w:r>
      <w:r w:rsidRPr="00030875">
        <w:t>högskola i Karlskoga.</w:t>
      </w:r>
    </w:p>
    <w:p w:rsidR="009A2ED6" w:rsidRPr="00030875" w:rsidRDefault="009A2ED6" w:rsidP="00DD6F64">
      <w:pPr>
        <w:pStyle w:val="Rubrik1"/>
        <w:numPr>
          <w:ilvl w:val="0"/>
          <w:numId w:val="0"/>
        </w:numPr>
      </w:pPr>
      <w:r w:rsidRPr="00030875">
        <w:t>Motivering</w:t>
      </w:r>
    </w:p>
    <w:p w:rsidR="009A2ED6" w:rsidRPr="00030875" w:rsidRDefault="009A2ED6" w:rsidP="00DD6F64">
      <w:r w:rsidRPr="00030875">
        <w:t>Polisens rekryteringsproblem är störst på mindre orter och i glesbygd, som i Bergslagen och skogslänen. Det har visat sig att lokal anknytning är en sak som gör det möjligt att rekrytera poliser till mindre orter och landsbygd efter avslutad utbildning. Det är angeläget att både rekryteringen till polishögsk</w:t>
      </w:r>
      <w:r w:rsidRPr="00030875">
        <w:t>o</w:t>
      </w:r>
      <w:r w:rsidRPr="00030875">
        <w:t>lorna och skolornas lokalisering har god regional spridning. Då kan förutsät</w:t>
      </w:r>
      <w:r w:rsidRPr="00030875">
        <w:t>t</w:t>
      </w:r>
      <w:r w:rsidRPr="00030875">
        <w:t>ningarna för små orters polisbemanning förbättras.</w:t>
      </w:r>
    </w:p>
    <w:p w:rsidR="009A2ED6" w:rsidRPr="00030875" w:rsidRDefault="009A2ED6" w:rsidP="009A2ED6">
      <w:pPr>
        <w:pStyle w:val="Normaltindrag"/>
      </w:pPr>
      <w:r w:rsidRPr="00030875">
        <w:t>Karlskoga borde vara en idealisk plats för inrättande av en ny polishögsk</w:t>
      </w:r>
      <w:r w:rsidRPr="00030875">
        <w:t>o</w:t>
      </w:r>
      <w:r w:rsidRPr="00030875">
        <w:t>la. En sådan utbildning borde passa Karlskogas profil mycket väl, med tanke på det kunnande som finns kring hantering av sprängämnen och närheten till övningsanläggningar för både bilkörning och skytte. I Karlskoga finns en betydande kunskap om säkerhetsfrågor i vid bemärkelse, t.ex. ambulansu</w:t>
      </w:r>
      <w:r w:rsidRPr="00030875">
        <w:t>t</w:t>
      </w:r>
      <w:r w:rsidRPr="00030875">
        <w:t>bildning. Därför talar mycket för att inrätta en fjärde polishögskola i Karlsk</w:t>
      </w:r>
      <w:r w:rsidRPr="00030875">
        <w:t>o</w:t>
      </w:r>
      <w:r w:rsidRPr="00030875">
        <w:t xml:space="preserve">ga. </w:t>
      </w:r>
    </w:p>
    <w:p w:rsidR="009A2ED6" w:rsidRPr="00030875" w:rsidRDefault="009A2ED6" w:rsidP="009A2ED6">
      <w:pPr>
        <w:pStyle w:val="Normaltindrag"/>
      </w:pPr>
      <w:r w:rsidRPr="00030875">
        <w:t xml:space="preserve">När jag 2002 föreslog att en ny polishögskola skulle lokaliseras till Örebro län menade justitieministern att idén var bra, men ingenting har hittills hänt. </w:t>
      </w:r>
    </w:p>
    <w:p w:rsidR="009A2ED6" w:rsidRPr="00030875" w:rsidRDefault="009A2ED6" w:rsidP="009A2ED6">
      <w:pPr>
        <w:pStyle w:val="Normaltindrag"/>
      </w:pPr>
      <w:r w:rsidRPr="00030875">
        <w:t>I våras sa</w:t>
      </w:r>
      <w:r w:rsidR="00B63FCB" w:rsidRPr="00030875">
        <w:t>de</w:t>
      </w:r>
      <w:r w:rsidR="003928FF" w:rsidRPr="00030875">
        <w:t xml:space="preserve"> Thomas Bodström</w:t>
      </w:r>
      <w:r w:rsidR="00060799" w:rsidRPr="00030875">
        <w:t>:</w:t>
      </w:r>
      <w:r w:rsidR="003928FF" w:rsidRPr="00030875">
        <w:t xml:space="preserve"> </w:t>
      </w:r>
      <w:r w:rsidRPr="00030875">
        <w:t>”Det behövs fler orter för att underlätta r</w:t>
      </w:r>
      <w:r w:rsidRPr="00030875">
        <w:t>e</w:t>
      </w:r>
      <w:r w:rsidRPr="00030875">
        <w:t>kryteringen från hela landet men också för att få poliser i hela landet. I dag har vi exempelvis ingen polisutbildning i Väst- och Mellansverige</w:t>
      </w:r>
      <w:r w:rsidR="00DD6F64" w:rsidRPr="00030875">
        <w:t xml:space="preserve"> …”</w:t>
      </w:r>
      <w:r w:rsidRPr="00030875">
        <w:t xml:space="preserve"> </w:t>
      </w:r>
    </w:p>
    <w:p w:rsidR="009A2ED6" w:rsidRPr="00030875" w:rsidRDefault="009A2ED6" w:rsidP="009A2ED6">
      <w:pPr>
        <w:pStyle w:val="Normaltindrag"/>
      </w:pPr>
      <w:r w:rsidRPr="00030875">
        <w:t>I ett svar på min skriftliga fråga sa</w:t>
      </w:r>
      <w:r w:rsidR="00DD6F64" w:rsidRPr="00030875">
        <w:t>de</w:t>
      </w:r>
      <w:r w:rsidRPr="00030875">
        <w:t xml:space="preserve"> Bodström den 1 juni: ”Dagens poli</w:t>
      </w:r>
      <w:r w:rsidRPr="00030875">
        <w:t>s</w:t>
      </w:r>
      <w:r w:rsidRPr="00030875">
        <w:t xml:space="preserve">utbildning som sjösattes 1998 fungerar bra på många sätt men behöver nu utvecklas vidare för att möta samhällets alltmer ökade krav på polisen. Därför kommer jag att ta initiativ till en utredning som får i uppdrag att utvärdera den befintliga polisutbildningen samt lämna förslag på förbättringar bland annat </w:t>
      </w:r>
      <w:r w:rsidRPr="00030875">
        <w:lastRenderedPageBreak/>
        <w:t xml:space="preserve">när det gäller innehållet i utbildningen och var utbildningen bör vara placerad i landet framöver.” </w:t>
      </w:r>
    </w:p>
    <w:p w:rsidR="009A2ED6" w:rsidRPr="00030875" w:rsidRDefault="009A2ED6" w:rsidP="009A2ED6">
      <w:pPr>
        <w:pStyle w:val="Normaltindrag"/>
      </w:pPr>
      <w:r w:rsidRPr="00030875">
        <w:t>I en utredning bör möjligheter och förutsättningar att lokalisera en ny p</w:t>
      </w:r>
      <w:r w:rsidRPr="00030875">
        <w:t>o</w:t>
      </w:r>
      <w:r w:rsidRPr="00030875">
        <w:t>lishögskola till Karlskoga ingå. En polishögskola i Örebro län skulle kunna locka unga människor från Bergslagen och skogslänen att söka till polishö</w:t>
      </w:r>
      <w:r w:rsidRPr="00030875">
        <w:t>g</w:t>
      </w:r>
      <w:r w:rsidRPr="00030875">
        <w:t xml:space="preserve">skolan. Här finns också möjlighet att knyta en sådan till Campus Karlskoga och Örebro </w:t>
      </w:r>
      <w:r w:rsidR="00DD6F64" w:rsidRPr="00030875">
        <w:t>universitet</w:t>
      </w:r>
      <w:r w:rsidRPr="00030875">
        <w:t>.</w:t>
      </w:r>
    </w:p>
    <w:p w:rsidR="009A2ED6" w:rsidRPr="00030875" w:rsidRDefault="009A2ED6" w:rsidP="009A2ED6">
      <w:pPr>
        <w:pStyle w:val="Normaltindrag"/>
      </w:pPr>
      <w:r w:rsidRPr="00030875">
        <w:t>Polisen fattar själv beslut om lokalisering av polisutbildningen, men de r</w:t>
      </w:r>
      <w:r w:rsidRPr="00030875">
        <w:t>e</w:t>
      </w:r>
      <w:r w:rsidRPr="00030875">
        <w:t>dan befintliga förutsättningarna talar för en fjärde polishögskola i Karlskoga.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6F64" w:rsidRPr="00030875">
        <w:tblPrEx>
          <w:tblCellMar>
            <w:top w:w="0" w:type="dxa"/>
            <w:bottom w:w="0" w:type="dxa"/>
          </w:tblCellMar>
        </w:tblPrEx>
        <w:trPr>
          <w:cantSplit/>
        </w:trPr>
        <w:tc>
          <w:tcPr>
            <w:tcW w:w="3046" w:type="dxa"/>
          </w:tcPr>
          <w:p w:rsidR="00DD6F64" w:rsidRPr="00030875" w:rsidRDefault="00DD6F64" w:rsidP="00DD6F64">
            <w:pPr>
              <w:pStyle w:val="UnderskriftDatum"/>
              <w:spacing w:before="240"/>
            </w:pPr>
            <w:r w:rsidRPr="00030875">
              <w:t>Stockholm den 21 september 2005</w:t>
            </w:r>
          </w:p>
        </w:tc>
        <w:tc>
          <w:tcPr>
            <w:tcW w:w="3047" w:type="dxa"/>
          </w:tcPr>
          <w:p w:rsidR="00DD6F64" w:rsidRPr="00030875" w:rsidRDefault="00DD6F64" w:rsidP="00DD6F64">
            <w:pPr>
              <w:pStyle w:val="Underskrifter"/>
              <w:spacing w:before="240"/>
            </w:pPr>
          </w:p>
        </w:tc>
      </w:tr>
      <w:tr w:rsidR="00DD6F64" w:rsidRPr="00030875">
        <w:tblPrEx>
          <w:tblCellMar>
            <w:top w:w="0" w:type="dxa"/>
            <w:bottom w:w="0" w:type="dxa"/>
          </w:tblCellMar>
        </w:tblPrEx>
        <w:trPr>
          <w:cantSplit/>
        </w:trPr>
        <w:tc>
          <w:tcPr>
            <w:tcW w:w="3046" w:type="dxa"/>
          </w:tcPr>
          <w:p w:rsidR="00DD6F64" w:rsidRPr="00030875" w:rsidRDefault="00DD6F64" w:rsidP="00DD6F64">
            <w:pPr>
              <w:pStyle w:val="Underskrifter"/>
            </w:pPr>
            <w:r w:rsidRPr="00030875">
              <w:t>Sten Tolgfors (m)</w:t>
            </w:r>
          </w:p>
        </w:tc>
        <w:tc>
          <w:tcPr>
            <w:tcW w:w="3047" w:type="dxa"/>
          </w:tcPr>
          <w:p w:rsidR="00DD6F64" w:rsidRPr="00030875" w:rsidRDefault="00DD6F64" w:rsidP="00DD6F64">
            <w:pPr>
              <w:pStyle w:val="Underskrifter"/>
            </w:pPr>
          </w:p>
        </w:tc>
      </w:tr>
    </w:tbl>
    <w:p w:rsidR="00E84F25" w:rsidRPr="00030875" w:rsidRDefault="00E84F25" w:rsidP="00DD6F64">
      <w:pPr>
        <w:pStyle w:val="Normaltindrag"/>
      </w:pPr>
    </w:p>
    <w:sectPr w:rsidR="00E84F25" w:rsidRPr="00030875" w:rsidSect="00DD6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861" w:rsidRPr="00030875" w:rsidRDefault="00E86861">
      <w:r w:rsidRPr="00030875">
        <w:separator/>
      </w:r>
    </w:p>
  </w:endnote>
  <w:endnote w:type="continuationSeparator" w:id="0">
    <w:p w:rsidR="00E86861" w:rsidRPr="00030875" w:rsidRDefault="00E86861">
      <w:r w:rsidRPr="00030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64" w:rsidRPr="00030875" w:rsidRDefault="00030875" w:rsidP="00DD6F64">
    <w:pPr>
      <w:pStyle w:val="Sidfot"/>
    </w:pPr>
    <w:r w:rsidRPr="000308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169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64" w:rsidRDefault="00DD6F64">
                          <w:pPr>
                            <w:pStyle w:val="NormalS5sidnrV"/>
                          </w:pPr>
                          <w:r>
                            <w:fldChar w:fldCharType="begin"/>
                          </w:r>
                          <w:r>
                            <w:instrText xml:space="preserve"> PAGE *\charformat</w:instrText>
                          </w:r>
                          <w:r>
                            <w:fldChar w:fldCharType="separate"/>
                          </w:r>
                          <w:r w:rsidR="00333F3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F64" w:rsidRDefault="00DD6F64">
                    <w:pPr>
                      <w:pStyle w:val="NormalS5sidnrV"/>
                    </w:pPr>
                    <w:r>
                      <w:fldChar w:fldCharType="begin"/>
                    </w:r>
                    <w:r>
                      <w:instrText xml:space="preserve"> PAGE *\charformat</w:instrText>
                    </w:r>
                    <w:r>
                      <w:fldChar w:fldCharType="separate"/>
                    </w:r>
                    <w:r w:rsidR="00333F3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A8" w:rsidRPr="00030875" w:rsidRDefault="00030875" w:rsidP="00DD6F64">
    <w:pPr>
      <w:pStyle w:val="Sidfot"/>
    </w:pPr>
    <w:r w:rsidRPr="000308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7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64" w:rsidRDefault="00DD6F64">
                          <w:pPr>
                            <w:pStyle w:val="NormalS5sidnrH"/>
                            <w:ind w:right="0"/>
                          </w:pPr>
                          <w:r>
                            <w:fldChar w:fldCharType="begin"/>
                          </w:r>
                          <w:r>
                            <w:instrText xml:space="preserve"> PAGE *\charformat</w:instrText>
                          </w:r>
                          <w:r>
                            <w:fldChar w:fldCharType="separate"/>
                          </w:r>
                          <w:r w:rsidR="000607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F64" w:rsidRDefault="00DD6F64">
                    <w:pPr>
                      <w:pStyle w:val="NormalS5sidnrH"/>
                      <w:ind w:right="0"/>
                    </w:pPr>
                    <w:r>
                      <w:fldChar w:fldCharType="begin"/>
                    </w:r>
                    <w:r>
                      <w:instrText xml:space="preserve"> PAGE *\charformat</w:instrText>
                    </w:r>
                    <w:r>
                      <w:fldChar w:fldCharType="separate"/>
                    </w:r>
                    <w:r w:rsidR="0006079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A8" w:rsidRPr="00030875" w:rsidRDefault="00030875" w:rsidP="00DD6F64">
    <w:pPr>
      <w:pStyle w:val="Sidfot"/>
    </w:pPr>
    <w:r w:rsidRPr="000308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08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64" w:rsidRDefault="00DD6F64">
                          <w:pPr>
                            <w:pStyle w:val="NormalS5sidnrH"/>
                            <w:ind w:right="0"/>
                          </w:pPr>
                          <w:r>
                            <w:fldChar w:fldCharType="begin"/>
                          </w:r>
                          <w:r>
                            <w:instrText xml:space="preserve"> PAGE *\charformat</w:instrText>
                          </w:r>
                          <w:r>
                            <w:fldChar w:fldCharType="separate"/>
                          </w:r>
                          <w:r w:rsidR="00333F3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F64" w:rsidRDefault="00DD6F64">
                    <w:pPr>
                      <w:pStyle w:val="NormalS5sidnrH"/>
                      <w:ind w:right="0"/>
                    </w:pPr>
                    <w:r>
                      <w:fldChar w:fldCharType="begin"/>
                    </w:r>
                    <w:r>
                      <w:instrText xml:space="preserve"> PAGE *\charformat</w:instrText>
                    </w:r>
                    <w:r>
                      <w:fldChar w:fldCharType="separate"/>
                    </w:r>
                    <w:r w:rsidR="00333F3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861" w:rsidRPr="00030875" w:rsidRDefault="00E86861">
      <w:r w:rsidRPr="00030875">
        <w:separator/>
      </w:r>
    </w:p>
  </w:footnote>
  <w:footnote w:type="continuationSeparator" w:id="0">
    <w:p w:rsidR="00E86861" w:rsidRPr="00030875" w:rsidRDefault="00E86861">
      <w:r w:rsidRPr="00030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64" w:rsidRPr="00030875" w:rsidRDefault="00030875" w:rsidP="00DD6F64">
    <w:pPr>
      <w:pStyle w:val="Sidhuvud"/>
    </w:pPr>
    <w:r w:rsidRPr="000308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30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64" w:rsidRDefault="00DD6F64">
                          <w:pPr>
                            <w:pStyle w:val="KantRubrikS5V"/>
                          </w:pPr>
                          <w:r>
                            <w:fldChar w:fldCharType="begin"/>
                          </w:r>
                          <w:r>
                            <w:instrText xml:space="preserve"> DOCPROPERTY "YearUser" *\charformat </w:instrText>
                          </w:r>
                          <w:r>
                            <w:fldChar w:fldCharType="separate"/>
                          </w:r>
                          <w:r w:rsidR="00060799">
                            <w:t>2005/06</w:t>
                          </w:r>
                          <w:r>
                            <w:fldChar w:fldCharType="end"/>
                          </w:r>
                          <w:r>
                            <w:t>:</w:t>
                          </w:r>
                          <w:r>
                            <w:fldChar w:fldCharType="begin"/>
                          </w:r>
                          <w:r>
                            <w:instrText xml:space="preserve"> DOCPROPERTY "Motionsnummer" *\charformat </w:instrText>
                          </w:r>
                          <w:r>
                            <w:fldChar w:fldCharType="separate"/>
                          </w:r>
                          <w:r w:rsidR="00060799">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F64" w:rsidRDefault="00DD6F64">
                    <w:pPr>
                      <w:pStyle w:val="KantRubrikS5V"/>
                    </w:pPr>
                    <w:r>
                      <w:fldChar w:fldCharType="begin"/>
                    </w:r>
                    <w:r>
                      <w:instrText xml:space="preserve"> DOCPROPERTY "YearUser" *\charformat </w:instrText>
                    </w:r>
                    <w:r>
                      <w:fldChar w:fldCharType="separate"/>
                    </w:r>
                    <w:r w:rsidR="00060799">
                      <w:t>2005/06</w:t>
                    </w:r>
                    <w:r>
                      <w:fldChar w:fldCharType="end"/>
                    </w:r>
                    <w:r>
                      <w:t>:</w:t>
                    </w:r>
                    <w:r>
                      <w:fldChar w:fldCharType="begin"/>
                    </w:r>
                    <w:r>
                      <w:instrText xml:space="preserve"> DOCPROPERTY "Motionsnummer" *\charformat </w:instrText>
                    </w:r>
                    <w:r>
                      <w:fldChar w:fldCharType="separate"/>
                    </w:r>
                    <w:r w:rsidR="00060799">
                      <w:t>Ju253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7A8" w:rsidRPr="00030875" w:rsidRDefault="00030875" w:rsidP="00DD6F64">
    <w:pPr>
      <w:pStyle w:val="Sidhuvud"/>
    </w:pPr>
    <w:r w:rsidRPr="000308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091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64" w:rsidRDefault="00DD6F64">
                          <w:pPr>
                            <w:pStyle w:val="KantRubrikS5H"/>
                            <w:ind w:right="0"/>
                          </w:pPr>
                          <w:r>
                            <w:fldChar w:fldCharType="begin"/>
                          </w:r>
                          <w:r>
                            <w:instrText xml:space="preserve"> DOCPROPERTY "YearUser" *\charformat </w:instrText>
                          </w:r>
                          <w:r>
                            <w:fldChar w:fldCharType="separate"/>
                          </w:r>
                          <w:r w:rsidR="00060799">
                            <w:t>2005/06</w:t>
                          </w:r>
                          <w:r>
                            <w:fldChar w:fldCharType="end"/>
                          </w:r>
                          <w:r>
                            <w:t>:</w:t>
                          </w:r>
                          <w:r>
                            <w:fldChar w:fldCharType="begin"/>
                          </w:r>
                          <w:r>
                            <w:instrText xml:space="preserve"> DOCPROPERTY "Motionsnummer" *\charformat </w:instrText>
                          </w:r>
                          <w:r>
                            <w:fldChar w:fldCharType="separate"/>
                          </w:r>
                          <w:r w:rsidR="00060799">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F64" w:rsidRDefault="00DD6F64">
                    <w:pPr>
                      <w:pStyle w:val="KantRubrikS5H"/>
                      <w:ind w:right="0"/>
                    </w:pPr>
                    <w:r>
                      <w:fldChar w:fldCharType="begin"/>
                    </w:r>
                    <w:r>
                      <w:instrText xml:space="preserve"> DOCPROPERTY "YearUser" *\charformat </w:instrText>
                    </w:r>
                    <w:r>
                      <w:fldChar w:fldCharType="separate"/>
                    </w:r>
                    <w:r w:rsidR="00060799">
                      <w:t>2005/06</w:t>
                    </w:r>
                    <w:r>
                      <w:fldChar w:fldCharType="end"/>
                    </w:r>
                    <w:r>
                      <w:t>:</w:t>
                    </w:r>
                    <w:r>
                      <w:fldChar w:fldCharType="begin"/>
                    </w:r>
                    <w:r>
                      <w:instrText xml:space="preserve"> DOCPROPERTY "Motionsnummer" *\charformat </w:instrText>
                    </w:r>
                    <w:r>
                      <w:fldChar w:fldCharType="separate"/>
                    </w:r>
                    <w:r w:rsidR="00060799">
                      <w:t>Ju253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F64" w:rsidRPr="00030875" w:rsidRDefault="00DD6F64">
    <w:pPr>
      <w:pStyle w:val="FSHNormal"/>
      <w:tabs>
        <w:tab w:val="right" w:pos="5840"/>
      </w:tabs>
    </w:pPr>
    <w:r w:rsidRPr="00030875">
      <w:br/>
    </w:r>
    <w:r w:rsidRPr="00030875">
      <w:fldChar w:fldCharType="begin" w:fldLock="1"/>
    </w:r>
    <w:r w:rsidRPr="00030875">
      <w:instrText xml:space="preserve"> DOCPROPERTY</w:instrText>
    </w:r>
    <w:r w:rsidRPr="00030875">
      <w:rPr>
        <w:sz w:val="18"/>
      </w:rPr>
      <w:instrText xml:space="preserve"> "YearUser" *\charformat </w:instrText>
    </w:r>
    <w:r w:rsidRPr="00030875">
      <w:fldChar w:fldCharType="separate"/>
    </w:r>
    <w:r w:rsidR="00060799" w:rsidRPr="00030875">
      <w:t>2005/06</w:t>
    </w:r>
    <w:r w:rsidRPr="00030875">
      <w:fldChar w:fldCharType="end"/>
    </w:r>
    <w:r w:rsidRPr="00030875">
      <w:t xml:space="preserve"> </w:t>
    </w:r>
    <w:r w:rsidRPr="00030875">
      <w:tab/>
      <w:t xml:space="preserve">mnr: </w:t>
    </w:r>
    <w:r w:rsidRPr="00030875">
      <w:fldChar w:fldCharType="begin" w:fldLock="1"/>
    </w:r>
    <w:r w:rsidRPr="00030875">
      <w:instrText xml:space="preserve"> DOCPROPERTY</w:instrText>
    </w:r>
    <w:r w:rsidRPr="00030875">
      <w:rPr>
        <w:sz w:val="18"/>
      </w:rPr>
      <w:instrText xml:space="preserve"> "Motionsnummer" *\charformat </w:instrText>
    </w:r>
    <w:r w:rsidRPr="00030875">
      <w:fldChar w:fldCharType="separate"/>
    </w:r>
    <w:r w:rsidR="00060799" w:rsidRPr="00030875">
      <w:t>Ju253</w:t>
    </w:r>
    <w:r w:rsidRPr="00030875">
      <w:fldChar w:fldCharType="end"/>
    </w:r>
    <w:r w:rsidRPr="00030875">
      <w:br/>
    </w:r>
    <w:r w:rsidRPr="00030875">
      <w:fldChar w:fldCharType="begin" w:fldLock="1"/>
    </w:r>
    <w:r w:rsidRPr="00030875">
      <w:instrText xml:space="preserve"> DOCPROPERTY</w:instrText>
    </w:r>
    <w:r w:rsidRPr="00030875">
      <w:rPr>
        <w:sz w:val="18"/>
      </w:rPr>
      <w:instrText xml:space="preserve"> "Samling" *\charformat </w:instrText>
    </w:r>
    <w:r w:rsidRPr="00030875">
      <w:fldChar w:fldCharType="end"/>
    </w:r>
    <w:r w:rsidRPr="00030875">
      <w:tab/>
      <w:t xml:space="preserve">pnr: </w:t>
    </w:r>
    <w:r w:rsidRPr="00030875">
      <w:fldChar w:fldCharType="begin" w:fldLock="1"/>
    </w:r>
    <w:r w:rsidRPr="00030875">
      <w:instrText xml:space="preserve"> DOCPROPERTY</w:instrText>
    </w:r>
    <w:r w:rsidRPr="00030875">
      <w:rPr>
        <w:sz w:val="18"/>
      </w:rPr>
      <w:instrText xml:space="preserve"> "Partinummer" *\charformat </w:instrText>
    </w:r>
    <w:r w:rsidRPr="00030875">
      <w:fldChar w:fldCharType="separate"/>
    </w:r>
    <w:r w:rsidR="00060799" w:rsidRPr="00030875">
      <w:t>m1233</w:t>
    </w:r>
    <w:r w:rsidRPr="00030875">
      <w:fldChar w:fldCharType="end"/>
    </w:r>
  </w:p>
  <w:p w:rsidR="00DD6F64" w:rsidRPr="00030875" w:rsidRDefault="00DD6F64">
    <w:pPr>
      <w:pStyle w:val="FSHRub1"/>
    </w:pPr>
    <w:r w:rsidRPr="00030875">
      <w:t>Motion till riksdagen</w:t>
    </w:r>
    <w:r w:rsidRPr="00030875">
      <w:br/>
    </w:r>
    <w:r w:rsidRPr="00030875">
      <w:fldChar w:fldCharType="begin" w:fldLock="1"/>
    </w:r>
    <w:r w:rsidRPr="00030875">
      <w:instrText xml:space="preserve"> DOCPROPERTY "YearUser" *\charformat </w:instrText>
    </w:r>
    <w:r w:rsidRPr="00030875">
      <w:fldChar w:fldCharType="separate"/>
    </w:r>
    <w:r w:rsidR="00060799" w:rsidRPr="00030875">
      <w:t>2005/06</w:t>
    </w:r>
    <w:r w:rsidRPr="00030875">
      <w:fldChar w:fldCharType="end"/>
    </w:r>
    <w:r w:rsidRPr="00030875">
      <w:t>:</w:t>
    </w:r>
    <w:r w:rsidRPr="00030875">
      <w:fldChar w:fldCharType="begin" w:fldLock="1"/>
    </w:r>
    <w:r w:rsidRPr="00030875">
      <w:instrText xml:space="preserve"> DOCPROPERTY "Motionsnummer" *\charformat </w:instrText>
    </w:r>
    <w:r w:rsidRPr="00030875">
      <w:fldChar w:fldCharType="separate"/>
    </w:r>
    <w:r w:rsidR="00060799" w:rsidRPr="00030875">
      <w:t>Ju253</w:t>
    </w:r>
    <w:r w:rsidRPr="00030875">
      <w:fldChar w:fldCharType="end"/>
    </w:r>
  </w:p>
  <w:p w:rsidR="00DD6F64" w:rsidRPr="00030875" w:rsidRDefault="00DD6F64">
    <w:pPr>
      <w:pStyle w:val="FSHNormalS5"/>
    </w:pPr>
    <w:r w:rsidRPr="00030875">
      <w:fldChar w:fldCharType="begin" w:fldLock="1"/>
    </w:r>
    <w:r w:rsidRPr="00030875">
      <w:instrText xml:space="preserve"> DOCPROPERTY "MotionarText" *\charformat </w:instrText>
    </w:r>
    <w:r w:rsidRPr="00030875">
      <w:fldChar w:fldCharType="separate"/>
    </w:r>
    <w:r w:rsidR="00060799" w:rsidRPr="00030875">
      <w:t>av Sten Tolgfors (m)</w:t>
    </w:r>
    <w:r w:rsidRPr="00030875">
      <w:fldChar w:fldCharType="end"/>
    </w:r>
    <w:r w:rsidRPr="00030875">
      <w:br/>
    </w:r>
    <w:r w:rsidRPr="00030875">
      <w:fldChar w:fldCharType="begin" w:fldLock="1"/>
    </w:r>
    <w:r w:rsidRPr="00030875">
      <w:instrText xml:space="preserve"> DOCPROPERTY "SvarFrasKort" *\charformat </w:instrText>
    </w:r>
    <w:r w:rsidRPr="00030875">
      <w:fldChar w:fldCharType="end"/>
    </w:r>
  </w:p>
  <w:p w:rsidR="00DD6F64" w:rsidRPr="00030875" w:rsidRDefault="00DD6F64">
    <w:pPr>
      <w:pStyle w:val="FSHTitel"/>
    </w:pPr>
    <w:r w:rsidRPr="00030875">
      <w:fldChar w:fldCharType="begin" w:fldLock="1"/>
    </w:r>
    <w:r w:rsidRPr="00030875">
      <w:instrText xml:space="preserve"> DOCPROPERTY</w:instrText>
    </w:r>
    <w:r w:rsidRPr="00030875">
      <w:rPr>
        <w:sz w:val="18"/>
      </w:rPr>
      <w:instrText xml:space="preserve"> "RubrikSvar" *\charformat </w:instrText>
    </w:r>
    <w:r w:rsidRPr="00030875">
      <w:fldChar w:fldCharType="separate"/>
    </w:r>
    <w:r w:rsidR="00060799" w:rsidRPr="00030875">
      <w:t>Polishögskola i Karlskoga</w:t>
    </w:r>
    <w:r w:rsidRPr="00030875">
      <w:fldChar w:fldCharType="end"/>
    </w:r>
  </w:p>
  <w:p w:rsidR="00DD6F64" w:rsidRPr="00030875" w:rsidRDefault="00DD6F64" w:rsidP="00DD6F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BE1FE1"/>
    <w:multiLevelType w:val="multilevel"/>
    <w:tmpl w:val="6832B2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2685307">
    <w:abstractNumId w:val="14"/>
  </w:num>
  <w:num w:numId="2" w16cid:durableId="1735007038">
    <w:abstractNumId w:val="10"/>
  </w:num>
  <w:num w:numId="3" w16cid:durableId="1021593977">
    <w:abstractNumId w:val="11"/>
  </w:num>
  <w:num w:numId="4" w16cid:durableId="1810511287">
    <w:abstractNumId w:val="13"/>
  </w:num>
  <w:num w:numId="5" w16cid:durableId="1597131567">
    <w:abstractNumId w:val="8"/>
  </w:num>
  <w:num w:numId="6" w16cid:durableId="369498352">
    <w:abstractNumId w:val="3"/>
  </w:num>
  <w:num w:numId="7" w16cid:durableId="1372221162">
    <w:abstractNumId w:val="2"/>
  </w:num>
  <w:num w:numId="8" w16cid:durableId="1380666118">
    <w:abstractNumId w:val="1"/>
  </w:num>
  <w:num w:numId="9" w16cid:durableId="2004626016">
    <w:abstractNumId w:val="0"/>
  </w:num>
  <w:num w:numId="10" w16cid:durableId="1675568939">
    <w:abstractNumId w:val="9"/>
  </w:num>
  <w:num w:numId="11" w16cid:durableId="1648045035">
    <w:abstractNumId w:val="7"/>
  </w:num>
  <w:num w:numId="12" w16cid:durableId="546722693">
    <w:abstractNumId w:val="6"/>
  </w:num>
  <w:num w:numId="13" w16cid:durableId="1517159615">
    <w:abstractNumId w:val="5"/>
  </w:num>
  <w:num w:numId="14" w16cid:durableId="1202329281">
    <w:abstractNumId w:val="4"/>
  </w:num>
  <w:num w:numId="15" w16cid:durableId="513374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AB1664"/>
    <w:rsid w:val="00030875"/>
    <w:rsid w:val="00060799"/>
    <w:rsid w:val="00064BC3"/>
    <w:rsid w:val="00066775"/>
    <w:rsid w:val="00072FB9"/>
    <w:rsid w:val="00100531"/>
    <w:rsid w:val="00201DFB"/>
    <w:rsid w:val="00204A63"/>
    <w:rsid w:val="00212FF1"/>
    <w:rsid w:val="00230193"/>
    <w:rsid w:val="0025068A"/>
    <w:rsid w:val="002818D3"/>
    <w:rsid w:val="002D11A8"/>
    <w:rsid w:val="00333F39"/>
    <w:rsid w:val="003928FF"/>
    <w:rsid w:val="004337A8"/>
    <w:rsid w:val="00445271"/>
    <w:rsid w:val="004A0504"/>
    <w:rsid w:val="004E38D9"/>
    <w:rsid w:val="00740D6D"/>
    <w:rsid w:val="00794149"/>
    <w:rsid w:val="007B67A7"/>
    <w:rsid w:val="007C6092"/>
    <w:rsid w:val="009A2ED6"/>
    <w:rsid w:val="00A053C6"/>
    <w:rsid w:val="00A46939"/>
    <w:rsid w:val="00AB1664"/>
    <w:rsid w:val="00B13BF0"/>
    <w:rsid w:val="00B63FCB"/>
    <w:rsid w:val="00C1285C"/>
    <w:rsid w:val="00C27B7D"/>
    <w:rsid w:val="00D1174F"/>
    <w:rsid w:val="00DC6C70"/>
    <w:rsid w:val="00DD6F64"/>
    <w:rsid w:val="00E22893"/>
    <w:rsid w:val="00E360DE"/>
    <w:rsid w:val="00E75D28"/>
    <w:rsid w:val="00E84F25"/>
    <w:rsid w:val="00E86861"/>
    <w:rsid w:val="00ED5A4F"/>
    <w:rsid w:val="00F773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1AA83B-27DF-4EC0-AE75-3FC8D580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D6F64"/>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6F64"/>
    <w:pPr>
      <w:numPr>
        <w:ilvl w:val="1"/>
      </w:numPr>
      <w:spacing w:before="500" w:line="250" w:lineRule="exact"/>
      <w:outlineLvl w:val="1"/>
    </w:pPr>
    <w:rPr>
      <w:sz w:val="27"/>
    </w:rPr>
  </w:style>
  <w:style w:type="paragraph" w:styleId="Rubrik3">
    <w:name w:val="heading 3"/>
    <w:aliases w:val="Mellanrubrik"/>
    <w:basedOn w:val="Rubrik2"/>
    <w:next w:val="Normal"/>
    <w:qFormat/>
    <w:rsid w:val="00DD6F64"/>
    <w:pPr>
      <w:numPr>
        <w:ilvl w:val="2"/>
      </w:numPr>
      <w:spacing w:before="250" w:after="0"/>
      <w:outlineLvl w:val="2"/>
    </w:pPr>
    <w:rPr>
      <w:b/>
      <w:sz w:val="21"/>
    </w:rPr>
  </w:style>
  <w:style w:type="paragraph" w:styleId="Rubrik4">
    <w:name w:val="heading 4"/>
    <w:aliases w:val="KursivRubrik"/>
    <w:basedOn w:val="Rubrik3"/>
    <w:next w:val="Normal"/>
    <w:qFormat/>
    <w:rsid w:val="00DD6F64"/>
    <w:pPr>
      <w:numPr>
        <w:ilvl w:val="3"/>
      </w:numPr>
      <w:outlineLvl w:val="3"/>
    </w:pPr>
    <w:rPr>
      <w:b w:val="0"/>
      <w:i/>
    </w:rPr>
  </w:style>
  <w:style w:type="paragraph" w:styleId="Rubrik5">
    <w:name w:val="heading 5"/>
    <w:aliases w:val="PackadFetRubrik,PackadKursivRubrik"/>
    <w:basedOn w:val="Rubrik4"/>
    <w:next w:val="Normal"/>
    <w:qFormat/>
    <w:rsid w:val="00DD6F64"/>
    <w:pPr>
      <w:numPr>
        <w:ilvl w:val="4"/>
      </w:numPr>
      <w:tabs>
        <w:tab w:val="clear" w:pos="1021"/>
      </w:tabs>
      <w:spacing w:before="125"/>
      <w:outlineLvl w:val="4"/>
    </w:pPr>
    <w:rPr>
      <w:i w:val="0"/>
      <w:sz w:val="19"/>
    </w:rPr>
  </w:style>
  <w:style w:type="paragraph" w:styleId="Rubrik6">
    <w:name w:val="heading 6"/>
    <w:basedOn w:val="Rubrik5"/>
    <w:next w:val="Normal"/>
    <w:qFormat/>
    <w:rsid w:val="00DD6F64"/>
    <w:pPr>
      <w:numPr>
        <w:ilvl w:val="5"/>
      </w:numPr>
      <w:spacing w:before="50" w:line="200" w:lineRule="exact"/>
      <w:outlineLvl w:val="5"/>
    </w:pPr>
    <w:rPr>
      <w:caps/>
      <w:sz w:val="14"/>
    </w:rPr>
  </w:style>
  <w:style w:type="paragraph" w:styleId="Rubrik7">
    <w:name w:val="heading 7"/>
    <w:basedOn w:val="Rubrik6"/>
    <w:next w:val="Normal"/>
    <w:qFormat/>
    <w:rsid w:val="00DD6F64"/>
    <w:pPr>
      <w:numPr>
        <w:ilvl w:val="6"/>
      </w:numPr>
      <w:spacing w:before="0"/>
      <w:outlineLvl w:val="6"/>
    </w:pPr>
  </w:style>
  <w:style w:type="paragraph" w:styleId="Rubrik8">
    <w:name w:val="heading 8"/>
    <w:basedOn w:val="Rubrik7"/>
    <w:next w:val="Normal"/>
    <w:qFormat/>
    <w:rsid w:val="00DD6F64"/>
    <w:pPr>
      <w:numPr>
        <w:ilvl w:val="7"/>
      </w:numPr>
      <w:outlineLvl w:val="7"/>
    </w:pPr>
  </w:style>
  <w:style w:type="paragraph" w:styleId="Rubrik9">
    <w:name w:val="heading 9"/>
    <w:basedOn w:val="Rubrik8"/>
    <w:next w:val="Normal"/>
    <w:qFormat/>
    <w:rsid w:val="00DD6F6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6F64"/>
    <w:pPr>
      <w:numPr>
        <w:numId w:val="0"/>
      </w:numPr>
      <w:spacing w:after="250"/>
    </w:pPr>
  </w:style>
  <w:style w:type="paragraph" w:customStyle="1" w:styleId="Hemstlatt">
    <w:name w:val="Hemstl_att"/>
    <w:aliases w:val="HemstPunkt,HemstPunktFlera,HemställansPunkt,Förslagstext"/>
    <w:basedOn w:val="Normal"/>
    <w:next w:val="Normal"/>
    <w:rsid w:val="00DD6F6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B1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368</Words>
  <Characters>2123</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Ju253</vt:lpstr>
    </vt:vector>
  </TitlesOfParts>
  <Company>Riksdagen</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Ju253</dc:title>
  <dc:subject>Ju253</dc:subject>
  <dc:creator>Riksdagen</dc:creator>
  <cp:keywords>Riksdagen</cp:keywords>
  <dc:description/>
  <cp:lastModifiedBy>Lars Brink</cp:lastModifiedBy>
  <cp:revision>2</cp:revision>
  <cp:lastPrinted>2005-11-04T07:01:00Z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Polishögskola i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20052006000000000109000012330069</vt:lpwstr>
  </property>
  <property fmtid="{D5CDD505-2E9C-101B-9397-08002B2CF9AE}" pid="47" name="datum">
    <vt:lpwstr>050921</vt:lpwstr>
  </property>
  <property fmtid="{D5CDD505-2E9C-101B-9397-08002B2CF9AE}" pid="48" name="avsändar-e-post">
    <vt:lpwstr>annika.michelsen@riksdagen.se</vt:lpwstr>
  </property>
  <property fmtid="{D5CDD505-2E9C-101B-9397-08002B2CF9AE}" pid="49" name="id">
    <vt:lpwstr>20052006000000000109000012330069</vt:lpwstr>
  </property>
  <property fmtid="{D5CDD505-2E9C-101B-9397-08002B2CF9AE}" pid="50" name="nummer">
    <vt:lpwstr>253</vt:lpwstr>
  </property>
  <property fmtid="{D5CDD505-2E9C-101B-9397-08002B2CF9AE}" pid="51" name="utskottsbeteckning">
    <vt:lpwstr>Ju</vt:lpwstr>
  </property>
</Properties>
</file>