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C4C4" w14:textId="77777777" w:rsidR="007320D6" w:rsidRDefault="007320D6" w:rsidP="00DA0661">
      <w:pPr>
        <w:pStyle w:val="Rubrik"/>
      </w:pPr>
      <w:bookmarkStart w:id="0" w:name="Start"/>
      <w:bookmarkEnd w:id="0"/>
      <w:r>
        <w:t xml:space="preserve">Svar på fråga 2019/20:839 av Lars </w:t>
      </w:r>
      <w:proofErr w:type="spellStart"/>
      <w:r>
        <w:t>Püss</w:t>
      </w:r>
      <w:proofErr w:type="spellEnd"/>
      <w:r>
        <w:t xml:space="preserve"> (M)</w:t>
      </w:r>
      <w:r>
        <w:br/>
        <w:t>Fusk med rumänska sjuksköterskeutbildningar</w:t>
      </w:r>
    </w:p>
    <w:p w14:paraId="6E0E507E" w14:textId="56EBFA19" w:rsidR="007320D6" w:rsidRDefault="007320D6" w:rsidP="006A12F1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ministern för högre utbildning och forskning vad statsrådet avser att göra för att säkerställa att alla med sjuksköterske</w:t>
      </w:r>
      <w:r w:rsidR="00575F11">
        <w:softHyphen/>
      </w:r>
      <w:r>
        <w:t>legiti</w:t>
      </w:r>
      <w:r w:rsidR="00784BBC">
        <w:softHyphen/>
      </w:r>
      <w:r>
        <w:t xml:space="preserve">mation i Sverige har genomgått en godkänd utbildning, och vad statsrådet </w:t>
      </w:r>
      <w:r w:rsidR="007C3EAC">
        <w:t xml:space="preserve">avser </w:t>
      </w:r>
      <w:r>
        <w:t>att göra för att säkerställa att inte fler yrkeskategorier har liknande problem som sjuksköterskor.</w:t>
      </w:r>
      <w:r w:rsidR="00575F11">
        <w:t xml:space="preserve"> </w:t>
      </w:r>
      <w:r>
        <w:t>Arbetet inom regeringen är så fördelat att det är jag som ska svara på frågan.</w:t>
      </w:r>
    </w:p>
    <w:p w14:paraId="3632E1F1" w14:textId="59B4B5FD" w:rsidR="00FD5332" w:rsidRDefault="00890B20" w:rsidP="006A12F1">
      <w:pPr>
        <w:pStyle w:val="Brdtext"/>
      </w:pPr>
      <w:r>
        <w:t xml:space="preserve">Processen för erkännande </w:t>
      </w:r>
      <w:r w:rsidRPr="0038046E">
        <w:t xml:space="preserve">av yrkeskvalifikationer </w:t>
      </w:r>
      <w:r>
        <w:t>inom EU och EES för yrken med automatiskt erkännande (</w:t>
      </w:r>
      <w:proofErr w:type="gramStart"/>
      <w:r>
        <w:t>bl.a.</w:t>
      </w:r>
      <w:proofErr w:type="gramEnd"/>
      <w:r>
        <w:t xml:space="preserve"> sjuksköterskeyrket) </w:t>
      </w:r>
      <w:r w:rsidRPr="0038046E">
        <w:t>styrs av ett EU-</w:t>
      </w:r>
      <w:r w:rsidRPr="00404789">
        <w:t xml:space="preserve">direktiv om erkännande av yrkeskvalifikationer det s.k. </w:t>
      </w:r>
      <w:r w:rsidR="007C3EAC" w:rsidRPr="00404789">
        <w:t>y</w:t>
      </w:r>
      <w:r w:rsidRPr="00404789">
        <w:t>rkeskvalifikations</w:t>
      </w:r>
      <w:r w:rsidRPr="00404789">
        <w:softHyphen/>
        <w:t xml:space="preserve">direktivet (YKD). </w:t>
      </w:r>
      <w:r w:rsidR="006D24AB" w:rsidRPr="00404789">
        <w:t xml:space="preserve">Varje medlemsstat har ett ansvar för att vid den nationella prövningen av legitimation genomföra behövliga granskningar för att säkra att legitimation meddelas personer med rätt kompetens. </w:t>
      </w:r>
      <w:r w:rsidRPr="00404789">
        <w:t>Socialstyrelsen</w:t>
      </w:r>
      <w:r>
        <w:t xml:space="preserve"> handlägger ansökan om legitimation utifrån gälla</w:t>
      </w:r>
      <w:bookmarkStart w:id="1" w:name="_GoBack"/>
      <w:bookmarkEnd w:id="1"/>
      <w:r>
        <w:t>nde bestämmelser i YKD</w:t>
      </w:r>
      <w:r w:rsidR="00310750">
        <w:t xml:space="preserve"> och begär in </w:t>
      </w:r>
      <w:r w:rsidR="00310750" w:rsidRPr="00310750">
        <w:t xml:space="preserve">underlag i form av bevis på </w:t>
      </w:r>
      <w:r w:rsidR="00F0003D" w:rsidRPr="00310750">
        <w:t xml:space="preserve">formella </w:t>
      </w:r>
      <w:r w:rsidR="00310750" w:rsidRPr="00310750">
        <w:t xml:space="preserve">yrkeskvalifikationer, </w:t>
      </w:r>
      <w:proofErr w:type="gramStart"/>
      <w:r w:rsidR="00310750" w:rsidRPr="00310750">
        <w:t>t ex</w:t>
      </w:r>
      <w:proofErr w:type="gramEnd"/>
      <w:r w:rsidR="00310750" w:rsidRPr="00310750">
        <w:t xml:space="preserve"> examensbevis och intyg från behörig myndighet i det land där utbildningen har fullgjorts. </w:t>
      </w:r>
      <w:r w:rsidR="00F0003D">
        <w:t>Om sökanden har ett sådant formellt bevis och yrket omfattas av automatiskt erkännande tillåter inte r</w:t>
      </w:r>
      <w:r>
        <w:t>egelverket</w:t>
      </w:r>
      <w:r w:rsidR="007C3EAC">
        <w:t xml:space="preserve"> </w:t>
      </w:r>
      <w:r>
        <w:t xml:space="preserve">att det görs </w:t>
      </w:r>
      <w:r w:rsidR="00310750">
        <w:t xml:space="preserve">ytterligare </w:t>
      </w:r>
      <w:r>
        <w:t>kontroller vid</w:t>
      </w:r>
      <w:r w:rsidR="00601BCD">
        <w:t xml:space="preserve"> myndighetens</w:t>
      </w:r>
      <w:r>
        <w:t xml:space="preserve"> prövning av </w:t>
      </w:r>
      <w:r w:rsidR="00310750">
        <w:t>legitimations</w:t>
      </w:r>
      <w:r>
        <w:t xml:space="preserve">ansökningar. </w:t>
      </w:r>
      <w:r w:rsidR="00575F11">
        <w:t>Regelverket om erkännande av yrkeskvalifikationer inom EU/EES är i grunden något positivt och en viktig del av den fria rörligheten för människor inom EU.</w:t>
      </w:r>
      <w:r w:rsidR="003151CD">
        <w:t xml:space="preserve"> </w:t>
      </w:r>
    </w:p>
    <w:p w14:paraId="5912B13E" w14:textId="7DD4D974" w:rsidR="00E82C06" w:rsidRDefault="00B47D27" w:rsidP="006A12F1">
      <w:pPr>
        <w:pStyle w:val="Brdtext"/>
      </w:pPr>
      <w:r>
        <w:t>När legitimation väl erhållits ä</w:t>
      </w:r>
      <w:r w:rsidR="005C7E77">
        <w:t>r det</w:t>
      </w:r>
      <w:r>
        <w:t xml:space="preserve"> arbetsgivarens ansvar att</w:t>
      </w:r>
      <w:r w:rsidR="005C7E77">
        <w:t xml:space="preserve"> säkerställa att </w:t>
      </w:r>
      <w:r>
        <w:t xml:space="preserve">personalen </w:t>
      </w:r>
      <w:r w:rsidR="005C7E77">
        <w:t xml:space="preserve">har den </w:t>
      </w:r>
      <w:r>
        <w:t xml:space="preserve">kompetens som krävs för </w:t>
      </w:r>
      <w:r w:rsidR="005C7E77">
        <w:t xml:space="preserve">att </w:t>
      </w:r>
      <w:r>
        <w:t>arbets</w:t>
      </w:r>
      <w:r w:rsidR="00185016">
        <w:softHyphen/>
      </w:r>
      <w:r>
        <w:t>uppgifterna bedrivs på ett patientsäkert sätt.</w:t>
      </w:r>
      <w:r w:rsidR="003151CD">
        <w:t xml:space="preserve"> </w:t>
      </w:r>
      <w:r w:rsidR="00E82C06">
        <w:t>Sveriges Kommuner och Regioner (S</w:t>
      </w:r>
      <w:r w:rsidR="00E82C06" w:rsidRPr="00E82C06">
        <w:t>KR</w:t>
      </w:r>
      <w:r w:rsidR="00E82C06">
        <w:t>)</w:t>
      </w:r>
      <w:r w:rsidR="00E82C06" w:rsidRPr="00E82C06">
        <w:t xml:space="preserve"> har </w:t>
      </w:r>
      <w:r w:rsidR="00FD5332">
        <w:t xml:space="preserve">också </w:t>
      </w:r>
      <w:r w:rsidR="00E82C06" w:rsidRPr="00E82C06">
        <w:lastRenderedPageBreak/>
        <w:t>uppmärksammat</w:t>
      </w:r>
      <w:r w:rsidR="00FD5332">
        <w:t xml:space="preserve"> sina medlemmar </w:t>
      </w:r>
      <w:r w:rsidR="007C3EAC">
        <w:t xml:space="preserve">på </w:t>
      </w:r>
      <w:r w:rsidR="00FD5332">
        <w:t xml:space="preserve">vikten av att ta </w:t>
      </w:r>
      <w:r w:rsidR="00E82C06" w:rsidRPr="00E82C06">
        <w:t>referenser vid anstäl</w:t>
      </w:r>
      <w:r w:rsidR="00840A37">
        <w:softHyphen/>
      </w:r>
      <w:r w:rsidR="00E82C06" w:rsidRPr="00E82C06">
        <w:t>lning och säkerställ</w:t>
      </w:r>
      <w:r w:rsidR="00FD5332">
        <w:t>a</w:t>
      </w:r>
      <w:r w:rsidR="00E82C06" w:rsidRPr="00E82C06">
        <w:t xml:space="preserve"> en bra introduktion av nyanställda, där eventuella kunskapsbrister kan uppmärksammas.</w:t>
      </w:r>
    </w:p>
    <w:p w14:paraId="3D26776F" w14:textId="3C289AC9" w:rsidR="00FD5332" w:rsidRDefault="00FD5332" w:rsidP="006A12F1">
      <w:pPr>
        <w:pStyle w:val="Brdtext"/>
      </w:pPr>
      <w:r>
        <w:t>Det är förstås också av yttersta vikt att länder där oseriösa utbildnings</w:t>
      </w:r>
      <w:r w:rsidR="00840A37">
        <w:softHyphen/>
      </w:r>
      <w:r>
        <w:t>institutioner vidtar åtgärder för att komma tillrätta med problemet.</w:t>
      </w:r>
    </w:p>
    <w:p w14:paraId="07C0A3FC" w14:textId="77777777" w:rsidR="00E82C06" w:rsidRDefault="00E82C06" w:rsidP="006A12F1">
      <w:pPr>
        <w:pStyle w:val="Brdtext"/>
      </w:pPr>
      <w:r>
        <w:t xml:space="preserve">Regeringen </w:t>
      </w:r>
      <w:r w:rsidR="00512D75">
        <w:t>följer</w:t>
      </w:r>
      <w:r w:rsidR="005313FD">
        <w:t xml:space="preserve"> frågan.</w:t>
      </w:r>
    </w:p>
    <w:p w14:paraId="045FB90B" w14:textId="77777777" w:rsidR="007320D6" w:rsidRDefault="007320D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740E132119F4649BDD6EDC0D379B6F0"/>
          </w:placeholder>
          <w:dataBinding w:prefixMappings="xmlns:ns0='http://lp/documentinfo/RK' " w:xpath="/ns0:DocumentInfo[1]/ns0:BaseInfo[1]/ns0:HeaderDate[1]" w:storeItemID="{4C9E0BBB-A850-4211-B1E0-86FA87E2496F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46DF">
            <w:t>11 februari 2020</w:t>
          </w:r>
        </w:sdtContent>
      </w:sdt>
    </w:p>
    <w:p w14:paraId="674A7AD7" w14:textId="77777777" w:rsidR="007320D6" w:rsidRDefault="007320D6" w:rsidP="00471B06">
      <w:pPr>
        <w:pStyle w:val="Brdtextutanavstnd"/>
      </w:pPr>
    </w:p>
    <w:p w14:paraId="2F576B83" w14:textId="77777777" w:rsidR="007320D6" w:rsidRDefault="007320D6" w:rsidP="00471B06">
      <w:pPr>
        <w:pStyle w:val="Brdtextutanavstnd"/>
      </w:pPr>
    </w:p>
    <w:p w14:paraId="47C45F86" w14:textId="77777777" w:rsidR="007320D6" w:rsidRDefault="007320D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BB49F12D419439F89294C0A307F2209"/>
        </w:placeholder>
        <w:dataBinding w:prefixMappings="xmlns:ns0='http://lp/documentinfo/RK' " w:xpath="/ns0:DocumentInfo[1]/ns0:BaseInfo[1]/ns0:TopSender[1]" w:storeItemID="{4C9E0BBB-A850-4211-B1E0-86FA87E2496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39176D6" w14:textId="77777777" w:rsidR="007320D6" w:rsidRDefault="00065A5C" w:rsidP="00422A41">
          <w:pPr>
            <w:pStyle w:val="Brdtext"/>
          </w:pPr>
          <w:r>
            <w:t>Lena Hallengren</w:t>
          </w:r>
        </w:p>
      </w:sdtContent>
    </w:sdt>
    <w:p w14:paraId="0E88E3CF" w14:textId="77777777" w:rsidR="007320D6" w:rsidRPr="00DB48AB" w:rsidRDefault="007320D6" w:rsidP="00DB48AB">
      <w:pPr>
        <w:pStyle w:val="Brdtext"/>
      </w:pPr>
    </w:p>
    <w:sectPr w:rsidR="007320D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E9CD5" w14:textId="77777777" w:rsidR="00473F4D" w:rsidRDefault="00473F4D" w:rsidP="00A87A54">
      <w:pPr>
        <w:spacing w:after="0" w:line="240" w:lineRule="auto"/>
      </w:pPr>
      <w:r>
        <w:separator/>
      </w:r>
    </w:p>
  </w:endnote>
  <w:endnote w:type="continuationSeparator" w:id="0">
    <w:p w14:paraId="2523E8C8" w14:textId="77777777" w:rsidR="00473F4D" w:rsidRDefault="00473F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7A3A7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D99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1D79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2247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BF7D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ABEF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7B56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184BC8" w14:textId="77777777" w:rsidTr="00C26068">
      <w:trPr>
        <w:trHeight w:val="227"/>
      </w:trPr>
      <w:tc>
        <w:tcPr>
          <w:tcW w:w="4074" w:type="dxa"/>
        </w:tcPr>
        <w:p w14:paraId="21117A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8A7E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202F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CF443" w14:textId="77777777" w:rsidR="00473F4D" w:rsidRDefault="00473F4D" w:rsidP="00A87A54">
      <w:pPr>
        <w:spacing w:after="0" w:line="240" w:lineRule="auto"/>
      </w:pPr>
      <w:r>
        <w:separator/>
      </w:r>
    </w:p>
  </w:footnote>
  <w:footnote w:type="continuationSeparator" w:id="0">
    <w:p w14:paraId="592B979A" w14:textId="77777777" w:rsidR="00473F4D" w:rsidRDefault="00473F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20D6" w14:paraId="38C1C214" w14:textId="77777777" w:rsidTr="00C93EBA">
      <w:trPr>
        <w:trHeight w:val="227"/>
      </w:trPr>
      <w:tc>
        <w:tcPr>
          <w:tcW w:w="5534" w:type="dxa"/>
        </w:tcPr>
        <w:p w14:paraId="6AF67085" w14:textId="77777777" w:rsidR="007320D6" w:rsidRPr="007D73AB" w:rsidRDefault="007320D6">
          <w:pPr>
            <w:pStyle w:val="Sidhuvud"/>
          </w:pPr>
        </w:p>
      </w:tc>
      <w:tc>
        <w:tcPr>
          <w:tcW w:w="3170" w:type="dxa"/>
          <w:vAlign w:val="bottom"/>
        </w:tcPr>
        <w:p w14:paraId="0B478891" w14:textId="77777777" w:rsidR="007320D6" w:rsidRPr="007D73AB" w:rsidRDefault="007320D6" w:rsidP="00340DE0">
          <w:pPr>
            <w:pStyle w:val="Sidhuvud"/>
          </w:pPr>
        </w:p>
      </w:tc>
      <w:tc>
        <w:tcPr>
          <w:tcW w:w="1134" w:type="dxa"/>
        </w:tcPr>
        <w:p w14:paraId="524EEC08" w14:textId="77777777" w:rsidR="007320D6" w:rsidRDefault="007320D6" w:rsidP="005A703A">
          <w:pPr>
            <w:pStyle w:val="Sidhuvud"/>
          </w:pPr>
        </w:p>
      </w:tc>
    </w:tr>
    <w:tr w:rsidR="007320D6" w14:paraId="2DA4C000" w14:textId="77777777" w:rsidTr="00C93EBA">
      <w:trPr>
        <w:trHeight w:val="1928"/>
      </w:trPr>
      <w:tc>
        <w:tcPr>
          <w:tcW w:w="5534" w:type="dxa"/>
        </w:tcPr>
        <w:p w14:paraId="7C3F4491" w14:textId="77777777" w:rsidR="007320D6" w:rsidRPr="00340DE0" w:rsidRDefault="007320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72343" wp14:editId="4C009F6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365D92" w14:textId="77777777" w:rsidR="007320D6" w:rsidRPr="00710A6C" w:rsidRDefault="007320D6" w:rsidP="00EE3C0F">
          <w:pPr>
            <w:pStyle w:val="Sidhuvud"/>
            <w:rPr>
              <w:b/>
            </w:rPr>
          </w:pPr>
        </w:p>
        <w:p w14:paraId="1AB07D49" w14:textId="77777777" w:rsidR="007320D6" w:rsidRDefault="007320D6" w:rsidP="00EE3C0F">
          <w:pPr>
            <w:pStyle w:val="Sidhuvud"/>
          </w:pPr>
        </w:p>
        <w:p w14:paraId="7FC32BCA" w14:textId="77777777" w:rsidR="007320D6" w:rsidRDefault="007320D6" w:rsidP="00EE3C0F">
          <w:pPr>
            <w:pStyle w:val="Sidhuvud"/>
          </w:pPr>
        </w:p>
        <w:p w14:paraId="7D73CF27" w14:textId="77777777" w:rsidR="007320D6" w:rsidRDefault="007320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A43856DCCE42208C0A44E20C8C1CEA"/>
            </w:placeholder>
            <w:dataBinding w:prefixMappings="xmlns:ns0='http://lp/documentinfo/RK' " w:xpath="/ns0:DocumentInfo[1]/ns0:BaseInfo[1]/ns0:Dnr[1]" w:storeItemID="{4C9E0BBB-A850-4211-B1E0-86FA87E2496F}"/>
            <w:text/>
          </w:sdtPr>
          <w:sdtEndPr/>
          <w:sdtContent>
            <w:p w14:paraId="5EDF0539" w14:textId="77777777" w:rsidR="007320D6" w:rsidRDefault="007320D6" w:rsidP="00EE3C0F">
              <w:pPr>
                <w:pStyle w:val="Sidhuvud"/>
              </w:pPr>
              <w:r>
                <w:t>S2020/</w:t>
              </w:r>
              <w:r w:rsidR="003A46DF">
                <w:t>00490</w:t>
              </w:r>
              <w:r w:rsidR="00065A5C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935753028E4F3C9B5C7102CE80E692"/>
            </w:placeholder>
            <w:showingPlcHdr/>
            <w:dataBinding w:prefixMappings="xmlns:ns0='http://lp/documentinfo/RK' " w:xpath="/ns0:DocumentInfo[1]/ns0:BaseInfo[1]/ns0:DocNumber[1]" w:storeItemID="{4C9E0BBB-A850-4211-B1E0-86FA87E2496F}"/>
            <w:text/>
          </w:sdtPr>
          <w:sdtEndPr/>
          <w:sdtContent>
            <w:p w14:paraId="2CD857DD" w14:textId="77777777" w:rsidR="007320D6" w:rsidRDefault="007320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AF924E" w14:textId="77777777" w:rsidR="007320D6" w:rsidRDefault="007320D6" w:rsidP="00EE3C0F">
          <w:pPr>
            <w:pStyle w:val="Sidhuvud"/>
          </w:pPr>
        </w:p>
      </w:tc>
      <w:tc>
        <w:tcPr>
          <w:tcW w:w="1134" w:type="dxa"/>
        </w:tcPr>
        <w:p w14:paraId="248C65B9" w14:textId="77777777" w:rsidR="007320D6" w:rsidRDefault="007320D6" w:rsidP="0094502D">
          <w:pPr>
            <w:pStyle w:val="Sidhuvud"/>
          </w:pPr>
        </w:p>
        <w:p w14:paraId="39272434" w14:textId="77777777" w:rsidR="007320D6" w:rsidRPr="0094502D" w:rsidRDefault="007320D6" w:rsidP="00EC71A6">
          <w:pPr>
            <w:pStyle w:val="Sidhuvud"/>
          </w:pPr>
        </w:p>
      </w:tc>
    </w:tr>
    <w:tr w:rsidR="007320D6" w14:paraId="7135C5A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E56F8DBC33405E9D36FF678FCC31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668310" w14:textId="77777777" w:rsidR="00065A5C" w:rsidRPr="00065A5C" w:rsidRDefault="00065A5C" w:rsidP="00340DE0">
              <w:pPr>
                <w:pStyle w:val="Sidhuvud"/>
                <w:rPr>
                  <w:b/>
                </w:rPr>
              </w:pPr>
              <w:r w:rsidRPr="00065A5C">
                <w:rPr>
                  <w:b/>
                </w:rPr>
                <w:t>Socialdepartementet</w:t>
              </w:r>
            </w:p>
            <w:p w14:paraId="27094A22" w14:textId="6B8AD783" w:rsidR="00A8751F" w:rsidRDefault="00065A5C" w:rsidP="00340DE0">
              <w:pPr>
                <w:pStyle w:val="Sidhuvud"/>
              </w:pPr>
              <w:r w:rsidRPr="00065A5C">
                <w:t>Socialministern</w:t>
              </w:r>
            </w:p>
            <w:p w14:paraId="2A6DC74E" w14:textId="77777777" w:rsidR="007320D6" w:rsidRPr="00340DE0" w:rsidRDefault="007320D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9578CABC634CC9A172AFA261F7CEF0"/>
          </w:placeholder>
          <w:dataBinding w:prefixMappings="xmlns:ns0='http://lp/documentinfo/RK' " w:xpath="/ns0:DocumentInfo[1]/ns0:BaseInfo[1]/ns0:Recipient[1]" w:storeItemID="{4C9E0BBB-A850-4211-B1E0-86FA87E2496F}"/>
          <w:text w:multiLine="1"/>
        </w:sdtPr>
        <w:sdtEndPr/>
        <w:sdtContent>
          <w:tc>
            <w:tcPr>
              <w:tcW w:w="3170" w:type="dxa"/>
            </w:tcPr>
            <w:p w14:paraId="5083C3B7" w14:textId="77777777" w:rsidR="007320D6" w:rsidRDefault="007320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F82F26" w14:textId="77777777" w:rsidR="007320D6" w:rsidRDefault="007320D6" w:rsidP="003E6020">
          <w:pPr>
            <w:pStyle w:val="Sidhuvud"/>
          </w:pPr>
        </w:p>
      </w:tc>
    </w:tr>
  </w:tbl>
  <w:p w14:paraId="36ED8E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26B10B2"/>
    <w:multiLevelType w:val="hybridMultilevel"/>
    <w:tmpl w:val="5B761376"/>
    <w:lvl w:ilvl="0" w:tplc="8FD424B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A5C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016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ABC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750"/>
    <w:rsid w:val="00311D8C"/>
    <w:rsid w:val="0031273D"/>
    <w:rsid w:val="003128E2"/>
    <w:rsid w:val="003151CD"/>
    <w:rsid w:val="003153D9"/>
    <w:rsid w:val="003167CD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6DF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789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F4D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D75"/>
    <w:rsid w:val="00513E7D"/>
    <w:rsid w:val="00514A67"/>
    <w:rsid w:val="00520A46"/>
    <w:rsid w:val="00521192"/>
    <w:rsid w:val="0052127C"/>
    <w:rsid w:val="00526AEB"/>
    <w:rsid w:val="005302E0"/>
    <w:rsid w:val="005313F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F1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E77"/>
    <w:rsid w:val="005D07C2"/>
    <w:rsid w:val="005E2F29"/>
    <w:rsid w:val="005E400D"/>
    <w:rsid w:val="005E4E79"/>
    <w:rsid w:val="005E5CE7"/>
    <w:rsid w:val="005E790C"/>
    <w:rsid w:val="005F08C5"/>
    <w:rsid w:val="00601BCD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4A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0D6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BB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A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A37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B20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40F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51F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D27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9F3"/>
    <w:rsid w:val="00BC2FB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D3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83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C06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003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332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C04E18"/>
  <w15:docId w15:val="{D6A9C3B2-A812-43BC-A5AE-EA9B3596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A43856DCCE42208C0A44E20C8C1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89324-8A2A-46BA-92CC-054970F3F97B}"/>
      </w:docPartPr>
      <w:docPartBody>
        <w:p w:rsidR="00B64366" w:rsidRDefault="00653409" w:rsidP="00653409">
          <w:pPr>
            <w:pStyle w:val="D0A43856DCCE42208C0A44E20C8C1C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935753028E4F3C9B5C7102CE80E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61E89-F790-44A4-9E3E-A0CBAAE9C104}"/>
      </w:docPartPr>
      <w:docPartBody>
        <w:p w:rsidR="00B64366" w:rsidRDefault="00653409" w:rsidP="00653409">
          <w:pPr>
            <w:pStyle w:val="19935753028E4F3C9B5C7102CE80E6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E56F8DBC33405E9D36FF678FCC3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44277-033A-4CBE-B48A-3D679C4A0323}"/>
      </w:docPartPr>
      <w:docPartBody>
        <w:p w:rsidR="00B64366" w:rsidRDefault="00653409" w:rsidP="00653409">
          <w:pPr>
            <w:pStyle w:val="41E56F8DBC33405E9D36FF678FCC31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578CABC634CC9A172AFA261F7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287AA-0975-4B18-846A-FB5CDF3C209D}"/>
      </w:docPartPr>
      <w:docPartBody>
        <w:p w:rsidR="00B64366" w:rsidRDefault="00653409" w:rsidP="00653409">
          <w:pPr>
            <w:pStyle w:val="409578CABC634CC9A172AFA261F7C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40E132119F4649BDD6EDC0D379B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1F688-FFE2-4E9B-BEA0-4B390C15D1FC}"/>
      </w:docPartPr>
      <w:docPartBody>
        <w:p w:rsidR="00B64366" w:rsidRDefault="00653409" w:rsidP="00653409">
          <w:pPr>
            <w:pStyle w:val="3740E132119F4649BDD6EDC0D379B6F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B49F12D419439F89294C0A307F2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91F05-1C60-4FF9-B9D5-5B50346B0E9F}"/>
      </w:docPartPr>
      <w:docPartBody>
        <w:p w:rsidR="00B64366" w:rsidRDefault="00653409" w:rsidP="00653409">
          <w:pPr>
            <w:pStyle w:val="2BB49F12D419439F89294C0A307F220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09"/>
    <w:rsid w:val="00653409"/>
    <w:rsid w:val="00A514A4"/>
    <w:rsid w:val="00B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0EF5B9BFD546B9B9411E8D9C949444">
    <w:name w:val="880EF5B9BFD546B9B9411E8D9C949444"/>
    <w:rsid w:val="00653409"/>
  </w:style>
  <w:style w:type="character" w:styleId="Platshllartext">
    <w:name w:val="Placeholder Text"/>
    <w:basedOn w:val="Standardstycketeckensnitt"/>
    <w:uiPriority w:val="99"/>
    <w:semiHidden/>
    <w:rsid w:val="00653409"/>
    <w:rPr>
      <w:noProof w:val="0"/>
      <w:color w:val="808080"/>
    </w:rPr>
  </w:style>
  <w:style w:type="paragraph" w:customStyle="1" w:styleId="BFB12E7229B2431A8F36343B939A0321">
    <w:name w:val="BFB12E7229B2431A8F36343B939A0321"/>
    <w:rsid w:val="00653409"/>
  </w:style>
  <w:style w:type="paragraph" w:customStyle="1" w:styleId="B57C5EC1672E49AE877C5F1BC5C39098">
    <w:name w:val="B57C5EC1672E49AE877C5F1BC5C39098"/>
    <w:rsid w:val="00653409"/>
  </w:style>
  <w:style w:type="paragraph" w:customStyle="1" w:styleId="41B03C1CD4F240B283C698D85929BD44">
    <w:name w:val="41B03C1CD4F240B283C698D85929BD44"/>
    <w:rsid w:val="00653409"/>
  </w:style>
  <w:style w:type="paragraph" w:customStyle="1" w:styleId="D0A43856DCCE42208C0A44E20C8C1CEA">
    <w:name w:val="D0A43856DCCE42208C0A44E20C8C1CEA"/>
    <w:rsid w:val="00653409"/>
  </w:style>
  <w:style w:type="paragraph" w:customStyle="1" w:styleId="19935753028E4F3C9B5C7102CE80E692">
    <w:name w:val="19935753028E4F3C9B5C7102CE80E692"/>
    <w:rsid w:val="00653409"/>
  </w:style>
  <w:style w:type="paragraph" w:customStyle="1" w:styleId="4094FF9CD63744F4AA515173DEE00BFC">
    <w:name w:val="4094FF9CD63744F4AA515173DEE00BFC"/>
    <w:rsid w:val="00653409"/>
  </w:style>
  <w:style w:type="paragraph" w:customStyle="1" w:styleId="5443E2BD13424ED89FFC96D2F39CDE6A">
    <w:name w:val="5443E2BD13424ED89FFC96D2F39CDE6A"/>
    <w:rsid w:val="00653409"/>
  </w:style>
  <w:style w:type="paragraph" w:customStyle="1" w:styleId="8E5336D505D24BE08C4DB750BFED6180">
    <w:name w:val="8E5336D505D24BE08C4DB750BFED6180"/>
    <w:rsid w:val="00653409"/>
  </w:style>
  <w:style w:type="paragraph" w:customStyle="1" w:styleId="41E56F8DBC33405E9D36FF678FCC3168">
    <w:name w:val="41E56F8DBC33405E9D36FF678FCC3168"/>
    <w:rsid w:val="00653409"/>
  </w:style>
  <w:style w:type="paragraph" w:customStyle="1" w:styleId="409578CABC634CC9A172AFA261F7CEF0">
    <w:name w:val="409578CABC634CC9A172AFA261F7CEF0"/>
    <w:rsid w:val="00653409"/>
  </w:style>
  <w:style w:type="paragraph" w:customStyle="1" w:styleId="821BA5D1723D4CCAA447B50F97F9DC74">
    <w:name w:val="821BA5D1723D4CCAA447B50F97F9DC74"/>
    <w:rsid w:val="00653409"/>
  </w:style>
  <w:style w:type="paragraph" w:customStyle="1" w:styleId="5ABDCA4EE4EC425A91D0FE79662A170A">
    <w:name w:val="5ABDCA4EE4EC425A91D0FE79662A170A"/>
    <w:rsid w:val="00653409"/>
  </w:style>
  <w:style w:type="paragraph" w:customStyle="1" w:styleId="6AD87C06700E4AD9B67D4C614C94CEDD">
    <w:name w:val="6AD87C06700E4AD9B67D4C614C94CEDD"/>
    <w:rsid w:val="00653409"/>
  </w:style>
  <w:style w:type="paragraph" w:customStyle="1" w:styleId="DD42F5C41DB444A0AEEF5299AE1610FC">
    <w:name w:val="DD42F5C41DB444A0AEEF5299AE1610FC"/>
    <w:rsid w:val="00653409"/>
  </w:style>
  <w:style w:type="paragraph" w:customStyle="1" w:styleId="489478A113554B45AD97F866567574FE">
    <w:name w:val="489478A113554B45AD97F866567574FE"/>
    <w:rsid w:val="00653409"/>
  </w:style>
  <w:style w:type="paragraph" w:customStyle="1" w:styleId="8CAC6A3B08C14B338840C9E975E86FA8">
    <w:name w:val="8CAC6A3B08C14B338840C9E975E86FA8"/>
    <w:rsid w:val="00653409"/>
  </w:style>
  <w:style w:type="paragraph" w:customStyle="1" w:styleId="2BBB3A58DB99445E92B2669FF5942F88">
    <w:name w:val="2BBB3A58DB99445E92B2669FF5942F88"/>
    <w:rsid w:val="00653409"/>
  </w:style>
  <w:style w:type="paragraph" w:customStyle="1" w:styleId="3740E132119F4649BDD6EDC0D379B6F0">
    <w:name w:val="3740E132119F4649BDD6EDC0D379B6F0"/>
    <w:rsid w:val="00653409"/>
  </w:style>
  <w:style w:type="paragraph" w:customStyle="1" w:styleId="2BB49F12D419439F89294C0A307F2209">
    <w:name w:val="2BB49F12D419439F89294C0A307F2209"/>
    <w:rsid w:val="00653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S2020/00490/FS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80591037-59a7-4bb1-9368-94d8624dd640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S2020/00490/FS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1401-FF7D-4A0A-8529-ACD0D5933546}"/>
</file>

<file path=customXml/itemProps2.xml><?xml version="1.0" encoding="utf-8"?>
<ds:datastoreItem xmlns:ds="http://schemas.openxmlformats.org/officeDocument/2006/customXml" ds:itemID="{4C9E0BBB-A850-4211-B1E0-86FA87E2496F}"/>
</file>

<file path=customXml/itemProps3.xml><?xml version="1.0" encoding="utf-8"?>
<ds:datastoreItem xmlns:ds="http://schemas.openxmlformats.org/officeDocument/2006/customXml" ds:itemID="{ADDD13A9-23F3-41C2-ACC6-6A987A6EEDDE}"/>
</file>

<file path=customXml/itemProps4.xml><?xml version="1.0" encoding="utf-8"?>
<ds:datastoreItem xmlns:ds="http://schemas.openxmlformats.org/officeDocument/2006/customXml" ds:itemID="{4C9E0BBB-A850-4211-B1E0-86FA87E2496F}"/>
</file>

<file path=customXml/itemProps5.xml><?xml version="1.0" encoding="utf-8"?>
<ds:datastoreItem xmlns:ds="http://schemas.openxmlformats.org/officeDocument/2006/customXml" ds:itemID="{0EB466ED-7EB2-4914-B3FC-C61E8AB19CD2}"/>
</file>

<file path=customXml/itemProps6.xml><?xml version="1.0" encoding="utf-8"?>
<ds:datastoreItem xmlns:ds="http://schemas.openxmlformats.org/officeDocument/2006/customXml" ds:itemID="{14D33D5E-83B0-428C-A812-00E57A63C522}"/>
</file>

<file path=customXml/itemProps7.xml><?xml version="1.0" encoding="utf-8"?>
<ds:datastoreItem xmlns:ds="http://schemas.openxmlformats.org/officeDocument/2006/customXml" ds:itemID="{14D33D5E-83B0-428C-A812-00E57A63C522}"/>
</file>

<file path=customXml/itemProps8.xml><?xml version="1.0" encoding="utf-8"?>
<ds:datastoreItem xmlns:ds="http://schemas.openxmlformats.org/officeDocument/2006/customXml" ds:itemID="{9E33C1C9-ACE5-4DC6-BFA1-3B7EC68D4F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839.docx</dc:title>
  <dc:subject/>
  <dc:creator>Malin Bolinder</dc:creator>
  <cp:keywords/>
  <dc:description/>
  <cp:lastModifiedBy>Malin Nylén Bolinder</cp:lastModifiedBy>
  <cp:revision>2</cp:revision>
  <cp:lastPrinted>2020-02-11T10:44:00Z</cp:lastPrinted>
  <dcterms:created xsi:type="dcterms:W3CDTF">2020-02-11T10:46:00Z</dcterms:created>
  <dcterms:modified xsi:type="dcterms:W3CDTF">2020-02-11T10:46:00Z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3f4caa91-48e1-4c06-a86b-45868a696f0b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