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BC09" w14:textId="25669112" w:rsidR="00A905D6" w:rsidRDefault="00A905D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2017/18:1019 av Johan Forssell (M)</w:t>
      </w:r>
      <w:r>
        <w:br/>
        <w:t>Praxis gällande arbetstillstånd</w:t>
      </w:r>
    </w:p>
    <w:p w14:paraId="276773B9" w14:textId="06BB9837" w:rsidR="00A905D6" w:rsidRDefault="00A905D6" w:rsidP="001A4737">
      <w:pPr>
        <w:pStyle w:val="Brdtext"/>
      </w:pPr>
      <w:r>
        <w:t>Johan Forssell har frågat mig hur regeringen avser att utforma lagstiftningen beträffande arbetskraftsinvandringen i syfte att tillvarata Kammarrättens praxis och samtidigt anpassa regelverket till att stoppa kompetensutvisningarna.</w:t>
      </w:r>
    </w:p>
    <w:p w14:paraId="12F63E0C" w14:textId="08675230" w:rsidR="001A4737" w:rsidRDefault="001A4737" w:rsidP="001A4737">
      <w:pPr>
        <w:rPr>
          <w:szCs w:val="24"/>
          <w:lang w:eastAsia="sv-SE"/>
        </w:rPr>
      </w:pPr>
      <w:r>
        <w:rPr>
          <w:szCs w:val="24"/>
        </w:rPr>
        <w:t>Jag vill inleda med att konstatera att d</w:t>
      </w:r>
      <w:r w:rsidRPr="006201E6">
        <w:rPr>
          <w:szCs w:val="24"/>
        </w:rPr>
        <w:t>et finns en bred samsyn kring att regelverket för arbetskraftsinvandring, som infördes av den tidigare borger</w:t>
      </w:r>
      <w:r w:rsidR="00BC21B9">
        <w:rPr>
          <w:szCs w:val="24"/>
        </w:rPr>
        <w:t>liga regeringen,</w:t>
      </w:r>
      <w:r w:rsidR="00A9632F">
        <w:rPr>
          <w:szCs w:val="24"/>
        </w:rPr>
        <w:t xml:space="preserve"> i vissa delar</w:t>
      </w:r>
      <w:r w:rsidR="00BC21B9">
        <w:rPr>
          <w:szCs w:val="24"/>
        </w:rPr>
        <w:t xml:space="preserve"> är problematiskt</w:t>
      </w:r>
      <w:r w:rsidRPr="006201E6">
        <w:rPr>
          <w:szCs w:val="24"/>
        </w:rPr>
        <w:t xml:space="preserve">. </w:t>
      </w:r>
    </w:p>
    <w:p w14:paraId="05AEA00E" w14:textId="258C5FF5" w:rsidR="00700FE6" w:rsidRPr="00972B79" w:rsidRDefault="00700FE6" w:rsidP="00700FE6">
      <w:pPr>
        <w:pStyle w:val="Brdtext"/>
      </w:pPr>
      <w:r>
        <w:t xml:space="preserve">Precis som Johan Forssell konstaterar så är </w:t>
      </w:r>
      <w:r w:rsidRPr="00972B79">
        <w:t>domar</w:t>
      </w:r>
      <w:r>
        <w:t>na</w:t>
      </w:r>
      <w:r w:rsidRPr="00972B79">
        <w:t xml:space="preserve"> från Migrationsö</w:t>
      </w:r>
      <w:r>
        <w:t>verdomstolen</w:t>
      </w:r>
      <w:r w:rsidR="004530A2">
        <w:t xml:space="preserve"> vägledande och praxisbil</w:t>
      </w:r>
      <w:r w:rsidRPr="00972B79">
        <w:t xml:space="preserve">dande. </w:t>
      </w:r>
      <w:r>
        <w:t xml:space="preserve">I egenskap av statsråd är jag förhindrad </w:t>
      </w:r>
      <w:r w:rsidRPr="00972B79">
        <w:t xml:space="preserve">att </w:t>
      </w:r>
      <w:r w:rsidRPr="009867E1">
        <w:t>styra över</w:t>
      </w:r>
      <w:r>
        <w:rPr>
          <w:rFonts w:ascii="open_sansregular" w:hAnsi="open_sansregular"/>
          <w:sz w:val="21"/>
          <w:szCs w:val="21"/>
        </w:rPr>
        <w:t xml:space="preserve"> </w:t>
      </w:r>
      <w:r w:rsidRPr="00972B79">
        <w:t>hur Migrationsverket tillämpa</w:t>
      </w:r>
      <w:r>
        <w:t>r</w:t>
      </w:r>
      <w:r w:rsidR="004530A2">
        <w:t xml:space="preserve"> lag. </w:t>
      </w:r>
      <w:r w:rsidR="00A210FF">
        <w:t>Med d</w:t>
      </w:r>
      <w:r w:rsidRPr="00972B79">
        <w:t>et sagt förutsätter jag att Migrationsverket som ansvarig myndighet noga följer relevant praxisbildning på området.</w:t>
      </w:r>
    </w:p>
    <w:p w14:paraId="58036320" w14:textId="77777777" w:rsidR="003F6230" w:rsidRDefault="00A210FF" w:rsidP="003F6230">
      <w:r>
        <w:t xml:space="preserve">I utredningen </w:t>
      </w:r>
      <w:r w:rsidR="00DF411A">
        <w:t>Mindre eller obetydliga fel gällande villkoren för arbetstillstånd (Ds 2017:64)</w:t>
      </w:r>
      <w:r>
        <w:t xml:space="preserve"> som lämnades</w:t>
      </w:r>
      <w:r w:rsidR="003F6230">
        <w:t xml:space="preserve"> den</w:t>
      </w:r>
      <w:r>
        <w:t xml:space="preserve"> 19 december 2017</w:t>
      </w:r>
      <w:r w:rsidR="00DF411A">
        <w:t xml:space="preserve"> </w:t>
      </w:r>
      <w:r>
        <w:t xml:space="preserve">konstaterar utredaren </w:t>
      </w:r>
      <w:r w:rsidR="00C0638F">
        <w:t>att</w:t>
      </w:r>
      <w:r w:rsidR="00DF411A">
        <w:t xml:space="preserve"> material som blivit tillgän</w:t>
      </w:r>
      <w:r>
        <w:t>gligt efter den 11 december</w:t>
      </w:r>
      <w:r w:rsidR="00C87685">
        <w:t xml:space="preserve"> inte beaktats</w:t>
      </w:r>
      <w:r w:rsidR="00DF411A">
        <w:t xml:space="preserve">. </w:t>
      </w:r>
      <w:r w:rsidR="00C87685">
        <w:t>Migrations</w:t>
      </w:r>
      <w:r w:rsidR="00BC21B9">
        <w:t>överdomstolen</w:t>
      </w:r>
      <w:r w:rsidR="00C87685">
        <w:t>s avgöranden kom den 13 december 2017.</w:t>
      </w:r>
    </w:p>
    <w:p w14:paraId="0D62FAA0" w14:textId="77777777" w:rsidR="002C284D" w:rsidRDefault="002C284D" w:rsidP="002C284D"/>
    <w:p w14:paraId="0E31B117" w14:textId="77777777" w:rsidR="002C284D" w:rsidRDefault="002C284D" w:rsidP="002C284D"/>
    <w:p w14:paraId="683C59AC" w14:textId="77777777" w:rsidR="002C284D" w:rsidRDefault="002C284D" w:rsidP="002C284D"/>
    <w:p w14:paraId="2B543D6E" w14:textId="3EE4BD3B" w:rsidR="00DF411A" w:rsidRDefault="00DF411A" w:rsidP="002C284D">
      <w:r>
        <w:lastRenderedPageBreak/>
        <w:t>Utredarens förslag, remissinstansernas synpunkter samt förslagets förhållande till ny praxis</w:t>
      </w:r>
      <w:r w:rsidR="00E57AE0">
        <w:t xml:space="preserve"> bereds för närvarande</w:t>
      </w:r>
      <w:r>
        <w:t xml:space="preserve"> inom Regeringskansliet. </w:t>
      </w:r>
    </w:p>
    <w:p w14:paraId="4184911A" w14:textId="77777777" w:rsidR="002C284D" w:rsidRPr="002C284D" w:rsidRDefault="002C284D" w:rsidP="002C284D">
      <w:pPr>
        <w:rPr>
          <w:szCs w:val="24"/>
        </w:rPr>
      </w:pPr>
    </w:p>
    <w:p w14:paraId="1704267B" w14:textId="77777777" w:rsidR="00A905D6" w:rsidRDefault="00A905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3AF949D04AA45E08441B40D5C7438BF"/>
          </w:placeholder>
          <w:dataBinding w:prefixMappings="xmlns:ns0='http://lp/documentinfo/RK' " w:xpath="/ns0:DocumentInfo[1]/ns0:BaseInfo[1]/ns0:HeaderDate[1]" w:storeItemID="{C684D4EA-D5E5-4E22-BECA-20354AA255EE}"/>
          <w:date w:fullDate="2018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mars 2018</w:t>
          </w:r>
        </w:sdtContent>
      </w:sdt>
    </w:p>
    <w:p w14:paraId="1544F854" w14:textId="77777777" w:rsidR="00A905D6" w:rsidRDefault="00A905D6" w:rsidP="004E7A8F">
      <w:pPr>
        <w:pStyle w:val="Brdtextutanavstnd"/>
      </w:pPr>
    </w:p>
    <w:p w14:paraId="5DD57825" w14:textId="6B07B9FF" w:rsidR="00A905D6" w:rsidRDefault="00A905D6" w:rsidP="004E7A8F">
      <w:pPr>
        <w:pStyle w:val="Brdtextutanavstnd"/>
      </w:pPr>
    </w:p>
    <w:p w14:paraId="7E589263" w14:textId="695F424F" w:rsidR="00A905D6" w:rsidRPr="00DB48AB" w:rsidRDefault="00A905D6" w:rsidP="00DB48AB">
      <w:pPr>
        <w:pStyle w:val="Brdtext"/>
      </w:pPr>
      <w:r>
        <w:t>Heléne Fritzon</w:t>
      </w:r>
    </w:p>
    <w:sectPr w:rsidR="00A905D6" w:rsidRPr="00DB48AB" w:rsidSect="00A905D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9E7C" w14:textId="77777777" w:rsidR="00A905D6" w:rsidRDefault="00A905D6" w:rsidP="00A87A54">
      <w:pPr>
        <w:spacing w:after="0" w:line="240" w:lineRule="auto"/>
      </w:pPr>
      <w:r>
        <w:separator/>
      </w:r>
    </w:p>
  </w:endnote>
  <w:endnote w:type="continuationSeparator" w:id="0">
    <w:p w14:paraId="45BDE796" w14:textId="77777777" w:rsidR="00A905D6" w:rsidRDefault="00A905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_sans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54B7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D757EB" w14:textId="5E8E06D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0F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F0F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A628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1FD1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1A85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19B17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D6D79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7B4715" w14:textId="77777777" w:rsidTr="00C26068">
      <w:trPr>
        <w:trHeight w:val="227"/>
      </w:trPr>
      <w:tc>
        <w:tcPr>
          <w:tcW w:w="4074" w:type="dxa"/>
        </w:tcPr>
        <w:p w14:paraId="39BB0F8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4EB4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62E1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EE4D1" w14:textId="77777777" w:rsidR="00A905D6" w:rsidRDefault="00A905D6" w:rsidP="00A87A54">
      <w:pPr>
        <w:spacing w:after="0" w:line="240" w:lineRule="auto"/>
      </w:pPr>
      <w:r>
        <w:separator/>
      </w:r>
    </w:p>
  </w:footnote>
  <w:footnote w:type="continuationSeparator" w:id="0">
    <w:p w14:paraId="6A465149" w14:textId="77777777" w:rsidR="00A905D6" w:rsidRDefault="00A905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05D6" w14:paraId="2360EDC1" w14:textId="77777777" w:rsidTr="00C93EBA">
      <w:trPr>
        <w:trHeight w:val="227"/>
      </w:trPr>
      <w:tc>
        <w:tcPr>
          <w:tcW w:w="5534" w:type="dxa"/>
        </w:tcPr>
        <w:p w14:paraId="2A823A4B" w14:textId="77777777" w:rsidR="00A905D6" w:rsidRPr="007D73AB" w:rsidRDefault="00A905D6">
          <w:pPr>
            <w:pStyle w:val="Sidhuvud"/>
          </w:pPr>
        </w:p>
      </w:tc>
      <w:tc>
        <w:tcPr>
          <w:tcW w:w="3170" w:type="dxa"/>
          <w:vAlign w:val="bottom"/>
        </w:tcPr>
        <w:p w14:paraId="610321D1" w14:textId="77777777" w:rsidR="00A905D6" w:rsidRPr="007D73AB" w:rsidRDefault="00A905D6" w:rsidP="00340DE0">
          <w:pPr>
            <w:pStyle w:val="Sidhuvud"/>
          </w:pPr>
        </w:p>
      </w:tc>
      <w:tc>
        <w:tcPr>
          <w:tcW w:w="1134" w:type="dxa"/>
        </w:tcPr>
        <w:p w14:paraId="50352F35" w14:textId="77777777" w:rsidR="00A905D6" w:rsidRDefault="00A905D6" w:rsidP="005A703A">
          <w:pPr>
            <w:pStyle w:val="Sidhuvud"/>
          </w:pPr>
        </w:p>
      </w:tc>
    </w:tr>
    <w:tr w:rsidR="00A905D6" w14:paraId="550F1B09" w14:textId="77777777" w:rsidTr="00C93EBA">
      <w:trPr>
        <w:trHeight w:val="1928"/>
      </w:trPr>
      <w:tc>
        <w:tcPr>
          <w:tcW w:w="5534" w:type="dxa"/>
        </w:tcPr>
        <w:p w14:paraId="588DD55C" w14:textId="77777777" w:rsidR="00A905D6" w:rsidRPr="00340DE0" w:rsidRDefault="00A905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D74061" wp14:editId="0BCDC21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3F18DE" w14:textId="77777777" w:rsidR="00A905D6" w:rsidRPr="00710A6C" w:rsidRDefault="00A905D6" w:rsidP="00EE3C0F">
          <w:pPr>
            <w:pStyle w:val="Sidhuvud"/>
            <w:rPr>
              <w:b/>
            </w:rPr>
          </w:pPr>
        </w:p>
        <w:p w14:paraId="13A9CC73" w14:textId="77777777" w:rsidR="00A905D6" w:rsidRDefault="00A905D6" w:rsidP="00EE3C0F">
          <w:pPr>
            <w:pStyle w:val="Sidhuvud"/>
          </w:pPr>
        </w:p>
        <w:p w14:paraId="74151C69" w14:textId="77777777" w:rsidR="00A905D6" w:rsidRDefault="00A905D6" w:rsidP="00EE3C0F">
          <w:pPr>
            <w:pStyle w:val="Sidhuvud"/>
          </w:pPr>
        </w:p>
        <w:p w14:paraId="68EFD0AB" w14:textId="77777777" w:rsidR="00A905D6" w:rsidRDefault="00A905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0353C0311854765A8B79CA52BB38539"/>
            </w:placeholder>
            <w:dataBinding w:prefixMappings="xmlns:ns0='http://lp/documentinfo/RK' " w:xpath="/ns0:DocumentInfo[1]/ns0:BaseInfo[1]/ns0:Dnr[1]" w:storeItemID="{C684D4EA-D5E5-4E22-BECA-20354AA255EE}"/>
            <w:text/>
          </w:sdtPr>
          <w:sdtEndPr/>
          <w:sdtContent>
            <w:p w14:paraId="532518F2" w14:textId="596854E7" w:rsidR="00A905D6" w:rsidRDefault="00DF411A" w:rsidP="00EE3C0F">
              <w:pPr>
                <w:pStyle w:val="Sidhuvud"/>
              </w:pPr>
              <w:r>
                <w:t>Ju2018/01730/POL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F37370D38B4DF39571F7FCE36FF0A8"/>
            </w:placeholder>
            <w:showingPlcHdr/>
            <w:dataBinding w:prefixMappings="xmlns:ns0='http://lp/documentinfo/RK' " w:xpath="/ns0:DocumentInfo[1]/ns0:BaseInfo[1]/ns0:DocNumber[1]" w:storeItemID="{C684D4EA-D5E5-4E22-BECA-20354AA255EE}"/>
            <w:text/>
          </w:sdtPr>
          <w:sdtEndPr/>
          <w:sdtContent>
            <w:p w14:paraId="513ADA2C" w14:textId="77777777" w:rsidR="00A905D6" w:rsidRDefault="00A905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D0B727" w14:textId="77777777" w:rsidR="00A905D6" w:rsidRDefault="00A905D6" w:rsidP="00EE3C0F">
          <w:pPr>
            <w:pStyle w:val="Sidhuvud"/>
          </w:pPr>
        </w:p>
      </w:tc>
      <w:tc>
        <w:tcPr>
          <w:tcW w:w="1134" w:type="dxa"/>
        </w:tcPr>
        <w:p w14:paraId="370F45F5" w14:textId="77777777" w:rsidR="00A905D6" w:rsidRDefault="00A905D6" w:rsidP="0094502D">
          <w:pPr>
            <w:pStyle w:val="Sidhuvud"/>
          </w:pPr>
        </w:p>
        <w:p w14:paraId="5FFBAC55" w14:textId="77777777" w:rsidR="00A905D6" w:rsidRPr="0094502D" w:rsidRDefault="00A905D6" w:rsidP="00EC71A6">
          <w:pPr>
            <w:pStyle w:val="Sidhuvud"/>
          </w:pPr>
        </w:p>
      </w:tc>
    </w:tr>
    <w:tr w:rsidR="00A905D6" w14:paraId="03766BF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419433D1A564FAD949468A8DE28151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F8D0029" w14:textId="77777777" w:rsidR="00A905D6" w:rsidRPr="00A905D6" w:rsidRDefault="00A905D6" w:rsidP="00340DE0">
              <w:pPr>
                <w:pStyle w:val="Sidhuvud"/>
                <w:rPr>
                  <w:b/>
                </w:rPr>
              </w:pPr>
              <w:r w:rsidRPr="00A905D6">
                <w:rPr>
                  <w:b/>
                </w:rPr>
                <w:t>Justitiedepartementet</w:t>
              </w:r>
            </w:p>
            <w:p w14:paraId="1F4C0135" w14:textId="3BC62A12" w:rsidR="00A905D6" w:rsidRPr="002C284D" w:rsidRDefault="00A905D6" w:rsidP="00340DE0">
              <w:pPr>
                <w:pStyle w:val="Sidhuvud"/>
              </w:pPr>
              <w:r w:rsidRPr="00A905D6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FC2DE69DA6745ADA46C9130047F91CA"/>
          </w:placeholder>
          <w:dataBinding w:prefixMappings="xmlns:ns0='http://lp/documentinfo/RK' " w:xpath="/ns0:DocumentInfo[1]/ns0:BaseInfo[1]/ns0:Recipient[1]" w:storeItemID="{C684D4EA-D5E5-4E22-BECA-20354AA255EE}"/>
          <w:text w:multiLine="1"/>
        </w:sdtPr>
        <w:sdtEndPr/>
        <w:sdtContent>
          <w:tc>
            <w:tcPr>
              <w:tcW w:w="3170" w:type="dxa"/>
            </w:tcPr>
            <w:p w14:paraId="41D71FB4" w14:textId="77777777" w:rsidR="00A905D6" w:rsidRDefault="00A905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E800DF" w14:textId="77777777" w:rsidR="00A905D6" w:rsidRDefault="00A905D6" w:rsidP="003E6020">
          <w:pPr>
            <w:pStyle w:val="Sidhuvud"/>
          </w:pPr>
        </w:p>
      </w:tc>
    </w:tr>
  </w:tbl>
  <w:p w14:paraId="7118AD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0595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9CF"/>
    <w:rsid w:val="00197A8A"/>
    <w:rsid w:val="001A2A61"/>
    <w:rsid w:val="001A4737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284D"/>
    <w:rsid w:val="002C5B48"/>
    <w:rsid w:val="002D2647"/>
    <w:rsid w:val="002D4298"/>
    <w:rsid w:val="002D4829"/>
    <w:rsid w:val="002E2C89"/>
    <w:rsid w:val="002E3609"/>
    <w:rsid w:val="002E4D3F"/>
    <w:rsid w:val="002E61A5"/>
    <w:rsid w:val="002F0F63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230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30A2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044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0FE6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508B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10FF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5D6"/>
    <w:rsid w:val="00A9632F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4D7"/>
    <w:rsid w:val="00B84E2D"/>
    <w:rsid w:val="00B927C9"/>
    <w:rsid w:val="00B96EFA"/>
    <w:rsid w:val="00BB4AC0"/>
    <w:rsid w:val="00BB5683"/>
    <w:rsid w:val="00BC112B"/>
    <w:rsid w:val="00BC17DF"/>
    <w:rsid w:val="00BC21B9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638F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7685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E3B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0987"/>
    <w:rsid w:val="00DD212F"/>
    <w:rsid w:val="00DF411A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7AE0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9C1278"/>
  <w15:docId w15:val="{93573582-FCA0-4306-89A2-1770F3B7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F5E3B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353C0311854765A8B79CA52BB38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5D6EC-99FE-4354-B723-B6FECEFCBDE8}"/>
      </w:docPartPr>
      <w:docPartBody>
        <w:p w:rsidR="002800F8" w:rsidRDefault="00FC23C4" w:rsidP="00FC23C4">
          <w:pPr>
            <w:pStyle w:val="A0353C0311854765A8B79CA52BB385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F37370D38B4DF39571F7FCE36FF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FAB4C-E680-4880-B028-E43DC1D98E5A}"/>
      </w:docPartPr>
      <w:docPartBody>
        <w:p w:rsidR="002800F8" w:rsidRDefault="00FC23C4" w:rsidP="00FC23C4">
          <w:pPr>
            <w:pStyle w:val="60F37370D38B4DF39571F7FCE36FF0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19433D1A564FAD949468A8DE281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D1885-4469-4F98-959B-9B65ABE81C3A}"/>
      </w:docPartPr>
      <w:docPartBody>
        <w:p w:rsidR="002800F8" w:rsidRDefault="00FC23C4" w:rsidP="00FC23C4">
          <w:pPr>
            <w:pStyle w:val="6419433D1A564FAD949468A8DE2815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C2DE69DA6745ADA46C9130047F9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D2D28-19A5-4FD5-B614-34BDA1F02F4B}"/>
      </w:docPartPr>
      <w:docPartBody>
        <w:p w:rsidR="002800F8" w:rsidRDefault="00FC23C4" w:rsidP="00FC23C4">
          <w:pPr>
            <w:pStyle w:val="FFC2DE69DA6745ADA46C9130047F91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AF949D04AA45E08441B40D5C743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EF0E8-060B-4C6F-80AA-1FAD0ACE3FF9}"/>
      </w:docPartPr>
      <w:docPartBody>
        <w:p w:rsidR="002800F8" w:rsidRDefault="00FC23C4" w:rsidP="00FC23C4">
          <w:pPr>
            <w:pStyle w:val="C3AF949D04AA45E08441B40D5C7438B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_sans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C4"/>
    <w:rsid w:val="002800F8"/>
    <w:rsid w:val="00F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FA51BA90AB478BA867B965D61B680E">
    <w:name w:val="16FA51BA90AB478BA867B965D61B680E"/>
    <w:rsid w:val="00FC23C4"/>
  </w:style>
  <w:style w:type="character" w:styleId="Platshllartext">
    <w:name w:val="Placeholder Text"/>
    <w:basedOn w:val="Standardstycketeckensnitt"/>
    <w:uiPriority w:val="99"/>
    <w:semiHidden/>
    <w:rsid w:val="00FC23C4"/>
    <w:rPr>
      <w:noProof w:val="0"/>
      <w:color w:val="808080"/>
    </w:rPr>
  </w:style>
  <w:style w:type="paragraph" w:customStyle="1" w:styleId="D161BC00E47A45D383AD4C6CE5E29109">
    <w:name w:val="D161BC00E47A45D383AD4C6CE5E29109"/>
    <w:rsid w:val="00FC23C4"/>
  </w:style>
  <w:style w:type="paragraph" w:customStyle="1" w:styleId="BBBF50A53397495783D2B25688C04CA4">
    <w:name w:val="BBBF50A53397495783D2B25688C04CA4"/>
    <w:rsid w:val="00FC23C4"/>
  </w:style>
  <w:style w:type="paragraph" w:customStyle="1" w:styleId="5822E75F3DC14CF8811174F805269F90">
    <w:name w:val="5822E75F3DC14CF8811174F805269F90"/>
    <w:rsid w:val="00FC23C4"/>
  </w:style>
  <w:style w:type="paragraph" w:customStyle="1" w:styleId="A0353C0311854765A8B79CA52BB38539">
    <w:name w:val="A0353C0311854765A8B79CA52BB38539"/>
    <w:rsid w:val="00FC23C4"/>
  </w:style>
  <w:style w:type="paragraph" w:customStyle="1" w:styleId="60F37370D38B4DF39571F7FCE36FF0A8">
    <w:name w:val="60F37370D38B4DF39571F7FCE36FF0A8"/>
    <w:rsid w:val="00FC23C4"/>
  </w:style>
  <w:style w:type="paragraph" w:customStyle="1" w:styleId="24F9A893D47249AEAA9E697CD9C62D63">
    <w:name w:val="24F9A893D47249AEAA9E697CD9C62D63"/>
    <w:rsid w:val="00FC23C4"/>
  </w:style>
  <w:style w:type="paragraph" w:customStyle="1" w:styleId="6812ABB6616F4C1C83B8695F9871D5BB">
    <w:name w:val="6812ABB6616F4C1C83B8695F9871D5BB"/>
    <w:rsid w:val="00FC23C4"/>
  </w:style>
  <w:style w:type="paragraph" w:customStyle="1" w:styleId="8DFDAF90D3F74D7AAD0D17C62C39FCB4">
    <w:name w:val="8DFDAF90D3F74D7AAD0D17C62C39FCB4"/>
    <w:rsid w:val="00FC23C4"/>
  </w:style>
  <w:style w:type="paragraph" w:customStyle="1" w:styleId="6419433D1A564FAD949468A8DE281517">
    <w:name w:val="6419433D1A564FAD949468A8DE281517"/>
    <w:rsid w:val="00FC23C4"/>
  </w:style>
  <w:style w:type="paragraph" w:customStyle="1" w:styleId="FFC2DE69DA6745ADA46C9130047F91CA">
    <w:name w:val="FFC2DE69DA6745ADA46C9130047F91CA"/>
    <w:rsid w:val="00FC23C4"/>
  </w:style>
  <w:style w:type="paragraph" w:customStyle="1" w:styleId="A727610D3330459C9DA07D73816AA358">
    <w:name w:val="A727610D3330459C9DA07D73816AA358"/>
    <w:rsid w:val="00FC23C4"/>
  </w:style>
  <w:style w:type="paragraph" w:customStyle="1" w:styleId="21C4EEC0C8684DC9B47ABC7025131F58">
    <w:name w:val="21C4EEC0C8684DC9B47ABC7025131F58"/>
    <w:rsid w:val="00FC23C4"/>
  </w:style>
  <w:style w:type="paragraph" w:customStyle="1" w:styleId="C8AE2283DE3F4FCC8B84ABF45D7BA2E0">
    <w:name w:val="C8AE2283DE3F4FCC8B84ABF45D7BA2E0"/>
    <w:rsid w:val="00FC23C4"/>
  </w:style>
  <w:style w:type="paragraph" w:customStyle="1" w:styleId="0030E92120284EDE8C239EBD6D8C9C84">
    <w:name w:val="0030E92120284EDE8C239EBD6D8C9C84"/>
    <w:rsid w:val="00FC23C4"/>
  </w:style>
  <w:style w:type="paragraph" w:customStyle="1" w:styleId="2BADAC4E100B41E0861ADACE6BC19BBE">
    <w:name w:val="2BADAC4E100B41E0861ADACE6BC19BBE"/>
    <w:rsid w:val="00FC23C4"/>
  </w:style>
  <w:style w:type="paragraph" w:customStyle="1" w:styleId="C3AF949D04AA45E08441B40D5C7438BF">
    <w:name w:val="C3AF949D04AA45E08441B40D5C7438BF"/>
    <w:rsid w:val="00FC23C4"/>
  </w:style>
  <w:style w:type="paragraph" w:customStyle="1" w:styleId="E417AC7D7244443DB9955DB8796D29B7">
    <w:name w:val="E417AC7D7244443DB9955DB8796D29B7"/>
    <w:rsid w:val="00FC2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0c9a9a1a-3c9e-4d4e-93d3-37afd9e59a9a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ddc1324-d73c-4d64-bfb4-e2b615ff09b4" xsi:nil="true"/>
    <TaxCatchAll xmlns="8ddc1324-d73c-4d64-bfb4-e2b615ff09b4"/>
    <k46d94c0acf84ab9a79866a9d8b1905f xmlns="8ddc1324-d73c-4d64-bfb4-e2b615ff09b4">
      <Terms xmlns="http://schemas.microsoft.com/office/infopath/2007/PartnerControls"/>
    </k46d94c0acf84ab9a79866a9d8b1905f>
    <Nyckelord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Sekretess xmlns="8ddc1324-d73c-4d64-bfb4-e2b615ff09b4" xsi:nil="true"/>
    <_dlc_DocId xmlns="8ddc1324-d73c-4d64-bfb4-e2b615ff09b4">WV5WP4HH6JP5-3-507</_dlc_DocId>
    <_dlc_DocIdUrl xmlns="8ddc1324-d73c-4d64-bfb4-e2b615ff09b4">
      <Url>http://rkdhs/personal/gkn0627/_layouts/DocIdRedir.aspx?ID=WV5WP4HH6JP5-3-507</Url>
      <Description>WV5WP4HH6JP5-3-507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2018-03-20T00:00:00</HeaderDate>
    <Office/>
    <Dnr>Ju2018/01730/POL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1464-BC11-432D-8FEF-386DCB4C3E8D}"/>
</file>

<file path=customXml/itemProps2.xml><?xml version="1.0" encoding="utf-8"?>
<ds:datastoreItem xmlns:ds="http://schemas.openxmlformats.org/officeDocument/2006/customXml" ds:itemID="{7CA736D7-9CAD-4A8D-8B8B-AD9B70262466}"/>
</file>

<file path=customXml/itemProps3.xml><?xml version="1.0" encoding="utf-8"?>
<ds:datastoreItem xmlns:ds="http://schemas.openxmlformats.org/officeDocument/2006/customXml" ds:itemID="{4E8D419B-F18C-480A-AAB5-94404E71F23B}"/>
</file>

<file path=customXml/itemProps4.xml><?xml version="1.0" encoding="utf-8"?>
<ds:datastoreItem xmlns:ds="http://schemas.openxmlformats.org/officeDocument/2006/customXml" ds:itemID="{7CA736D7-9CAD-4A8D-8B8B-AD9B70262466}"/>
</file>

<file path=customXml/itemProps5.xml><?xml version="1.0" encoding="utf-8"?>
<ds:datastoreItem xmlns:ds="http://schemas.openxmlformats.org/officeDocument/2006/customXml" ds:itemID="{2C34DBAB-EEA5-4A9B-A87D-B6FF6C43D2F0}"/>
</file>

<file path=customXml/itemProps6.xml><?xml version="1.0" encoding="utf-8"?>
<ds:datastoreItem xmlns:ds="http://schemas.openxmlformats.org/officeDocument/2006/customXml" ds:itemID="{7CA736D7-9CAD-4A8D-8B8B-AD9B70262466}"/>
</file>

<file path=customXml/itemProps7.xml><?xml version="1.0" encoding="utf-8"?>
<ds:datastoreItem xmlns:ds="http://schemas.openxmlformats.org/officeDocument/2006/customXml" ds:itemID="{C684D4EA-D5E5-4E22-BECA-20354AA255EE}"/>
</file>

<file path=customXml/itemProps8.xml><?xml version="1.0" encoding="utf-8"?>
<ds:datastoreItem xmlns:ds="http://schemas.openxmlformats.org/officeDocument/2006/customXml" ds:itemID="{DF6BC946-6006-4352-927D-81DC41AB8B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208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dcterms:created xsi:type="dcterms:W3CDTF">2018-03-19T14:03:00Z</dcterms:created>
  <dcterms:modified xsi:type="dcterms:W3CDTF">2018-03-19T14:03:00Z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bc13841c-c4a0-4d0c-b2da-9edb1cbecdb0</vt:lpwstr>
  </property>
</Properties>
</file>