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C54FB63" w14:textId="77777777">
        <w:tc>
          <w:tcPr>
            <w:tcW w:w="2268" w:type="dxa"/>
          </w:tcPr>
          <w:p w14:paraId="7052622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38D3C74" w14:textId="77777777" w:rsidR="006E4E11" w:rsidRDefault="006E4E11" w:rsidP="007242A3">
            <w:pPr>
              <w:framePr w:w="5035" w:h="1644" w:wrap="notBeside" w:vAnchor="page" w:hAnchor="page" w:x="6573" w:y="721"/>
              <w:rPr>
                <w:rFonts w:ascii="TradeGothic" w:hAnsi="TradeGothic"/>
                <w:i/>
                <w:sz w:val="18"/>
              </w:rPr>
            </w:pPr>
          </w:p>
        </w:tc>
      </w:tr>
      <w:tr w:rsidR="006E4E11" w14:paraId="5FDED970" w14:textId="77777777">
        <w:tc>
          <w:tcPr>
            <w:tcW w:w="2268" w:type="dxa"/>
          </w:tcPr>
          <w:p w14:paraId="633D0F9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88BA251" w14:textId="77777777" w:rsidR="006E4E11" w:rsidRDefault="006E4E11" w:rsidP="007242A3">
            <w:pPr>
              <w:framePr w:w="5035" w:h="1644" w:wrap="notBeside" w:vAnchor="page" w:hAnchor="page" w:x="6573" w:y="721"/>
              <w:rPr>
                <w:rFonts w:ascii="TradeGothic" w:hAnsi="TradeGothic"/>
                <w:b/>
                <w:sz w:val="22"/>
              </w:rPr>
            </w:pPr>
          </w:p>
        </w:tc>
      </w:tr>
      <w:tr w:rsidR="006E4E11" w14:paraId="4A65A5CF" w14:textId="77777777">
        <w:tc>
          <w:tcPr>
            <w:tcW w:w="3402" w:type="dxa"/>
            <w:gridSpan w:val="2"/>
          </w:tcPr>
          <w:p w14:paraId="034879A1" w14:textId="77777777" w:rsidR="006E4E11" w:rsidRDefault="006E4E11" w:rsidP="007242A3">
            <w:pPr>
              <w:framePr w:w="5035" w:h="1644" w:wrap="notBeside" w:vAnchor="page" w:hAnchor="page" w:x="6573" w:y="721"/>
            </w:pPr>
          </w:p>
        </w:tc>
        <w:tc>
          <w:tcPr>
            <w:tcW w:w="1865" w:type="dxa"/>
          </w:tcPr>
          <w:p w14:paraId="0E6EC419" w14:textId="77777777" w:rsidR="006E4E11" w:rsidRDefault="006E4E11" w:rsidP="007242A3">
            <w:pPr>
              <w:framePr w:w="5035" w:h="1644" w:wrap="notBeside" w:vAnchor="page" w:hAnchor="page" w:x="6573" w:y="721"/>
            </w:pPr>
          </w:p>
        </w:tc>
      </w:tr>
      <w:tr w:rsidR="006E4E11" w14:paraId="4D9C0ECC" w14:textId="77777777">
        <w:tc>
          <w:tcPr>
            <w:tcW w:w="2268" w:type="dxa"/>
          </w:tcPr>
          <w:p w14:paraId="3896E5EB" w14:textId="77777777" w:rsidR="006E4E11" w:rsidRDefault="006E4E11" w:rsidP="007242A3">
            <w:pPr>
              <w:framePr w:w="5035" w:h="1644" w:wrap="notBeside" w:vAnchor="page" w:hAnchor="page" w:x="6573" w:y="721"/>
            </w:pPr>
          </w:p>
        </w:tc>
        <w:tc>
          <w:tcPr>
            <w:tcW w:w="2999" w:type="dxa"/>
            <w:gridSpan w:val="2"/>
          </w:tcPr>
          <w:p w14:paraId="0FFF3B8B" w14:textId="77777777" w:rsidR="006E4E11" w:rsidRPr="00ED583F" w:rsidRDefault="009C2476" w:rsidP="007242A3">
            <w:pPr>
              <w:framePr w:w="5035" w:h="1644" w:wrap="notBeside" w:vAnchor="page" w:hAnchor="page" w:x="6573" w:y="721"/>
              <w:rPr>
                <w:sz w:val="20"/>
              </w:rPr>
            </w:pPr>
            <w:r>
              <w:rPr>
                <w:sz w:val="20"/>
              </w:rPr>
              <w:t>Dnr M2016/01693/Nm</w:t>
            </w:r>
          </w:p>
        </w:tc>
      </w:tr>
      <w:tr w:rsidR="006E4E11" w14:paraId="07323706" w14:textId="77777777">
        <w:tc>
          <w:tcPr>
            <w:tcW w:w="2268" w:type="dxa"/>
          </w:tcPr>
          <w:p w14:paraId="76F09700" w14:textId="77777777" w:rsidR="006E4E11" w:rsidRDefault="006E4E11" w:rsidP="007242A3">
            <w:pPr>
              <w:framePr w:w="5035" w:h="1644" w:wrap="notBeside" w:vAnchor="page" w:hAnchor="page" w:x="6573" w:y="721"/>
            </w:pPr>
          </w:p>
        </w:tc>
        <w:tc>
          <w:tcPr>
            <w:tcW w:w="2999" w:type="dxa"/>
            <w:gridSpan w:val="2"/>
          </w:tcPr>
          <w:p w14:paraId="06DDD49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3A9FBAA" w14:textId="77777777">
        <w:trPr>
          <w:trHeight w:val="284"/>
        </w:trPr>
        <w:tc>
          <w:tcPr>
            <w:tcW w:w="4911" w:type="dxa"/>
          </w:tcPr>
          <w:p w14:paraId="2C758632" w14:textId="77777777" w:rsidR="006E4E11" w:rsidRDefault="009C2476">
            <w:pPr>
              <w:pStyle w:val="Avsndare"/>
              <w:framePr w:h="2483" w:wrap="notBeside" w:x="1504"/>
              <w:rPr>
                <w:b/>
                <w:i w:val="0"/>
                <w:sz w:val="22"/>
              </w:rPr>
            </w:pPr>
            <w:r>
              <w:rPr>
                <w:b/>
                <w:i w:val="0"/>
                <w:sz w:val="22"/>
              </w:rPr>
              <w:t>Miljö- och energidepartementet</w:t>
            </w:r>
          </w:p>
        </w:tc>
      </w:tr>
      <w:tr w:rsidR="006E4E11" w14:paraId="7A8BEBBF" w14:textId="77777777">
        <w:trPr>
          <w:trHeight w:val="284"/>
        </w:trPr>
        <w:tc>
          <w:tcPr>
            <w:tcW w:w="4911" w:type="dxa"/>
          </w:tcPr>
          <w:p w14:paraId="1B2877E2" w14:textId="77777777" w:rsidR="006E4E11" w:rsidRDefault="009C2476">
            <w:pPr>
              <w:pStyle w:val="Avsndare"/>
              <w:framePr w:h="2483" w:wrap="notBeside" w:x="1504"/>
              <w:rPr>
                <w:bCs/>
                <w:iCs/>
              </w:rPr>
            </w:pPr>
            <w:r>
              <w:rPr>
                <w:bCs/>
                <w:iCs/>
              </w:rPr>
              <w:t>Miljöministern</w:t>
            </w:r>
          </w:p>
        </w:tc>
      </w:tr>
      <w:tr w:rsidR="006E4E11" w14:paraId="7C798397" w14:textId="77777777">
        <w:trPr>
          <w:trHeight w:val="284"/>
        </w:trPr>
        <w:tc>
          <w:tcPr>
            <w:tcW w:w="4911" w:type="dxa"/>
          </w:tcPr>
          <w:p w14:paraId="64DFE5A3" w14:textId="77777777" w:rsidR="006E4E11" w:rsidRDefault="006E4E11">
            <w:pPr>
              <w:pStyle w:val="Avsndare"/>
              <w:framePr w:h="2483" w:wrap="notBeside" w:x="1504"/>
              <w:rPr>
                <w:bCs/>
                <w:iCs/>
              </w:rPr>
            </w:pPr>
          </w:p>
        </w:tc>
      </w:tr>
      <w:tr w:rsidR="006E4E11" w14:paraId="6DA3D907" w14:textId="77777777">
        <w:trPr>
          <w:trHeight w:val="284"/>
        </w:trPr>
        <w:tc>
          <w:tcPr>
            <w:tcW w:w="4911" w:type="dxa"/>
          </w:tcPr>
          <w:p w14:paraId="5CBA2ED7" w14:textId="77777777" w:rsidR="006E4E11" w:rsidRDefault="006E4E11">
            <w:pPr>
              <w:pStyle w:val="Avsndare"/>
              <w:framePr w:h="2483" w:wrap="notBeside" w:x="1504"/>
              <w:rPr>
                <w:bCs/>
                <w:iCs/>
              </w:rPr>
            </w:pPr>
          </w:p>
        </w:tc>
      </w:tr>
      <w:tr w:rsidR="006E4E11" w14:paraId="744E82F3" w14:textId="77777777">
        <w:trPr>
          <w:trHeight w:val="284"/>
        </w:trPr>
        <w:tc>
          <w:tcPr>
            <w:tcW w:w="4911" w:type="dxa"/>
          </w:tcPr>
          <w:p w14:paraId="41C9C31A" w14:textId="77777777" w:rsidR="006E4E11" w:rsidRDefault="006E4E11">
            <w:pPr>
              <w:pStyle w:val="Avsndare"/>
              <w:framePr w:h="2483" w:wrap="notBeside" w:x="1504"/>
              <w:rPr>
                <w:bCs/>
                <w:iCs/>
              </w:rPr>
            </w:pPr>
          </w:p>
        </w:tc>
      </w:tr>
    </w:tbl>
    <w:p w14:paraId="0302A190" w14:textId="77777777" w:rsidR="006E4E11" w:rsidRDefault="009C2476">
      <w:pPr>
        <w:framePr w:w="4400" w:h="2523" w:wrap="notBeside" w:vAnchor="page" w:hAnchor="page" w:x="6453" w:y="2445"/>
        <w:ind w:left="142"/>
      </w:pPr>
      <w:r>
        <w:t>Till riksdagen</w:t>
      </w:r>
    </w:p>
    <w:p w14:paraId="16FCB967" w14:textId="77777777" w:rsidR="006E4E11" w:rsidRDefault="009C2476" w:rsidP="009C2476">
      <w:pPr>
        <w:pStyle w:val="RKrubrik"/>
        <w:pBdr>
          <w:bottom w:val="single" w:sz="4" w:space="1" w:color="auto"/>
        </w:pBdr>
        <w:spacing w:before="0" w:after="0"/>
      </w:pPr>
      <w:bookmarkStart w:id="0" w:name="_GoBack"/>
      <w:r>
        <w:t>Svar på fråga 2015/16:1377 av Kristina Yngwe (C) Besked kring småskalig vattenkraft</w:t>
      </w:r>
    </w:p>
    <w:bookmarkEnd w:id="0"/>
    <w:p w14:paraId="78615EB6" w14:textId="77777777" w:rsidR="006E4E11" w:rsidRDefault="006E4E11">
      <w:pPr>
        <w:pStyle w:val="RKnormal"/>
      </w:pPr>
    </w:p>
    <w:p w14:paraId="4A7B6919" w14:textId="77777777" w:rsidR="006E4E11" w:rsidRDefault="009C2476">
      <w:pPr>
        <w:pStyle w:val="RKnormal"/>
      </w:pPr>
      <w:r>
        <w:t>Kristina Yngwe har frågat mig hur jag och regeringen tänker agera för att hjälpa ägare av småskalig vattenkraft i väntan på ett nytt regelverk kom</w:t>
      </w:r>
      <w:r w:rsidR="00317B5F">
        <w:t>-</w:t>
      </w:r>
      <w:r>
        <w:t>mer på plats.</w:t>
      </w:r>
    </w:p>
    <w:p w14:paraId="7B7BBD05" w14:textId="77777777" w:rsidR="009C2476" w:rsidRDefault="009C2476">
      <w:pPr>
        <w:pStyle w:val="RKnormal"/>
      </w:pPr>
    </w:p>
    <w:p w14:paraId="550F59F5" w14:textId="77777777" w:rsidR="00805084" w:rsidRDefault="007402F9">
      <w:pPr>
        <w:pStyle w:val="RKnormal"/>
      </w:pPr>
      <w:r>
        <w:t>Av miljöbalken följer det</w:t>
      </w:r>
      <w:r w:rsidR="00805084" w:rsidRPr="00805084">
        <w:t xml:space="preserve"> en skyldighet för tillsynsmyndigheten att utöva tillsyn över de verksamheter som omfattas av tillsynsansvaret. Läns</w:t>
      </w:r>
      <w:r w:rsidR="00317B5F">
        <w:t>-</w:t>
      </w:r>
      <w:r w:rsidR="00805084" w:rsidRPr="00805084">
        <w:t>styrelsen ansvarar som huvudregel för tillsynen över vattenverksamheter och ska därmed se till att sådana verksamheter inom länet bedrivs på ett sätt som är förenligt med miljöbalkens bestämmelser. Denna tillsyn sker i enlighet med sedan länge beslutade regelverk och jag förutsätter att Kristina Yngwe och jag är överens om att vattenverksamhet även fort</w:t>
      </w:r>
      <w:r w:rsidR="00317B5F">
        <w:t>-</w:t>
      </w:r>
      <w:r w:rsidR="00805084" w:rsidRPr="00805084">
        <w:t>sättningsvis som huvudregel ska vara tillståndspliktigt. Om en tillstånds</w:t>
      </w:r>
      <w:r w:rsidR="00317B5F">
        <w:t>-</w:t>
      </w:r>
      <w:r w:rsidR="00805084" w:rsidRPr="00805084">
        <w:t>pliktig verksamhet bedrivs utan tillstånd är det tillsynsmyndighetens, i detta fall länsstyrelsens, ansvar att se till att rättelse sker.</w:t>
      </w:r>
    </w:p>
    <w:p w14:paraId="48FAF07C" w14:textId="77777777" w:rsidR="009C2476" w:rsidRDefault="009C2476">
      <w:pPr>
        <w:pStyle w:val="RKnormal"/>
      </w:pPr>
    </w:p>
    <w:p w14:paraId="5DE88EC6" w14:textId="77777777" w:rsidR="00805084" w:rsidRDefault="00805084" w:rsidP="00805084">
      <w:pPr>
        <w:pStyle w:val="RKnormal"/>
      </w:pPr>
      <w:r>
        <w:t>På riksdagens initiativ tillsatte den förra regeringen den så kallade vatten</w:t>
      </w:r>
      <w:r w:rsidR="00317B5F">
        <w:t>-</w:t>
      </w:r>
      <w:r>
        <w:t>verksamhetsutredningen (M 2012:01) för att se över reglerna om vatten</w:t>
      </w:r>
      <w:r w:rsidR="00317B5F">
        <w:t>-</w:t>
      </w:r>
      <w:r>
        <w:t>verksamheter. Vattenverksamhetsutredningens betänkanden har remit</w:t>
      </w:r>
      <w:r w:rsidR="00317B5F">
        <w:t>-</w:t>
      </w:r>
      <w:r>
        <w:t>terats och förslagen från utredningen bereds inom Regeringskansliet. I juni 2016 slöts den så kallade Energiöverenskommelsen mellan före</w:t>
      </w:r>
      <w:r w:rsidR="00317B5F">
        <w:t>-</w:t>
      </w:r>
      <w:r>
        <w:t>trädare för riksdagspartierna Socialdemokraterna, Moderaterna, Miljö</w:t>
      </w:r>
      <w:r w:rsidR="00317B5F">
        <w:t>-</w:t>
      </w:r>
      <w:r>
        <w:t>partiet de gröna, Centerpartiet och Kristdemokraterna.</w:t>
      </w:r>
    </w:p>
    <w:p w14:paraId="3DBA37F1" w14:textId="77777777" w:rsidR="00805084" w:rsidRDefault="00805084" w:rsidP="00805084">
      <w:pPr>
        <w:pStyle w:val="RKnormal"/>
      </w:pPr>
    </w:p>
    <w:p w14:paraId="2C00F59D" w14:textId="77777777" w:rsidR="00805084" w:rsidRDefault="00805084" w:rsidP="00805084">
      <w:pPr>
        <w:pStyle w:val="RKnormal"/>
      </w:pPr>
      <w:r>
        <w:t>Energiöverenskommelsen slår bl.a. fast att Sverige ska leva upp till EU-rätten och dess krav på vattenverksamheter samt att Sverige ska ha moderna miljökrav på vattenkraften. Överenskommelsen slår också fast att prövningssystemet ska utformas på ett sätt som inte blir onödigt administrativt och ekonomiskt betungande för den enskilde i förhållande till den eftersträvade miljönyttan. Innebörden av Energiöverenskommel</w:t>
      </w:r>
      <w:r w:rsidR="00317B5F">
        <w:t>-</w:t>
      </w:r>
      <w:r>
        <w:t xml:space="preserve">sen i förhållande till det sedan tidigare pågående arbetet med utarbetande av förslag till ändrade bestämmelser om vattenverksamheter analyseras för närvarande inom Regeringskansliet. </w:t>
      </w:r>
      <w:r w:rsidRPr="00805084">
        <w:t>Jag har inte för avsikt att ta några nya initiativ under tiden som detta arbete pågår.</w:t>
      </w:r>
    </w:p>
    <w:p w14:paraId="3BDB5271" w14:textId="77777777" w:rsidR="009C2476" w:rsidRDefault="00805084" w:rsidP="00805084">
      <w:pPr>
        <w:pStyle w:val="RKnormal"/>
      </w:pPr>
      <w:r>
        <w:lastRenderedPageBreak/>
        <w:t>Jag kan inte föregå den pågående processen eller i</w:t>
      </w:r>
      <w:r w:rsidR="00317B5F">
        <w:t xml:space="preserve"> </w:t>
      </w:r>
      <w:r>
        <w:t>dag ge en exakt tidpunkt för när regeringen avser att återkomma till riksdagen i frågan.</w:t>
      </w:r>
    </w:p>
    <w:p w14:paraId="67F67AB0" w14:textId="77777777" w:rsidR="00805084" w:rsidRDefault="00805084" w:rsidP="00805084">
      <w:pPr>
        <w:pStyle w:val="RKnormal"/>
      </w:pPr>
    </w:p>
    <w:p w14:paraId="75CD9045" w14:textId="77777777" w:rsidR="009C2476" w:rsidRDefault="009C2476">
      <w:pPr>
        <w:pStyle w:val="RKnormal"/>
      </w:pPr>
      <w:r>
        <w:t>Stockholm den 29 juni 2016</w:t>
      </w:r>
    </w:p>
    <w:p w14:paraId="6A249B34" w14:textId="77777777" w:rsidR="009C2476" w:rsidRDefault="009C2476">
      <w:pPr>
        <w:pStyle w:val="RKnormal"/>
      </w:pPr>
    </w:p>
    <w:p w14:paraId="19630890" w14:textId="77777777" w:rsidR="009C2476" w:rsidRDefault="009C2476">
      <w:pPr>
        <w:pStyle w:val="RKnormal"/>
      </w:pPr>
    </w:p>
    <w:p w14:paraId="074C3AA8" w14:textId="77777777" w:rsidR="009C2476" w:rsidRDefault="009C2476">
      <w:pPr>
        <w:pStyle w:val="RKnormal"/>
      </w:pPr>
      <w:r>
        <w:t>Karolina Skog</w:t>
      </w:r>
    </w:p>
    <w:sectPr w:rsidR="009C247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47072" w14:textId="77777777" w:rsidR="009C2476" w:rsidRDefault="009C2476">
      <w:r>
        <w:separator/>
      </w:r>
    </w:p>
  </w:endnote>
  <w:endnote w:type="continuationSeparator" w:id="0">
    <w:p w14:paraId="38D060D4" w14:textId="77777777" w:rsidR="009C2476" w:rsidRDefault="009C2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2F74E" w14:textId="77777777" w:rsidR="009C2476" w:rsidRDefault="009C2476">
      <w:r>
        <w:separator/>
      </w:r>
    </w:p>
  </w:footnote>
  <w:footnote w:type="continuationSeparator" w:id="0">
    <w:p w14:paraId="39B767F3" w14:textId="77777777" w:rsidR="009C2476" w:rsidRDefault="009C2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E6B3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17B5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7787D5C" w14:textId="77777777">
      <w:trPr>
        <w:cantSplit/>
      </w:trPr>
      <w:tc>
        <w:tcPr>
          <w:tcW w:w="3119" w:type="dxa"/>
        </w:tcPr>
        <w:p w14:paraId="26450C9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200688D" w14:textId="77777777" w:rsidR="00E80146" w:rsidRDefault="00E80146">
          <w:pPr>
            <w:pStyle w:val="Sidhuvud"/>
            <w:ind w:right="360"/>
          </w:pPr>
        </w:p>
      </w:tc>
      <w:tc>
        <w:tcPr>
          <w:tcW w:w="1525" w:type="dxa"/>
        </w:tcPr>
        <w:p w14:paraId="24B7BA72" w14:textId="77777777" w:rsidR="00E80146" w:rsidRDefault="00E80146">
          <w:pPr>
            <w:pStyle w:val="Sidhuvud"/>
            <w:ind w:right="360"/>
          </w:pPr>
        </w:p>
      </w:tc>
    </w:tr>
  </w:tbl>
  <w:p w14:paraId="246DF30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53F5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F50007F" w14:textId="77777777">
      <w:trPr>
        <w:cantSplit/>
      </w:trPr>
      <w:tc>
        <w:tcPr>
          <w:tcW w:w="3119" w:type="dxa"/>
        </w:tcPr>
        <w:p w14:paraId="6DAB3C9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D3FC31E" w14:textId="77777777" w:rsidR="00E80146" w:rsidRDefault="00E80146">
          <w:pPr>
            <w:pStyle w:val="Sidhuvud"/>
            <w:ind w:right="360"/>
          </w:pPr>
        </w:p>
      </w:tc>
      <w:tc>
        <w:tcPr>
          <w:tcW w:w="1525" w:type="dxa"/>
        </w:tcPr>
        <w:p w14:paraId="722D4F81" w14:textId="77777777" w:rsidR="00E80146" w:rsidRDefault="00E80146">
          <w:pPr>
            <w:pStyle w:val="Sidhuvud"/>
            <w:ind w:right="360"/>
          </w:pPr>
        </w:p>
      </w:tc>
    </w:tr>
  </w:tbl>
  <w:p w14:paraId="4B2FF2E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20775" w14:textId="77777777" w:rsidR="009C2476" w:rsidRDefault="009C2476">
    <w:pPr>
      <w:framePr w:w="2948" w:h="1321" w:hRule="exact" w:wrap="notBeside" w:vAnchor="page" w:hAnchor="page" w:x="1362" w:y="653"/>
    </w:pPr>
    <w:r>
      <w:rPr>
        <w:noProof/>
        <w:lang w:eastAsia="sv-SE"/>
      </w:rPr>
      <w:drawing>
        <wp:inline distT="0" distB="0" distL="0" distR="0" wp14:anchorId="55F49F30" wp14:editId="248BDBC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914C350" w14:textId="77777777" w:rsidR="00E80146" w:rsidRDefault="00E80146">
    <w:pPr>
      <w:pStyle w:val="RKrubrik"/>
      <w:keepNext w:val="0"/>
      <w:tabs>
        <w:tab w:val="clear" w:pos="1134"/>
        <w:tab w:val="clear" w:pos="2835"/>
      </w:tabs>
      <w:spacing w:before="0" w:after="0" w:line="320" w:lineRule="atLeast"/>
      <w:rPr>
        <w:bCs/>
      </w:rPr>
    </w:pPr>
  </w:p>
  <w:p w14:paraId="4C958331" w14:textId="77777777" w:rsidR="00E80146" w:rsidRDefault="00E80146">
    <w:pPr>
      <w:rPr>
        <w:rFonts w:ascii="TradeGothic" w:hAnsi="TradeGothic"/>
        <w:b/>
        <w:bCs/>
        <w:spacing w:val="12"/>
        <w:sz w:val="22"/>
      </w:rPr>
    </w:pPr>
  </w:p>
  <w:p w14:paraId="1ED6D24F" w14:textId="77777777" w:rsidR="00E80146" w:rsidRDefault="00E80146">
    <w:pPr>
      <w:pStyle w:val="RKrubrik"/>
      <w:keepNext w:val="0"/>
      <w:tabs>
        <w:tab w:val="clear" w:pos="1134"/>
        <w:tab w:val="clear" w:pos="2835"/>
      </w:tabs>
      <w:spacing w:before="0" w:after="0" w:line="320" w:lineRule="atLeast"/>
      <w:rPr>
        <w:bCs/>
      </w:rPr>
    </w:pPr>
  </w:p>
  <w:p w14:paraId="324EDC9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476"/>
    <w:rsid w:val="00150384"/>
    <w:rsid w:val="00160901"/>
    <w:rsid w:val="001805B7"/>
    <w:rsid w:val="00317B5F"/>
    <w:rsid w:val="00367B1C"/>
    <w:rsid w:val="004A328D"/>
    <w:rsid w:val="0058762B"/>
    <w:rsid w:val="006E4E11"/>
    <w:rsid w:val="007242A3"/>
    <w:rsid w:val="007402F9"/>
    <w:rsid w:val="007A6855"/>
    <w:rsid w:val="00805084"/>
    <w:rsid w:val="0092027A"/>
    <w:rsid w:val="00955E31"/>
    <w:rsid w:val="00992E72"/>
    <w:rsid w:val="009C2476"/>
    <w:rsid w:val="00AF26D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F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0508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0508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0508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0508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651b30e0-9382-4e4e-ac49-bf0e139e0a45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E0A1C9-1C1A-4E68-8A32-F2BBB3C1EF14}"/>
</file>

<file path=customXml/itemProps2.xml><?xml version="1.0" encoding="utf-8"?>
<ds:datastoreItem xmlns:ds="http://schemas.openxmlformats.org/officeDocument/2006/customXml" ds:itemID="{0939A8AC-378A-47EF-82BF-74BB6E3EC53B}"/>
</file>

<file path=customXml/itemProps3.xml><?xml version="1.0" encoding="utf-8"?>
<ds:datastoreItem xmlns:ds="http://schemas.openxmlformats.org/officeDocument/2006/customXml" ds:itemID="{2447D969-85EF-43B4-9B53-6027CE4DE81E}"/>
</file>

<file path=customXml/itemProps4.xml><?xml version="1.0" encoding="utf-8"?>
<ds:datastoreItem xmlns:ds="http://schemas.openxmlformats.org/officeDocument/2006/customXml" ds:itemID="{0939A8AC-378A-47EF-82BF-74BB6E3EC53B}"/>
</file>

<file path=customXml/itemProps5.xml><?xml version="1.0" encoding="utf-8"?>
<ds:datastoreItem xmlns:ds="http://schemas.openxmlformats.org/officeDocument/2006/customXml" ds:itemID="{05BF2B3A-0103-42F3-852D-6B4BF8BD3838}"/>
</file>

<file path=customXml/itemProps6.xml><?xml version="1.0" encoding="utf-8"?>
<ds:datastoreItem xmlns:ds="http://schemas.openxmlformats.org/officeDocument/2006/customXml" ds:itemID="{0939A8AC-378A-47EF-82BF-74BB6E3EC53B}"/>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2089</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2000-01-21	</vt:lpstr>
    </vt:vector>
  </TitlesOfParts>
  <Company>Regeringskansliet</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Mattis Loberg</dc:creator>
  <cp:lastModifiedBy>Thomas H Pettersson</cp:lastModifiedBy>
  <cp:revision>2</cp:revision>
  <cp:lastPrinted>2000-01-21T12:02:00Z</cp:lastPrinted>
  <dcterms:created xsi:type="dcterms:W3CDTF">2016-06-29T09:25:00Z</dcterms:created>
  <dcterms:modified xsi:type="dcterms:W3CDTF">2016-06-29T09:25:00Z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b49a25a7-ff43-41f3-901a-100e7c8a3c9c</vt:lpwstr>
  </property>
</Properties>
</file>