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9096529" w:id="2"/>
    <w:p w:rsidRPr="009B062B" w:rsidR="00AF30DD" w:rsidP="001836BA" w:rsidRDefault="00495849" w14:paraId="0372A59E" w14:textId="77777777">
      <w:pPr>
        <w:pStyle w:val="RubrikFrslagTIllRiksdagsbeslut"/>
      </w:pPr>
      <w:sdt>
        <w:sdtPr>
          <w:alias w:val="CC_Boilerplate_4"/>
          <w:tag w:val="CC_Boilerplate_4"/>
          <w:id w:val="-1644581176"/>
          <w:lock w:val="sdtContentLocked"/>
          <w:placeholder>
            <w:docPart w:val="E92E4E5A35F74027888E36DD00E84411"/>
          </w:placeholder>
          <w:text/>
        </w:sdtPr>
        <w:sdtEndPr/>
        <w:sdtContent>
          <w:r w:rsidRPr="009B062B" w:rsidR="00AF30DD">
            <w:t>Förslag till riksdagsbeslut</w:t>
          </w:r>
        </w:sdtContent>
      </w:sdt>
      <w:bookmarkEnd w:id="0"/>
      <w:bookmarkEnd w:id="1"/>
    </w:p>
    <w:sdt>
      <w:sdtPr>
        <w:alias w:val="Yrkande 1"/>
        <w:tag w:val="7e891744-d4b5-4cac-9657-7d0447092bd9"/>
        <w:id w:val="-1566093109"/>
        <w:lock w:val="sdtLocked"/>
      </w:sdtPr>
      <w:sdtEndPr/>
      <w:sdtContent>
        <w:p w:rsidR="00FA509C" w:rsidRDefault="00FB2E91" w14:paraId="40269332" w14:textId="77777777">
          <w:pPr>
            <w:pStyle w:val="Frslagstext"/>
            <w:numPr>
              <w:ilvl w:val="0"/>
              <w:numId w:val="0"/>
            </w:numPr>
          </w:pPr>
          <w:r>
            <w:t>Riksdagen ställer sig bakom det som anförs i motionen om att man bör utreda hur personer med funktionsnedsättning ska kunna få möjlighet att själva välja hjälpmedel och att detta inte ska vara beroende av kön, ålder eller var man bor,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ECAC08A8D2849508FB7943A19E572C5"/>
        </w:placeholder>
        <w:text/>
      </w:sdtPr>
      <w:sdtEndPr/>
      <w:sdtContent>
        <w:p w:rsidRPr="009B062B" w:rsidR="006D79C9" w:rsidP="00333E95" w:rsidRDefault="006D79C9" w14:paraId="53F51377" w14:textId="77777777">
          <w:pPr>
            <w:pStyle w:val="Rubrik1"/>
          </w:pPr>
          <w:r>
            <w:t>Motivering</w:t>
          </w:r>
        </w:p>
      </w:sdtContent>
    </w:sdt>
    <w:bookmarkEnd w:displacedByCustomXml="prev" w:id="4"/>
    <w:bookmarkEnd w:displacedByCustomXml="prev" w:id="5"/>
    <w:p w:rsidR="00CF7D62" w:rsidP="00495849" w:rsidRDefault="00CF7D62" w14:paraId="1FA47868" w14:textId="04E4D705">
      <w:pPr>
        <w:pStyle w:val="Normalutanindragellerluft"/>
      </w:pPr>
      <w:r>
        <w:t>För personer med funktionsnedsättning kan de hjälpmedel som förskrivs vara helt av</w:t>
      </w:r>
      <w:r w:rsidR="00495849">
        <w:softHyphen/>
      </w:r>
      <w:r>
        <w:t>görande för möjligheten att leva ett aktivt och självständigt liv. Hjälpmedel kan handla om allt från rullstolar och hörapparater till kognitionsstöd och anpassningar i hemmet.</w:t>
      </w:r>
    </w:p>
    <w:p w:rsidR="00CF7D62" w:rsidP="00495849" w:rsidRDefault="00CF7D62" w14:paraId="77C4866A" w14:textId="77777777">
      <w:r>
        <w:t>Tyvärr är det i dag stora skillnader mellan regioner och kommuner när det gäller vilka hjälpmedel som förskrivs, vilka avgifter som tas ut och om det finns möjlighet till ett fritt val av hjälpmedel. I vissa delar av landet kan brukaren få rekvisition för att själv välja det hjälpmedel som fungerar bäst, medan andra regioner helt saknar denna möjlighet. Detta leder till ojämlikhet, och i praktiken blir bostadsorten avgörande för vilken frihet och delaktighet man får.</w:t>
      </w:r>
    </w:p>
    <w:p w:rsidR="00CF7D62" w:rsidP="00495849" w:rsidRDefault="00CF7D62" w14:paraId="59DD574F" w14:textId="609AD2C6">
      <w:r>
        <w:t xml:space="preserve">Socialstyrelsens statistik visar tydligt att förskrivning av hjälpmedel varierar beroende på ålder, kön och region. Myndigheten för delaktighet har också lyft fram att många upplever hinder i </w:t>
      </w:r>
      <w:r w:rsidR="00FB2E91">
        <w:t xml:space="preserve">fråga om </w:t>
      </w:r>
      <w:r>
        <w:t>att få tillgång till hjälpmedel som fungerar utifrån den egna livssituationen. Så ska det inte vara.</w:t>
      </w:r>
    </w:p>
    <w:p w:rsidRPr="00422B9E" w:rsidR="00422B9E" w:rsidP="00495849" w:rsidRDefault="00CF7D62" w14:paraId="7BF89F95" w14:textId="19616C35">
      <w:r>
        <w:t>Vilken region eller kommun man bor i, vilken ålder man har eller vilket kön man tillhör ska inte avgöra vilka hjälpmedel man får tillgång till. Rätt hjälpmedel kan bidra till minskad ojämlikhet, bättre hälsa och ökad delaktighet i samhället.</w:t>
      </w:r>
    </w:p>
    <w:sdt>
      <w:sdtPr>
        <w:rPr>
          <w:i/>
          <w:noProof/>
        </w:rPr>
        <w:alias w:val="CC_Underskrifter"/>
        <w:tag w:val="CC_Underskrifter"/>
        <w:id w:val="583496634"/>
        <w:lock w:val="sdtContentLocked"/>
        <w:placeholder>
          <w:docPart w:val="29B8C8118CE8465785A315CAB33D24EA"/>
        </w:placeholder>
      </w:sdtPr>
      <w:sdtEndPr/>
      <w:sdtContent>
        <w:p w:rsidR="001836BA" w:rsidP="001836BA" w:rsidRDefault="001836BA" w14:paraId="5BBB3EBE" w14:textId="77777777"/>
        <w:p w:rsidR="001836BA" w:rsidP="001836BA" w:rsidRDefault="00495849" w14:paraId="5CF2813C" w14:textId="3B52A671"/>
      </w:sdtContent>
    </w:sdt>
    <w:tbl>
      <w:tblPr>
        <w:tblW w:w="5000" w:type="pct"/>
        <w:tblLook w:val="04A0" w:firstRow="1" w:lastRow="0" w:firstColumn="1" w:lastColumn="0" w:noHBand="0" w:noVBand="1"/>
        <w:tblCaption w:val="underskrifter"/>
      </w:tblPr>
      <w:tblGrid>
        <w:gridCol w:w="4252"/>
        <w:gridCol w:w="4252"/>
      </w:tblGrid>
      <w:tr w:rsidR="00FA509C" w14:paraId="02947C0E" w14:textId="77777777">
        <w:trPr>
          <w:cantSplit/>
        </w:trPr>
        <w:tc>
          <w:tcPr>
            <w:tcW w:w="50" w:type="pct"/>
            <w:vAlign w:val="bottom"/>
          </w:tcPr>
          <w:p w:rsidR="00FA509C" w:rsidRDefault="00FB2E91" w14:paraId="5F1BFE0E" w14:textId="77777777">
            <w:pPr>
              <w:pStyle w:val="Underskrifter"/>
              <w:spacing w:after="0"/>
            </w:pPr>
            <w:r>
              <w:t>Anne-Li Sjölund (C)</w:t>
            </w:r>
          </w:p>
        </w:tc>
        <w:tc>
          <w:tcPr>
            <w:tcW w:w="50" w:type="pct"/>
            <w:vAlign w:val="bottom"/>
          </w:tcPr>
          <w:p w:rsidR="00FA509C" w:rsidRDefault="00FA509C" w14:paraId="4FEE4331" w14:textId="77777777">
            <w:pPr>
              <w:pStyle w:val="Underskrifter"/>
              <w:spacing w:after="0"/>
            </w:pPr>
          </w:p>
        </w:tc>
      </w:tr>
      <w:bookmarkEnd w:id="2"/>
    </w:tbl>
    <w:p w:rsidRPr="008E0FE2" w:rsidR="004801AC" w:rsidP="00DF3554" w:rsidRDefault="004801AC" w14:paraId="22FAE393" w14:textId="5E54D0C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FA68C3" w14:textId="77777777" w:rsidR="00CF7D62" w:rsidRDefault="00CF7D62" w:rsidP="000C1CAD">
      <w:pPr>
        <w:spacing w:line="240" w:lineRule="auto"/>
      </w:pPr>
      <w:r>
        <w:separator/>
      </w:r>
    </w:p>
  </w:endnote>
  <w:endnote w:type="continuationSeparator" w:id="0">
    <w:p w14:paraId="0E759DB9" w14:textId="77777777" w:rsidR="00CF7D62" w:rsidRDefault="00CF7D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675C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5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B729" w14:textId="6EFC6D3B" w:rsidR="00262EA3" w:rsidRPr="001836BA" w:rsidRDefault="00262EA3" w:rsidP="001836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9CFE" w14:textId="77777777" w:rsidR="00CF7D62" w:rsidRDefault="00CF7D62" w:rsidP="000C1CAD">
      <w:pPr>
        <w:spacing w:line="240" w:lineRule="auto"/>
      </w:pPr>
      <w:r>
        <w:separator/>
      </w:r>
    </w:p>
  </w:footnote>
  <w:footnote w:type="continuationSeparator" w:id="0">
    <w:p w14:paraId="2BD11706" w14:textId="77777777" w:rsidR="00CF7D62" w:rsidRDefault="00CF7D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EA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BF606B" wp14:editId="5FE2AD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E0FEC2" w14:textId="7509A958" w:rsidR="00262EA3" w:rsidRDefault="00495849" w:rsidP="008103B5">
                          <w:pPr>
                            <w:jc w:val="right"/>
                          </w:pPr>
                          <w:sdt>
                            <w:sdtPr>
                              <w:alias w:val="CC_Noformat_Partikod"/>
                              <w:tag w:val="CC_Noformat_Partikod"/>
                              <w:id w:val="-53464382"/>
                              <w:placeholder>
                                <w:docPart w:val="1D9F52C7465C4EC7BF2F8A1A07A9F174"/>
                              </w:placeholder>
                              <w:text/>
                            </w:sdtPr>
                            <w:sdtEndPr/>
                            <w:sdtContent>
                              <w:r w:rsidR="00CF7D62">
                                <w:t>C</w:t>
                              </w:r>
                            </w:sdtContent>
                          </w:sdt>
                          <w:sdt>
                            <w:sdtPr>
                              <w:alias w:val="CC_Noformat_Partinummer"/>
                              <w:tag w:val="CC_Noformat_Partinummer"/>
                              <w:id w:val="-1709555926"/>
                              <w:placeholder>
                                <w:docPart w:val="E58C02D9D930422384916C54A03D515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F606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E0FEC2" w14:textId="7509A958" w:rsidR="00262EA3" w:rsidRDefault="00495849" w:rsidP="008103B5">
                    <w:pPr>
                      <w:jc w:val="right"/>
                    </w:pPr>
                    <w:sdt>
                      <w:sdtPr>
                        <w:alias w:val="CC_Noformat_Partikod"/>
                        <w:tag w:val="CC_Noformat_Partikod"/>
                        <w:id w:val="-53464382"/>
                        <w:placeholder>
                          <w:docPart w:val="1D9F52C7465C4EC7BF2F8A1A07A9F174"/>
                        </w:placeholder>
                        <w:text/>
                      </w:sdtPr>
                      <w:sdtEndPr/>
                      <w:sdtContent>
                        <w:r w:rsidR="00CF7D62">
                          <w:t>C</w:t>
                        </w:r>
                      </w:sdtContent>
                    </w:sdt>
                    <w:sdt>
                      <w:sdtPr>
                        <w:alias w:val="CC_Noformat_Partinummer"/>
                        <w:tag w:val="CC_Noformat_Partinummer"/>
                        <w:id w:val="-1709555926"/>
                        <w:placeholder>
                          <w:docPart w:val="E58C02D9D930422384916C54A03D5154"/>
                        </w:placeholder>
                        <w:showingPlcHdr/>
                        <w:text/>
                      </w:sdtPr>
                      <w:sdtEndPr/>
                      <w:sdtContent>
                        <w:r w:rsidR="00262EA3">
                          <w:t xml:space="preserve"> </w:t>
                        </w:r>
                      </w:sdtContent>
                    </w:sdt>
                  </w:p>
                </w:txbxContent>
              </v:textbox>
              <w10:wrap anchorx="page"/>
            </v:shape>
          </w:pict>
        </mc:Fallback>
      </mc:AlternateContent>
    </w:r>
  </w:p>
  <w:p w14:paraId="13D7B1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88783" w14:textId="77777777" w:rsidR="00262EA3" w:rsidRDefault="00262EA3" w:rsidP="008563AC">
    <w:pPr>
      <w:jc w:val="right"/>
    </w:pPr>
  </w:p>
  <w:p w14:paraId="11735F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9096527"/>
  <w:bookmarkStart w:id="7" w:name="_Hlk209096528"/>
  <w:p w14:paraId="2B927923" w14:textId="77777777" w:rsidR="00262EA3" w:rsidRDefault="004958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618B70A" wp14:editId="4D32AB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D3DED30" w14:textId="71A4A6AA" w:rsidR="00262EA3" w:rsidRDefault="00495849" w:rsidP="00A314CF">
    <w:pPr>
      <w:pStyle w:val="FSHNormal"/>
      <w:spacing w:before="40"/>
    </w:pPr>
    <w:sdt>
      <w:sdtPr>
        <w:alias w:val="CC_Noformat_Motionstyp"/>
        <w:tag w:val="CC_Noformat_Motionstyp"/>
        <w:id w:val="1162973129"/>
        <w:lock w:val="sdtContentLocked"/>
        <w15:appearance w15:val="hidden"/>
        <w:text/>
      </w:sdtPr>
      <w:sdtEndPr/>
      <w:sdtContent>
        <w:r w:rsidR="001836BA">
          <w:t>Enskild motion</w:t>
        </w:r>
      </w:sdtContent>
    </w:sdt>
    <w:r w:rsidR="00821B36">
      <w:t xml:space="preserve"> </w:t>
    </w:r>
    <w:sdt>
      <w:sdtPr>
        <w:alias w:val="CC_Noformat_Partikod"/>
        <w:tag w:val="CC_Noformat_Partikod"/>
        <w:id w:val="1471015553"/>
        <w:text/>
      </w:sdtPr>
      <w:sdtEndPr/>
      <w:sdtContent>
        <w:r w:rsidR="00CF7D62">
          <w:t>C</w:t>
        </w:r>
      </w:sdtContent>
    </w:sdt>
    <w:sdt>
      <w:sdtPr>
        <w:alias w:val="CC_Noformat_Partinummer"/>
        <w:tag w:val="CC_Noformat_Partinummer"/>
        <w:id w:val="-2014525982"/>
        <w:showingPlcHdr/>
        <w:text/>
      </w:sdtPr>
      <w:sdtEndPr/>
      <w:sdtContent>
        <w:r w:rsidR="00821B36">
          <w:t xml:space="preserve"> </w:t>
        </w:r>
      </w:sdtContent>
    </w:sdt>
  </w:p>
  <w:p w14:paraId="3BC10A21" w14:textId="77777777" w:rsidR="00262EA3" w:rsidRPr="008227B3" w:rsidRDefault="004958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AE5699" w14:textId="0BA56866" w:rsidR="00262EA3" w:rsidRPr="008227B3" w:rsidRDefault="004958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36B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36BA">
          <w:t>:2053</w:t>
        </w:r>
      </w:sdtContent>
    </w:sdt>
  </w:p>
  <w:p w14:paraId="763D17C7" w14:textId="11046E08" w:rsidR="00262EA3" w:rsidRDefault="00495849" w:rsidP="00E03A3D">
    <w:pPr>
      <w:pStyle w:val="Motionr"/>
    </w:pPr>
    <w:sdt>
      <w:sdtPr>
        <w:alias w:val="CC_Noformat_Avtext"/>
        <w:tag w:val="CC_Noformat_Avtext"/>
        <w:id w:val="-2020768203"/>
        <w:lock w:val="sdtContentLocked"/>
        <w:placeholder>
          <w:docPart w:val="1D9F52C7465C4EC7BF2F8A1A07A9F174"/>
        </w:placeholder>
        <w15:appearance w15:val="hidden"/>
        <w:text/>
      </w:sdtPr>
      <w:sdtEndPr/>
      <w:sdtContent>
        <w:r w:rsidR="001836BA">
          <w:t>av Anne-Li Sjölund (C)</w:t>
        </w:r>
      </w:sdtContent>
    </w:sdt>
  </w:p>
  <w:sdt>
    <w:sdtPr>
      <w:alias w:val="CC_Noformat_Rubtext"/>
      <w:tag w:val="CC_Noformat_Rubtext"/>
      <w:id w:val="-218060500"/>
      <w:lock w:val="sdtLocked"/>
      <w:placeholder>
        <w:docPart w:val="E58C02D9D930422384916C54A03D5154"/>
      </w:placeholder>
      <w:text/>
    </w:sdtPr>
    <w:sdtEndPr/>
    <w:sdtContent>
      <w:p w14:paraId="20C61239" w14:textId="112A5C28" w:rsidR="00262EA3" w:rsidRDefault="00CF7D62" w:rsidP="00283E0F">
        <w:pPr>
          <w:pStyle w:val="FSHRub2"/>
        </w:pPr>
        <w:r>
          <w:t>Hjälpmedel vid funktionsnedsättning</w:t>
        </w:r>
      </w:p>
    </w:sdtContent>
  </w:sdt>
  <w:sdt>
    <w:sdtPr>
      <w:alias w:val="CC_Boilerplate_3"/>
      <w:tag w:val="CC_Boilerplate_3"/>
      <w:id w:val="1606463544"/>
      <w:lock w:val="sdtContentLocked"/>
      <w15:appearance w15:val="hidden"/>
      <w:text w:multiLine="1"/>
    </w:sdtPr>
    <w:sdtEndPr/>
    <w:sdtContent>
      <w:p w14:paraId="69B5E1F5"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F7D6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6BA"/>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849"/>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5E04"/>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41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948"/>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62"/>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AC"/>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09C"/>
    <w:rsid w:val="00FA5447"/>
    <w:rsid w:val="00FA5645"/>
    <w:rsid w:val="00FA5C06"/>
    <w:rsid w:val="00FA7004"/>
    <w:rsid w:val="00FB0CFB"/>
    <w:rsid w:val="00FB113D"/>
    <w:rsid w:val="00FB13DC"/>
    <w:rsid w:val="00FB23CF"/>
    <w:rsid w:val="00FB2E91"/>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1038639"/>
  <w15:chartTrackingRefBased/>
  <w15:docId w15:val="{9FC6AF20-9D19-466A-AA55-EBEDD8BC4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2E4E5A35F74027888E36DD00E84411"/>
        <w:category>
          <w:name w:val="Allmänt"/>
          <w:gallery w:val="placeholder"/>
        </w:category>
        <w:types>
          <w:type w:val="bbPlcHdr"/>
        </w:types>
        <w:behaviors>
          <w:behavior w:val="content"/>
        </w:behaviors>
        <w:guid w:val="{70C547EC-733E-4D4F-B90D-B2D7C1A96AAD}"/>
      </w:docPartPr>
      <w:docPartBody>
        <w:p w:rsidR="0067392D" w:rsidRDefault="0067392D">
          <w:pPr>
            <w:pStyle w:val="E92E4E5A35F74027888E36DD00E84411"/>
          </w:pPr>
          <w:r w:rsidRPr="005A0A93">
            <w:rPr>
              <w:rStyle w:val="Platshllartext"/>
            </w:rPr>
            <w:t>Förslag till riksdagsbeslut</w:t>
          </w:r>
        </w:p>
      </w:docPartBody>
    </w:docPart>
    <w:docPart>
      <w:docPartPr>
        <w:name w:val="DECAC08A8D2849508FB7943A19E572C5"/>
        <w:category>
          <w:name w:val="Allmänt"/>
          <w:gallery w:val="placeholder"/>
        </w:category>
        <w:types>
          <w:type w:val="bbPlcHdr"/>
        </w:types>
        <w:behaviors>
          <w:behavior w:val="content"/>
        </w:behaviors>
        <w:guid w:val="{C057B69F-DFF8-4520-B61C-823D77885508}"/>
      </w:docPartPr>
      <w:docPartBody>
        <w:p w:rsidR="0067392D" w:rsidRDefault="0067392D">
          <w:pPr>
            <w:pStyle w:val="DECAC08A8D2849508FB7943A19E572C5"/>
          </w:pPr>
          <w:r w:rsidRPr="005A0A93">
            <w:rPr>
              <w:rStyle w:val="Platshllartext"/>
            </w:rPr>
            <w:t>Motivering</w:t>
          </w:r>
        </w:p>
      </w:docPartBody>
    </w:docPart>
    <w:docPart>
      <w:docPartPr>
        <w:name w:val="1D9F52C7465C4EC7BF2F8A1A07A9F174"/>
        <w:category>
          <w:name w:val="Allmänt"/>
          <w:gallery w:val="placeholder"/>
        </w:category>
        <w:types>
          <w:type w:val="bbPlcHdr"/>
        </w:types>
        <w:behaviors>
          <w:behavior w:val="content"/>
        </w:behaviors>
        <w:guid w:val="{C99EDDB4-D4E5-48A2-AEE8-7428160AB958}"/>
      </w:docPartPr>
      <w:docPartBody>
        <w:p w:rsidR="0067392D" w:rsidRDefault="0067392D">
          <w:pPr>
            <w:pStyle w:val="1D9F52C7465C4EC7BF2F8A1A07A9F174"/>
          </w:pPr>
          <w:r>
            <w:rPr>
              <w:rStyle w:val="Platshllartext"/>
            </w:rPr>
            <w:t xml:space="preserve"> </w:t>
          </w:r>
        </w:p>
      </w:docPartBody>
    </w:docPart>
    <w:docPart>
      <w:docPartPr>
        <w:name w:val="E58C02D9D930422384916C54A03D5154"/>
        <w:category>
          <w:name w:val="Allmänt"/>
          <w:gallery w:val="placeholder"/>
        </w:category>
        <w:types>
          <w:type w:val="bbPlcHdr"/>
        </w:types>
        <w:behaviors>
          <w:behavior w:val="content"/>
        </w:behaviors>
        <w:guid w:val="{553CE989-B1F2-4F66-A006-66AC43D5044E}"/>
      </w:docPartPr>
      <w:docPartBody>
        <w:p w:rsidR="0067392D" w:rsidRDefault="0067392D">
          <w:pPr>
            <w:pStyle w:val="E58C02D9D930422384916C54A03D5154"/>
          </w:pPr>
          <w:r>
            <w:t xml:space="preserve"> </w:t>
          </w:r>
        </w:p>
      </w:docPartBody>
    </w:docPart>
    <w:docPart>
      <w:docPartPr>
        <w:name w:val="29B8C8118CE8465785A315CAB33D24EA"/>
        <w:category>
          <w:name w:val="Allmänt"/>
          <w:gallery w:val="placeholder"/>
        </w:category>
        <w:types>
          <w:type w:val="bbPlcHdr"/>
        </w:types>
        <w:behaviors>
          <w:behavior w:val="content"/>
        </w:behaviors>
        <w:guid w:val="{392389E5-1936-4945-98B4-1FDF56A0AFA2}"/>
      </w:docPartPr>
      <w:docPartBody>
        <w:p w:rsidR="00873FED" w:rsidRDefault="00B574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92D"/>
    <w:rsid w:val="00595E04"/>
    <w:rsid w:val="006739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2E4E5A35F74027888E36DD00E84411">
    <w:name w:val="E92E4E5A35F74027888E36DD00E84411"/>
  </w:style>
  <w:style w:type="paragraph" w:customStyle="1" w:styleId="DECAC08A8D2849508FB7943A19E572C5">
    <w:name w:val="DECAC08A8D2849508FB7943A19E572C5"/>
  </w:style>
  <w:style w:type="paragraph" w:customStyle="1" w:styleId="1D9F52C7465C4EC7BF2F8A1A07A9F174">
    <w:name w:val="1D9F52C7465C4EC7BF2F8A1A07A9F174"/>
  </w:style>
  <w:style w:type="paragraph" w:customStyle="1" w:styleId="E58C02D9D930422384916C54A03D5154">
    <w:name w:val="E58C02D9D930422384916C54A03D51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A7D099-5552-4A1C-9CA5-093807C9BAA0}"/>
</file>

<file path=customXml/itemProps2.xml><?xml version="1.0" encoding="utf-8"?>
<ds:datastoreItem xmlns:ds="http://schemas.openxmlformats.org/officeDocument/2006/customXml" ds:itemID="{034D8E3B-F756-4C37-A437-541F5D3F3C6C}"/>
</file>

<file path=customXml/itemProps3.xml><?xml version="1.0" encoding="utf-8"?>
<ds:datastoreItem xmlns:ds="http://schemas.openxmlformats.org/officeDocument/2006/customXml" ds:itemID="{580F16C0-3F68-4CEC-8431-A236B4A0ED52}"/>
</file>

<file path=docProps/app.xml><?xml version="1.0" encoding="utf-8"?>
<Properties xmlns="http://schemas.openxmlformats.org/officeDocument/2006/extended-properties" xmlns:vt="http://schemas.openxmlformats.org/officeDocument/2006/docPropsVTypes">
  <Template>Normal</Template>
  <TotalTime>9</TotalTime>
  <Pages>1</Pages>
  <Words>251</Words>
  <Characters>1381</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Hjälpmedel vid funktionsnedsättning</vt:lpstr>
      <vt:lpstr>
      </vt:lpstr>
    </vt:vector>
  </TitlesOfParts>
  <Company>Sveriges riksdag</Company>
  <LinksUpToDate>false</LinksUpToDate>
  <CharactersWithSpaces>1623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