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4C5" w:rsidRPr="00FF10F0" w:rsidRDefault="00B674C5" w:rsidP="001E56CD">
      <w:pPr>
        <w:pStyle w:val="Hemstlrubrik"/>
      </w:pPr>
      <w:r w:rsidRPr="00FF10F0">
        <w:t>Förslag till riksdagsbeslut</w:t>
      </w:r>
    </w:p>
    <w:p w:rsidR="00B674C5" w:rsidRPr="00FF10F0" w:rsidRDefault="00B674C5" w:rsidP="00B674C5">
      <w:pPr>
        <w:pStyle w:val="Hemstlatt"/>
      </w:pPr>
      <w:r w:rsidRPr="00FF10F0">
        <w:t xml:space="preserve">Riksdagen tillkännager för regeringen som sin mening vad i motionen anförs om att återkomma med förslag till ändring av </w:t>
      </w:r>
      <w:r w:rsidR="008670DD" w:rsidRPr="00FF10F0">
        <w:t xml:space="preserve">djurskyddslagen </w:t>
      </w:r>
      <w:r w:rsidRPr="00FF10F0">
        <w:t>så att tidelag förbjuds.</w:t>
      </w:r>
    </w:p>
    <w:p w:rsidR="00B674C5" w:rsidRPr="00FF10F0" w:rsidRDefault="00B674C5" w:rsidP="00B674C5">
      <w:pPr>
        <w:pStyle w:val="Rubrik1"/>
      </w:pPr>
      <w:r w:rsidRPr="00FF10F0">
        <w:t>Motivering</w:t>
      </w:r>
    </w:p>
    <w:p w:rsidR="00B674C5" w:rsidRPr="00FF10F0" w:rsidRDefault="00B674C5" w:rsidP="00B674C5">
      <w:r w:rsidRPr="00FF10F0">
        <w:t>Idag är sexuellt umgänge med djur fullt tillåtet. Så länge du inte fysiskt skadar ett djur så har du – idag – rätt att utnyttja det djuret sexuellt. Varken dju</w:t>
      </w:r>
      <w:r w:rsidR="001E56CD" w:rsidRPr="00FF10F0">
        <w:t>r</w:t>
      </w:r>
      <w:r w:rsidRPr="00FF10F0">
        <w:t>skyddslagen eller brottsbalken förbjuder övergrepp. Svenska veterinärer och andra personer som ser många djur via sina yrken vittnar om djur med skador som misstänks komma från sexuella övergrepp. Uppgifter t</w:t>
      </w:r>
      <w:r w:rsidR="001E56CD" w:rsidRPr="00FF10F0">
        <w:t xml:space="preserve">alar vidare om att mellan 200 och </w:t>
      </w:r>
      <w:r w:rsidRPr="00FF10F0">
        <w:t xml:space="preserve">300 sällskapsdjur skadas årligen och en del så illa att de måste avlivas. Dagens lagstiftning kräver att djuret bevisligen lidit för att du ska kunna bli dömd för djurplågeri. Väl medvetna om hur svårt det är att driva denna bevisning framstår lagen som väldigt tandlös i en allt brutalare och sexualiserad djurmiljö. </w:t>
      </w:r>
    </w:p>
    <w:p w:rsidR="00B674C5" w:rsidRPr="00FF10F0" w:rsidRDefault="00B674C5" w:rsidP="001E56CD">
      <w:pPr>
        <w:pStyle w:val="Normaltindrag"/>
      </w:pPr>
      <w:r w:rsidRPr="00FF10F0">
        <w:t>Frågan har uppkommit om tidelag behöver återinföras i lagstiftningen. Ett djur kan de facto vare sig säga nej eller skydda sig mot sexuella övergrepp, inte heller ge sitt samtycke. Här handlar det om utnyttjande och exploatering. Självklart har vi som människor ett särskilt ansvar för att djuren behandlas väl. Det ansvaret kräver att vi ser över lagstiftningen för att skydda djuren. Här finns ändå skäl betona att sexuella övergrepp mot djur inte ska likställas med sexuella övergrepp mot barn. Frågan om att ändra YGL och tryckfrihet</w:t>
      </w:r>
      <w:r w:rsidRPr="00FF10F0">
        <w:t>s</w:t>
      </w:r>
      <w:r w:rsidRPr="00FF10F0">
        <w:t>förordningen som ibland väcks är således inte aktuell. Det är däremot i allra högsta grad rimligt att riksdagen tar ställning för ett återinförande av förbudet mot tidelag. Det avskaffades 1944 och en ny lagstiftning måste självklart formas utifrån dagens situation – för att skydda djuren och straffa förövarna. En moder</w:t>
      </w:r>
      <w:r w:rsidR="001E56CD" w:rsidRPr="00FF10F0">
        <w:t>n</w:t>
      </w:r>
      <w:r w:rsidRPr="00FF10F0">
        <w:t>iserad lagstiftning som rakt förbjuder tidelag bör således skyn</w:t>
      </w:r>
      <w:r w:rsidRPr="00FF10F0">
        <w:t>d</w:t>
      </w:r>
      <w:r w:rsidRPr="00FF10F0">
        <w:t>samt läggas på riksdagens bord.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56CD" w:rsidRPr="00FF10F0">
        <w:tblPrEx>
          <w:tblCellMar>
            <w:top w:w="0" w:type="dxa"/>
            <w:bottom w:w="0" w:type="dxa"/>
          </w:tblCellMar>
        </w:tblPrEx>
        <w:trPr>
          <w:cantSplit/>
        </w:trPr>
        <w:tc>
          <w:tcPr>
            <w:tcW w:w="3046" w:type="dxa"/>
          </w:tcPr>
          <w:p w:rsidR="001E56CD" w:rsidRPr="00FF10F0" w:rsidRDefault="001E56CD" w:rsidP="001E56CD">
            <w:pPr>
              <w:pStyle w:val="UnderskriftDatum"/>
              <w:spacing w:before="0"/>
            </w:pPr>
            <w:r w:rsidRPr="00FF10F0">
              <w:lastRenderedPageBreak/>
              <w:t>Stockholm den 28 september 2005</w:t>
            </w:r>
          </w:p>
        </w:tc>
        <w:tc>
          <w:tcPr>
            <w:tcW w:w="3047" w:type="dxa"/>
          </w:tcPr>
          <w:p w:rsidR="001E56CD" w:rsidRPr="00FF10F0" w:rsidRDefault="001E56CD" w:rsidP="001E56CD">
            <w:pPr>
              <w:pStyle w:val="Underskrifter"/>
            </w:pPr>
          </w:p>
        </w:tc>
      </w:tr>
      <w:tr w:rsidR="001E56CD" w:rsidRPr="00FF10F0">
        <w:tblPrEx>
          <w:tblCellMar>
            <w:top w:w="0" w:type="dxa"/>
            <w:bottom w:w="0" w:type="dxa"/>
          </w:tblCellMar>
        </w:tblPrEx>
        <w:trPr>
          <w:cantSplit/>
        </w:trPr>
        <w:tc>
          <w:tcPr>
            <w:tcW w:w="3046" w:type="dxa"/>
          </w:tcPr>
          <w:p w:rsidR="001E56CD" w:rsidRPr="00FF10F0" w:rsidRDefault="001E56CD" w:rsidP="001E56CD">
            <w:pPr>
              <w:pStyle w:val="Underskrifter"/>
            </w:pPr>
            <w:r w:rsidRPr="00FF10F0">
              <w:t>Kerstin Lundgren (c)</w:t>
            </w:r>
          </w:p>
        </w:tc>
        <w:tc>
          <w:tcPr>
            <w:tcW w:w="3047" w:type="dxa"/>
          </w:tcPr>
          <w:p w:rsidR="001E56CD" w:rsidRPr="00FF10F0" w:rsidRDefault="001E56CD" w:rsidP="001E56CD">
            <w:pPr>
              <w:pStyle w:val="Underskrifter"/>
            </w:pPr>
          </w:p>
        </w:tc>
      </w:tr>
    </w:tbl>
    <w:p w:rsidR="00E84F25" w:rsidRPr="00FF10F0" w:rsidRDefault="00E84F25" w:rsidP="001E56CD">
      <w:pPr>
        <w:pStyle w:val="Normaltindrag"/>
      </w:pPr>
    </w:p>
    <w:sectPr w:rsidR="00E84F25" w:rsidRPr="00FF10F0" w:rsidSect="001E56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A52" w:rsidRPr="00FF10F0" w:rsidRDefault="007E2A52">
      <w:r w:rsidRPr="00FF10F0">
        <w:separator/>
      </w:r>
    </w:p>
  </w:endnote>
  <w:endnote w:type="continuationSeparator" w:id="0">
    <w:p w:rsidR="007E2A52" w:rsidRPr="00FF10F0" w:rsidRDefault="007E2A52">
      <w:r w:rsidRPr="00FF1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6CD" w:rsidRPr="00FF10F0" w:rsidRDefault="00FF10F0" w:rsidP="001E56CD">
    <w:pPr>
      <w:pStyle w:val="Sidfot"/>
    </w:pPr>
    <w:r w:rsidRPr="00FF1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248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CD" w:rsidRDefault="001E56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6CD" w:rsidRDefault="001E56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C5" w:rsidRPr="00FF10F0" w:rsidRDefault="00FF10F0" w:rsidP="001E56CD">
    <w:pPr>
      <w:pStyle w:val="Sidfot"/>
    </w:pPr>
    <w:r w:rsidRPr="00FF1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969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CD" w:rsidRDefault="001E56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6CD" w:rsidRDefault="001E56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C5" w:rsidRPr="00FF10F0" w:rsidRDefault="00FF10F0" w:rsidP="001E56CD">
    <w:pPr>
      <w:pStyle w:val="Sidfot"/>
    </w:pPr>
    <w:r w:rsidRPr="00FF1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3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CD" w:rsidRDefault="001E56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6CD" w:rsidRDefault="001E56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A52" w:rsidRPr="00FF10F0" w:rsidRDefault="007E2A52">
      <w:r w:rsidRPr="00FF10F0">
        <w:separator/>
      </w:r>
    </w:p>
  </w:footnote>
  <w:footnote w:type="continuationSeparator" w:id="0">
    <w:p w:rsidR="007E2A52" w:rsidRPr="00FF10F0" w:rsidRDefault="007E2A52">
      <w:r w:rsidRPr="00FF1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6CD" w:rsidRPr="00FF10F0" w:rsidRDefault="00FF10F0" w:rsidP="001E56CD">
    <w:pPr>
      <w:pStyle w:val="Sidhuvud"/>
    </w:pPr>
    <w:r w:rsidRPr="00FF1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58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CD" w:rsidRDefault="001E56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6CD" w:rsidRDefault="001E56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4C5" w:rsidRPr="00FF10F0" w:rsidRDefault="00FF10F0" w:rsidP="001E56CD">
    <w:pPr>
      <w:pStyle w:val="Sidhuvud"/>
    </w:pPr>
    <w:r w:rsidRPr="00FF1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876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CD" w:rsidRDefault="001E56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6CD" w:rsidRDefault="001E56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6CD" w:rsidRPr="00FF10F0" w:rsidRDefault="001E56CD">
    <w:pPr>
      <w:pStyle w:val="FSHNormal"/>
      <w:tabs>
        <w:tab w:val="right" w:pos="5840"/>
      </w:tabs>
    </w:pPr>
    <w:r w:rsidRPr="00FF10F0">
      <w:br/>
    </w:r>
    <w:r w:rsidRPr="00FF10F0">
      <w:fldChar w:fldCharType="begin" w:fldLock="1"/>
    </w:r>
    <w:r w:rsidRPr="00FF10F0">
      <w:instrText xml:space="preserve"> DOCPROPERTY</w:instrText>
    </w:r>
    <w:r w:rsidRPr="00FF10F0">
      <w:rPr>
        <w:sz w:val="18"/>
      </w:rPr>
      <w:instrText xml:space="preserve"> "YearUser" *\charformat </w:instrText>
    </w:r>
    <w:r w:rsidRPr="00FF10F0">
      <w:fldChar w:fldCharType="separate"/>
    </w:r>
    <w:r w:rsidRPr="00FF10F0">
      <w:t>2005/06</w:t>
    </w:r>
    <w:r w:rsidRPr="00FF10F0">
      <w:fldChar w:fldCharType="end"/>
    </w:r>
    <w:r w:rsidRPr="00FF10F0">
      <w:t xml:space="preserve"> </w:t>
    </w:r>
    <w:r w:rsidRPr="00FF10F0">
      <w:tab/>
      <w:t xml:space="preserve">mnr: </w:t>
    </w:r>
    <w:r w:rsidRPr="00FF10F0">
      <w:fldChar w:fldCharType="begin" w:fldLock="1"/>
    </w:r>
    <w:r w:rsidRPr="00FF10F0">
      <w:instrText xml:space="preserve"> DOCPROPERTY</w:instrText>
    </w:r>
    <w:r w:rsidRPr="00FF10F0">
      <w:rPr>
        <w:sz w:val="18"/>
      </w:rPr>
      <w:instrText xml:space="preserve"> "Motionsnummer" *\charformat </w:instrText>
    </w:r>
    <w:r w:rsidRPr="00FF10F0">
      <w:fldChar w:fldCharType="separate"/>
    </w:r>
    <w:r w:rsidRPr="00FF10F0">
      <w:t>MJ320</w:t>
    </w:r>
    <w:r w:rsidRPr="00FF10F0">
      <w:fldChar w:fldCharType="end"/>
    </w:r>
    <w:r w:rsidRPr="00FF10F0">
      <w:br/>
    </w:r>
    <w:r w:rsidRPr="00FF10F0">
      <w:fldChar w:fldCharType="begin" w:fldLock="1"/>
    </w:r>
    <w:r w:rsidRPr="00FF10F0">
      <w:instrText xml:space="preserve"> DOCPROPERTY</w:instrText>
    </w:r>
    <w:r w:rsidRPr="00FF10F0">
      <w:rPr>
        <w:sz w:val="18"/>
      </w:rPr>
      <w:instrText xml:space="preserve"> "Samling" *\charformat </w:instrText>
    </w:r>
    <w:r w:rsidRPr="00FF10F0">
      <w:fldChar w:fldCharType="end"/>
    </w:r>
    <w:r w:rsidRPr="00FF10F0">
      <w:tab/>
      <w:t xml:space="preserve">pnr: </w:t>
    </w:r>
    <w:r w:rsidRPr="00FF10F0">
      <w:fldChar w:fldCharType="begin" w:fldLock="1"/>
    </w:r>
    <w:r w:rsidRPr="00FF10F0">
      <w:instrText xml:space="preserve"> DOCPROPERTY</w:instrText>
    </w:r>
    <w:r w:rsidRPr="00FF10F0">
      <w:rPr>
        <w:sz w:val="18"/>
      </w:rPr>
      <w:instrText xml:space="preserve"> "Partinummer" *\charformat </w:instrText>
    </w:r>
    <w:r w:rsidRPr="00FF10F0">
      <w:fldChar w:fldCharType="separate"/>
    </w:r>
    <w:r w:rsidRPr="00FF10F0">
      <w:t>c537</w:t>
    </w:r>
    <w:r w:rsidRPr="00FF10F0">
      <w:fldChar w:fldCharType="end"/>
    </w:r>
  </w:p>
  <w:p w:rsidR="001E56CD" w:rsidRPr="00FF10F0" w:rsidRDefault="001E56CD">
    <w:pPr>
      <w:pStyle w:val="FSHRub1"/>
    </w:pPr>
    <w:r w:rsidRPr="00FF10F0">
      <w:t>Motion till riksdagen</w:t>
    </w:r>
    <w:r w:rsidRPr="00FF10F0">
      <w:br/>
    </w:r>
    <w:r w:rsidRPr="00FF10F0">
      <w:fldChar w:fldCharType="begin" w:fldLock="1"/>
    </w:r>
    <w:r w:rsidRPr="00FF10F0">
      <w:instrText xml:space="preserve"> DOCPROPERTY "YearUser" *\charformat </w:instrText>
    </w:r>
    <w:r w:rsidRPr="00FF10F0">
      <w:fldChar w:fldCharType="separate"/>
    </w:r>
    <w:r w:rsidRPr="00FF10F0">
      <w:t>2005/06</w:t>
    </w:r>
    <w:r w:rsidRPr="00FF10F0">
      <w:fldChar w:fldCharType="end"/>
    </w:r>
    <w:r w:rsidRPr="00FF10F0">
      <w:t>:</w:t>
    </w:r>
    <w:r w:rsidRPr="00FF10F0">
      <w:fldChar w:fldCharType="begin" w:fldLock="1"/>
    </w:r>
    <w:r w:rsidRPr="00FF10F0">
      <w:instrText xml:space="preserve"> DOCPROPERTY "Motionsnummer" *\charformat </w:instrText>
    </w:r>
    <w:r w:rsidRPr="00FF10F0">
      <w:fldChar w:fldCharType="separate"/>
    </w:r>
    <w:r w:rsidRPr="00FF10F0">
      <w:t>MJ320</w:t>
    </w:r>
    <w:r w:rsidRPr="00FF10F0">
      <w:fldChar w:fldCharType="end"/>
    </w:r>
  </w:p>
  <w:p w:rsidR="001E56CD" w:rsidRPr="00FF10F0" w:rsidRDefault="001E56CD">
    <w:pPr>
      <w:pStyle w:val="FSHNormalS5"/>
    </w:pPr>
    <w:r w:rsidRPr="00FF10F0">
      <w:fldChar w:fldCharType="begin" w:fldLock="1"/>
    </w:r>
    <w:r w:rsidRPr="00FF10F0">
      <w:instrText xml:space="preserve"> DOCPROPERTY "MotionarText" *\charformat </w:instrText>
    </w:r>
    <w:r w:rsidRPr="00FF10F0">
      <w:fldChar w:fldCharType="separate"/>
    </w:r>
    <w:r w:rsidRPr="00FF10F0">
      <w:t>av Kerstin Lundgren (c)</w:t>
    </w:r>
    <w:r w:rsidRPr="00FF10F0">
      <w:fldChar w:fldCharType="end"/>
    </w:r>
    <w:r w:rsidRPr="00FF10F0">
      <w:br/>
    </w:r>
    <w:r w:rsidRPr="00FF10F0">
      <w:fldChar w:fldCharType="begin" w:fldLock="1"/>
    </w:r>
    <w:r w:rsidRPr="00FF10F0">
      <w:instrText xml:space="preserve"> DOCPROPERTY "SvarFrasKort" *\charformat </w:instrText>
    </w:r>
    <w:r w:rsidRPr="00FF10F0">
      <w:fldChar w:fldCharType="end"/>
    </w:r>
  </w:p>
  <w:p w:rsidR="001E56CD" w:rsidRPr="00FF10F0" w:rsidRDefault="001E56CD">
    <w:pPr>
      <w:pStyle w:val="FSHTitel"/>
    </w:pPr>
    <w:r w:rsidRPr="00FF10F0">
      <w:fldChar w:fldCharType="begin" w:fldLock="1"/>
    </w:r>
    <w:r w:rsidRPr="00FF10F0">
      <w:instrText xml:space="preserve"> DOCPROPERTY</w:instrText>
    </w:r>
    <w:r w:rsidRPr="00FF10F0">
      <w:rPr>
        <w:sz w:val="18"/>
      </w:rPr>
      <w:instrText xml:space="preserve"> "RubrikSvar" *\charformat </w:instrText>
    </w:r>
    <w:r w:rsidRPr="00FF10F0">
      <w:fldChar w:fldCharType="separate"/>
    </w:r>
    <w:r w:rsidRPr="00FF10F0">
      <w:t>Förbud mot tidelag</w:t>
    </w:r>
    <w:r w:rsidRPr="00FF10F0">
      <w:fldChar w:fldCharType="end"/>
    </w:r>
  </w:p>
  <w:p w:rsidR="001E56CD" w:rsidRPr="00FF10F0" w:rsidRDefault="001E56CD" w:rsidP="001E56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6EA2448"/>
    <w:lvl w:ilvl="0" w:tplc="0DE8F2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5980336">
    <w:abstractNumId w:val="13"/>
  </w:num>
  <w:num w:numId="2" w16cid:durableId="383918198">
    <w:abstractNumId w:val="10"/>
  </w:num>
  <w:num w:numId="3" w16cid:durableId="91050971">
    <w:abstractNumId w:val="11"/>
  </w:num>
  <w:num w:numId="4" w16cid:durableId="1268275720">
    <w:abstractNumId w:val="12"/>
  </w:num>
  <w:num w:numId="5" w16cid:durableId="622999467">
    <w:abstractNumId w:val="8"/>
  </w:num>
  <w:num w:numId="6" w16cid:durableId="1599749456">
    <w:abstractNumId w:val="3"/>
  </w:num>
  <w:num w:numId="7" w16cid:durableId="1729526567">
    <w:abstractNumId w:val="2"/>
  </w:num>
  <w:num w:numId="8" w16cid:durableId="1531526626">
    <w:abstractNumId w:val="1"/>
  </w:num>
  <w:num w:numId="9" w16cid:durableId="1109354355">
    <w:abstractNumId w:val="0"/>
  </w:num>
  <w:num w:numId="10" w16cid:durableId="26105705">
    <w:abstractNumId w:val="9"/>
  </w:num>
  <w:num w:numId="11" w16cid:durableId="431633195">
    <w:abstractNumId w:val="7"/>
  </w:num>
  <w:num w:numId="12" w16cid:durableId="1044795124">
    <w:abstractNumId w:val="6"/>
  </w:num>
  <w:num w:numId="13" w16cid:durableId="657152815">
    <w:abstractNumId w:val="5"/>
  </w:num>
  <w:num w:numId="14" w16cid:durableId="141643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AB0D8D"/>
    <w:rsid w:val="00064BC3"/>
    <w:rsid w:val="00066775"/>
    <w:rsid w:val="00072FB9"/>
    <w:rsid w:val="00100531"/>
    <w:rsid w:val="001E56CD"/>
    <w:rsid w:val="00201DFB"/>
    <w:rsid w:val="00204A63"/>
    <w:rsid w:val="00212FF1"/>
    <w:rsid w:val="00230193"/>
    <w:rsid w:val="0025068A"/>
    <w:rsid w:val="002818D3"/>
    <w:rsid w:val="002D11A8"/>
    <w:rsid w:val="00445271"/>
    <w:rsid w:val="00492D8D"/>
    <w:rsid w:val="004A0504"/>
    <w:rsid w:val="004E38D9"/>
    <w:rsid w:val="00517E74"/>
    <w:rsid w:val="00731D2F"/>
    <w:rsid w:val="00740D6D"/>
    <w:rsid w:val="00794149"/>
    <w:rsid w:val="007B67A7"/>
    <w:rsid w:val="007C6092"/>
    <w:rsid w:val="007E2A52"/>
    <w:rsid w:val="008338E2"/>
    <w:rsid w:val="008670DD"/>
    <w:rsid w:val="00A053C6"/>
    <w:rsid w:val="00AB0D8D"/>
    <w:rsid w:val="00B13BF0"/>
    <w:rsid w:val="00B674C5"/>
    <w:rsid w:val="00C1285C"/>
    <w:rsid w:val="00C27B7D"/>
    <w:rsid w:val="00D1174F"/>
    <w:rsid w:val="00D6263D"/>
    <w:rsid w:val="00DC6C70"/>
    <w:rsid w:val="00E22893"/>
    <w:rsid w:val="00E360DE"/>
    <w:rsid w:val="00E75D28"/>
    <w:rsid w:val="00E84F25"/>
    <w:rsid w:val="00FF10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8DA17-7C3F-43AE-A239-A02590FA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E56CD"/>
    <w:pPr>
      <w:spacing w:after="250"/>
    </w:pPr>
  </w:style>
  <w:style w:type="paragraph" w:customStyle="1" w:styleId="Hemstlatt">
    <w:name w:val="Hemstl_att"/>
    <w:aliases w:val="HemstPunkt,HemstPunktFlera,HemställansPunkt,Förslagstext"/>
    <w:basedOn w:val="Normal"/>
    <w:next w:val="Normal"/>
    <w:rsid w:val="00731D2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1668</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MJ320</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MJ320</dc:title>
  <dc:subject>MJ320</dc:subject>
  <dc:creator>Riksdagen</dc:creator>
  <cp:keywords>Riksdagen</cp:keywords>
  <dc:description/>
  <cp:lastModifiedBy>Lars Brink</cp:lastModifiedBy>
  <cp:revision>2</cp:revision>
  <cp:lastPrinted>2005-11-10T10:22:00Z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tidelag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20052006000000000099000005370069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20052006000000000099000005370069</vt:lpwstr>
  </property>
  <property fmtid="{D5CDD505-2E9C-101B-9397-08002B2CF9AE}" pid="50" name="nummer">
    <vt:lpwstr>320</vt:lpwstr>
  </property>
  <property fmtid="{D5CDD505-2E9C-101B-9397-08002B2CF9AE}" pid="51" name="utskottsbeteckning">
    <vt:lpwstr>MJ</vt:lpwstr>
  </property>
</Properties>
</file>