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BCE" w:rsidRPr="00412F21" w:rsidRDefault="00071BCE">
      <w:pPr>
        <w:pStyle w:val="Frslagsrubrik"/>
      </w:pPr>
      <w:r w:rsidRPr="00412F21">
        <w:t>Förslag till riksdagsbeslut</w:t>
      </w:r>
    </w:p>
    <w:p w:rsidR="00071BCE" w:rsidRPr="00412F21" w:rsidRDefault="00071BCE">
      <w:pPr>
        <w:pStyle w:val="Hemstlatt"/>
      </w:pPr>
      <w:r w:rsidRPr="00412F21">
        <w:t>Riksdagen tillkännager för regeringen som sin mening vad som anförs i motionen om första hjälpen i turistbussar och i kollektivtr</w:t>
      </w:r>
      <w:r w:rsidRPr="00412F21">
        <w:t>a</w:t>
      </w:r>
      <w:r w:rsidRPr="00412F21">
        <w:t>fiken.</w:t>
      </w:r>
    </w:p>
    <w:p w:rsidR="00071BCE" w:rsidRPr="00412F21" w:rsidRDefault="00071BCE">
      <w:pPr>
        <w:pStyle w:val="Rubrik1"/>
      </w:pPr>
      <w:r w:rsidRPr="00412F21">
        <w:t>Motivering</w:t>
      </w:r>
    </w:p>
    <w:p w:rsidR="00071BCE" w:rsidRPr="00412F21" w:rsidRDefault="00071BCE">
      <w:r w:rsidRPr="00412F21">
        <w:t>Tiotusentals människor reser dagligen med bussar. Det är dagliga resenärer med kollektivtrafiken mellan arbetet och skolan, vilket ofta kan vara långa sträckor mellan två orter. Det är personer på nöjesresor, på väg att se en annan del av landet eller på väg utomlands.</w:t>
      </w:r>
    </w:p>
    <w:p w:rsidR="00071BCE" w:rsidRPr="00412F21" w:rsidRDefault="00071BCE">
      <w:pPr>
        <w:pStyle w:val="Normaltindrag"/>
      </w:pPr>
      <w:r w:rsidRPr="00412F21">
        <w:t>Det är inte ovanligt att en bussresenär råkar ut för en akut sjukdom. Situ</w:t>
      </w:r>
      <w:r w:rsidRPr="00412F21">
        <w:t>a</w:t>
      </w:r>
      <w:r w:rsidRPr="00412F21">
        <w:t>tionen kan vara livshotande om det inte finns sjukvårdskunnig personal o</w:t>
      </w:r>
      <w:r w:rsidRPr="00412F21">
        <w:t>m</w:t>
      </w:r>
      <w:r w:rsidRPr="00412F21">
        <w:t>bord och om det är en lång väg till närmaste samhälle.</w:t>
      </w:r>
    </w:p>
    <w:p w:rsidR="00071BCE" w:rsidRPr="00412F21" w:rsidRDefault="00071BCE">
      <w:pPr>
        <w:pStyle w:val="Normaltindrag"/>
      </w:pPr>
      <w:r w:rsidRPr="00412F21">
        <w:t>Därför borde alla bussar förses med första hjälpen-väskor och hjärtväskor så att man kan ge första hjälpen snabbt i bussen. Nya bussar skulle kunna ha första hjälpen-väskor och hjärtväskor som en del av standardutrustningen.</w:t>
      </w:r>
    </w:p>
    <w:p w:rsidR="00071BCE" w:rsidRPr="00412F21" w:rsidRDefault="00071BCE">
      <w:pPr>
        <w:pStyle w:val="Normaltindrag"/>
      </w:pPr>
      <w:r w:rsidRPr="00412F21">
        <w:t>Självklart måste personalen på bussarna utbildas i hur man hanterar app</w:t>
      </w:r>
      <w:r w:rsidRPr="00412F21">
        <w:t>a</w:t>
      </w:r>
      <w:r w:rsidRPr="00412F21">
        <w:t>raturen i väskorna. Utbildningen skulle dessutom kunna läggas in som en del i busskortsutbildningen.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2F21">
        <w:trPr>
          <w:cantSplit/>
        </w:trPr>
        <w:tc>
          <w:tcPr>
            <w:tcW w:w="3046" w:type="dxa"/>
          </w:tcPr>
          <w:p w:rsidR="00071BCE" w:rsidRPr="00412F21" w:rsidRDefault="00071BCE">
            <w:pPr>
              <w:pStyle w:val="UnderskriftDatum"/>
              <w:spacing w:before="240"/>
            </w:pPr>
            <w:r w:rsidRPr="00412F21">
              <w:t>Stockholm den 21 september 2011</w:t>
            </w:r>
          </w:p>
        </w:tc>
        <w:tc>
          <w:tcPr>
            <w:tcW w:w="3047" w:type="dxa"/>
          </w:tcPr>
          <w:p w:rsidR="00071BCE" w:rsidRPr="00412F21" w:rsidRDefault="00071BCE">
            <w:pPr>
              <w:pStyle w:val="Underskrifter"/>
              <w:spacing w:before="240"/>
            </w:pPr>
          </w:p>
        </w:tc>
      </w:tr>
      <w:tr w:rsidR="00000000" w:rsidRPr="00412F21">
        <w:trPr>
          <w:cantSplit/>
        </w:trPr>
        <w:tc>
          <w:tcPr>
            <w:tcW w:w="3046" w:type="dxa"/>
          </w:tcPr>
          <w:p w:rsidR="00071BCE" w:rsidRPr="00412F21" w:rsidRDefault="00071BCE">
            <w:pPr>
              <w:pStyle w:val="Underskrifter"/>
            </w:pPr>
            <w:r w:rsidRPr="00412F21">
              <w:t>Phia Andersson (S)</w:t>
            </w:r>
          </w:p>
        </w:tc>
        <w:tc>
          <w:tcPr>
            <w:tcW w:w="3046" w:type="dxa"/>
          </w:tcPr>
          <w:p w:rsidR="00071BCE" w:rsidRPr="00412F21" w:rsidRDefault="00071BCE">
            <w:pPr>
              <w:pStyle w:val="Underskrifter"/>
            </w:pPr>
            <w:r w:rsidRPr="00412F21">
              <w:t>Ann-Christin Ahlberg (S)</w:t>
            </w:r>
          </w:p>
        </w:tc>
      </w:tr>
    </w:tbl>
    <w:p w:rsidR="00071BCE" w:rsidRPr="00412F21" w:rsidRDefault="00071BCE">
      <w:pPr>
        <w:pStyle w:val="Normaltindrag"/>
      </w:pPr>
    </w:p>
    <w:sectPr w:rsidR="00071BCE" w:rsidRPr="00412F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BCE" w:rsidRPr="00412F21" w:rsidRDefault="00071BCE">
      <w:r w:rsidRPr="00412F21">
        <w:separator/>
      </w:r>
    </w:p>
  </w:endnote>
  <w:endnote w:type="continuationSeparator" w:id="0">
    <w:p w:rsidR="00071BCE" w:rsidRPr="00412F21" w:rsidRDefault="00071BCE">
      <w:r w:rsidRPr="00412F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BCE" w:rsidRPr="00412F21" w:rsidRDefault="00412F21">
    <w:pPr>
      <w:pStyle w:val="Sidfot"/>
    </w:pPr>
    <w:r w:rsidRPr="00412F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333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BCE" w:rsidRDefault="00071B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BCE" w:rsidRDefault="00071B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BCE" w:rsidRPr="00412F21" w:rsidRDefault="00412F21">
    <w:pPr>
      <w:pStyle w:val="Sidfot"/>
    </w:pPr>
    <w:r w:rsidRPr="00412F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31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BCE" w:rsidRDefault="00071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BCE" w:rsidRDefault="00071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BCE" w:rsidRPr="00412F21" w:rsidRDefault="00412F21">
    <w:pPr>
      <w:pStyle w:val="Sidfot"/>
    </w:pPr>
    <w:r w:rsidRPr="00412F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55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BCE" w:rsidRDefault="00071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BCE" w:rsidRDefault="00071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BCE" w:rsidRPr="00412F21" w:rsidRDefault="00071BCE">
      <w:r w:rsidRPr="00412F21">
        <w:separator/>
      </w:r>
    </w:p>
  </w:footnote>
  <w:footnote w:type="continuationSeparator" w:id="0">
    <w:p w:rsidR="00071BCE" w:rsidRPr="00412F21" w:rsidRDefault="00071BCE">
      <w:r w:rsidRPr="00412F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BCE" w:rsidRPr="00412F21" w:rsidRDefault="00412F21">
    <w:pPr>
      <w:pStyle w:val="Sidhuvud"/>
    </w:pPr>
    <w:r w:rsidRPr="00412F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231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BCE" w:rsidRDefault="00071B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BCE" w:rsidRDefault="00071B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BCE" w:rsidRPr="00412F21" w:rsidRDefault="00412F21">
    <w:pPr>
      <w:pStyle w:val="Sidhuvud"/>
    </w:pPr>
    <w:r w:rsidRPr="00412F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7852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BCE" w:rsidRDefault="00071B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BCE" w:rsidRDefault="00071B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BCE" w:rsidRPr="00412F21" w:rsidRDefault="00071BCE">
    <w:pPr>
      <w:pStyle w:val="FSHNormal"/>
      <w:tabs>
        <w:tab w:val="right" w:pos="5840"/>
      </w:tabs>
    </w:pPr>
    <w:r w:rsidRPr="00412F21">
      <w:br/>
    </w:r>
    <w:r w:rsidRPr="00412F21">
      <w:fldChar w:fldCharType="begin" w:fldLock="1"/>
    </w:r>
    <w:r w:rsidRPr="00412F21">
      <w:instrText xml:space="preserve"> DOCPROPERTY</w:instrText>
    </w:r>
    <w:r w:rsidRPr="00412F21">
      <w:rPr>
        <w:sz w:val="18"/>
      </w:rPr>
      <w:instrText xml:space="preserve"> "YearUser" *\charformat </w:instrText>
    </w:r>
    <w:r w:rsidRPr="00412F21">
      <w:fldChar w:fldCharType="separate"/>
    </w:r>
    <w:r w:rsidRPr="00412F21">
      <w:t>2011/12</w:t>
    </w:r>
    <w:r w:rsidRPr="00412F21">
      <w:fldChar w:fldCharType="end"/>
    </w:r>
    <w:r w:rsidRPr="00412F21">
      <w:t xml:space="preserve"> </w:t>
    </w:r>
    <w:r w:rsidRPr="00412F21">
      <w:tab/>
      <w:t xml:space="preserve">mnr: </w:t>
    </w:r>
    <w:r w:rsidRPr="00412F21">
      <w:fldChar w:fldCharType="begin" w:fldLock="1"/>
    </w:r>
    <w:r w:rsidRPr="00412F21">
      <w:instrText xml:space="preserve"> DOCPROPERTY</w:instrText>
    </w:r>
    <w:r w:rsidRPr="00412F21">
      <w:rPr>
        <w:sz w:val="18"/>
      </w:rPr>
      <w:instrText xml:space="preserve"> "Motionsnummer" *\charformat </w:instrText>
    </w:r>
    <w:r w:rsidRPr="00412F21">
      <w:fldChar w:fldCharType="separate"/>
    </w:r>
    <w:r w:rsidRPr="00412F21">
      <w:t>T306</w:t>
    </w:r>
    <w:r w:rsidRPr="00412F21">
      <w:fldChar w:fldCharType="end"/>
    </w:r>
    <w:r w:rsidRPr="00412F21">
      <w:br/>
    </w:r>
    <w:r w:rsidRPr="00412F21">
      <w:fldChar w:fldCharType="begin" w:fldLock="1"/>
    </w:r>
    <w:r w:rsidRPr="00412F21">
      <w:instrText xml:space="preserve"> DOCPROPERTY</w:instrText>
    </w:r>
    <w:r w:rsidRPr="00412F21">
      <w:rPr>
        <w:sz w:val="18"/>
      </w:rPr>
      <w:instrText xml:space="preserve"> "Samling" *\charformat </w:instrText>
    </w:r>
    <w:r w:rsidRPr="00412F21">
      <w:fldChar w:fldCharType="end"/>
    </w:r>
    <w:r w:rsidRPr="00412F21">
      <w:tab/>
      <w:t xml:space="preserve">pnr: </w:t>
    </w:r>
    <w:r w:rsidRPr="00412F21">
      <w:fldChar w:fldCharType="begin" w:fldLock="1"/>
    </w:r>
    <w:r w:rsidRPr="00412F21">
      <w:instrText xml:space="preserve"> DOCPROPERTY</w:instrText>
    </w:r>
    <w:r w:rsidRPr="00412F21">
      <w:rPr>
        <w:sz w:val="18"/>
      </w:rPr>
      <w:instrText xml:space="preserve"> "Partinummer" *\charformat </w:instrText>
    </w:r>
    <w:r w:rsidRPr="00412F21">
      <w:fldChar w:fldCharType="separate"/>
    </w:r>
    <w:r w:rsidRPr="00412F21">
      <w:t>S10058</w:t>
    </w:r>
    <w:r w:rsidRPr="00412F21">
      <w:fldChar w:fldCharType="end"/>
    </w:r>
  </w:p>
  <w:p w:rsidR="00071BCE" w:rsidRPr="00412F21" w:rsidRDefault="00071BCE">
    <w:pPr>
      <w:pStyle w:val="FSHRub1"/>
    </w:pPr>
    <w:r w:rsidRPr="00412F21">
      <w:t>Motion till riksdagen</w:t>
    </w:r>
    <w:r w:rsidRPr="00412F21">
      <w:br/>
    </w:r>
    <w:r w:rsidRPr="00412F21">
      <w:fldChar w:fldCharType="begin" w:fldLock="1"/>
    </w:r>
    <w:r w:rsidRPr="00412F21">
      <w:instrText xml:space="preserve"> DOCPROPERTY "YearUser" *\charformat </w:instrText>
    </w:r>
    <w:r w:rsidRPr="00412F21">
      <w:fldChar w:fldCharType="separate"/>
    </w:r>
    <w:r w:rsidRPr="00412F21">
      <w:t>2011/12</w:t>
    </w:r>
    <w:r w:rsidRPr="00412F21">
      <w:fldChar w:fldCharType="end"/>
    </w:r>
    <w:r w:rsidRPr="00412F21">
      <w:t>:</w:t>
    </w:r>
    <w:r w:rsidRPr="00412F21">
      <w:fldChar w:fldCharType="begin" w:fldLock="1"/>
    </w:r>
    <w:r w:rsidRPr="00412F21">
      <w:instrText xml:space="preserve"> DOCPROPERTY "Motionsnummer" *\charformat </w:instrText>
    </w:r>
    <w:r w:rsidRPr="00412F21">
      <w:fldChar w:fldCharType="separate"/>
    </w:r>
    <w:r w:rsidRPr="00412F21">
      <w:t>T306</w:t>
    </w:r>
    <w:r w:rsidRPr="00412F21">
      <w:fldChar w:fldCharType="end"/>
    </w:r>
  </w:p>
  <w:p w:rsidR="00071BCE" w:rsidRPr="00412F21" w:rsidRDefault="00071BCE">
    <w:pPr>
      <w:pStyle w:val="FSHNormalS5"/>
    </w:pPr>
    <w:r w:rsidRPr="00412F21">
      <w:fldChar w:fldCharType="begin" w:fldLock="1"/>
    </w:r>
    <w:r w:rsidRPr="00412F21">
      <w:instrText xml:space="preserve"> DOCPROPERTY "MotionarText" *\charformat </w:instrText>
    </w:r>
    <w:r w:rsidRPr="00412F21">
      <w:fldChar w:fldCharType="separate"/>
    </w:r>
    <w:r w:rsidRPr="00412F21">
      <w:t>av Phia Andersson och Ann-Christin Ahlberg (S)</w:t>
    </w:r>
    <w:r w:rsidRPr="00412F21">
      <w:fldChar w:fldCharType="end"/>
    </w:r>
    <w:r w:rsidRPr="00412F21">
      <w:br/>
    </w:r>
    <w:r w:rsidRPr="00412F21">
      <w:fldChar w:fldCharType="begin" w:fldLock="1"/>
    </w:r>
    <w:r w:rsidRPr="00412F21">
      <w:instrText xml:space="preserve"> DOCPROPERTY "SvarFrasKort" *\charformat </w:instrText>
    </w:r>
    <w:r w:rsidRPr="00412F21">
      <w:fldChar w:fldCharType="end"/>
    </w:r>
  </w:p>
  <w:p w:rsidR="00071BCE" w:rsidRPr="00412F21" w:rsidRDefault="00071BCE">
    <w:pPr>
      <w:pStyle w:val="FSHTitel"/>
    </w:pPr>
    <w:r w:rsidRPr="00412F21">
      <w:fldChar w:fldCharType="begin" w:fldLock="1"/>
    </w:r>
    <w:r w:rsidRPr="00412F21">
      <w:instrText xml:space="preserve"> DOCPROPERTY</w:instrText>
    </w:r>
    <w:r w:rsidRPr="00412F21">
      <w:rPr>
        <w:sz w:val="18"/>
      </w:rPr>
      <w:instrText xml:space="preserve"> "RubrikSvar" *\charformat </w:instrText>
    </w:r>
    <w:r w:rsidRPr="00412F21">
      <w:fldChar w:fldCharType="separate"/>
    </w:r>
    <w:r w:rsidRPr="00412F21">
      <w:t>Första hjälpen i turistbussar och i kollektivtrafiken</w:t>
    </w:r>
    <w:r w:rsidRPr="00412F21">
      <w:fldChar w:fldCharType="end"/>
    </w:r>
  </w:p>
  <w:p w:rsidR="00071BCE" w:rsidRPr="00412F21" w:rsidRDefault="00071BCE">
    <w:pPr>
      <w:pStyle w:val="Normal00"/>
    </w:pPr>
  </w:p>
  <w:p w:rsidR="00071BCE" w:rsidRPr="00412F21" w:rsidRDefault="00071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6690432">
    <w:abstractNumId w:val="3"/>
  </w:num>
  <w:num w:numId="2" w16cid:durableId="482738874">
    <w:abstractNumId w:val="2"/>
  </w:num>
  <w:num w:numId="3" w16cid:durableId="1035887129">
    <w:abstractNumId w:val="1"/>
  </w:num>
  <w:num w:numId="4" w16cid:durableId="845364796">
    <w:abstractNumId w:val="0"/>
  </w:num>
  <w:num w:numId="5" w16cid:durableId="1219588330">
    <w:abstractNumId w:val="7"/>
  </w:num>
  <w:num w:numId="6" w16cid:durableId="21906055">
    <w:abstractNumId w:val="6"/>
  </w:num>
  <w:num w:numId="7" w16cid:durableId="1872525391">
    <w:abstractNumId w:val="5"/>
  </w:num>
  <w:num w:numId="8" w16cid:durableId="1020356786">
    <w:abstractNumId w:val="4"/>
  </w:num>
  <w:num w:numId="9" w16cid:durableId="1247879604">
    <w:abstractNumId w:val="8"/>
  </w:num>
  <w:num w:numId="10" w16cid:durableId="618728282">
    <w:abstractNumId w:val="9"/>
  </w:num>
  <w:num w:numId="11" w16cid:durableId="568346612">
    <w:abstractNumId w:val="10"/>
  </w:num>
  <w:num w:numId="12" w16cid:durableId="811486195">
    <w:abstractNumId w:val="13"/>
  </w:num>
  <w:num w:numId="13" w16cid:durableId="1624849110">
    <w:abstractNumId w:val="15"/>
  </w:num>
  <w:num w:numId="14" w16cid:durableId="1435515702">
    <w:abstractNumId w:val="16"/>
  </w:num>
  <w:num w:numId="15" w16cid:durableId="1036810459">
    <w:abstractNumId w:val="11"/>
  </w:num>
  <w:num w:numId="16" w16cid:durableId="1225721237">
    <w:abstractNumId w:val="18"/>
  </w:num>
  <w:num w:numId="17" w16cid:durableId="1500539036">
    <w:abstractNumId w:val="17"/>
  </w:num>
  <w:num w:numId="18" w16cid:durableId="1971668432">
    <w:abstractNumId w:val="14"/>
  </w:num>
  <w:num w:numId="19" w16cid:durableId="2000838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FA0527C5-3AA6-475D-959B-A67931987CFE},{893BDAE9-8E13-47A9-873E-FF2F82AEE79A}"/>
  </w:docVars>
  <w:rsids>
    <w:rsidRoot w:val="002413F9"/>
    <w:rsid w:val="00071BCE"/>
    <w:rsid w:val="002413F9"/>
    <w:rsid w:val="00412F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BE8826-3DB6-4711-A3FA-4A57B2E0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957</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S10058</vt:lpstr>
    </vt:vector>
  </TitlesOfParts>
  <Company>Riksdagen</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S10058</dc:title>
  <dc:subject>S10058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2011-11-27T09:34:00Z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Första hjälpen i turistbussar och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 hjälpen i turistbussar och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Ann-Christin Ahlberg (S)</vt:lpwstr>
  </property>
  <property fmtid="{D5CDD505-2E9C-101B-9397-08002B2CF9AE}" pid="26" name="MotionarLista">
    <vt:lpwstr>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20112012000000000083000100580069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20112012000000000083000100580069</vt:lpwstr>
  </property>
  <property fmtid="{D5CDD505-2E9C-101B-9397-08002B2CF9AE}" pid="50" name="nummer">
    <vt:lpwstr>306</vt:lpwstr>
  </property>
  <property fmtid="{D5CDD505-2E9C-101B-9397-08002B2CF9AE}" pid="51" name="utskottsbeteckning">
    <vt:lpwstr>T</vt:lpwstr>
  </property>
  <property fmtid="{D5CDD505-2E9C-101B-9397-08002B2CF9AE}" pid="52" name="GlobalUID">
    <vt:lpwstr>{82D13D8C-4EF8-4FA5-8E40-B2159859D4A5}</vt:lpwstr>
  </property>
  <property fmtid="{D5CDD505-2E9C-101B-9397-08002B2CF9AE}" pid="53" name="Överföringar">
    <vt:i4>0</vt:i4>
  </property>
  <property fmtid="{D5CDD505-2E9C-101B-9397-08002B2CF9AE}" pid="54" name="Checksum">
    <vt:lpwstr>*0010558578302*</vt:lpwstr>
  </property>
  <property fmtid="{D5CDD505-2E9C-101B-9397-08002B2CF9AE}" pid="55" name="skuggnummer">
    <vt:lpwstr>1149</vt:lpwstr>
  </property>
  <property fmtid="{D5CDD505-2E9C-101B-9397-08002B2CF9AE}" pid="56" name="urixVersion">
    <vt:lpwstr>4.5.0.25</vt:lpwstr>
  </property>
  <property fmtid="{D5CDD505-2E9C-101B-9397-08002B2CF9AE}" pid="57" name="urixOrigin">
    <vt:lpwstr>111127 10:35:02.155</vt:lpwstr>
  </property>
  <property fmtid="{D5CDD505-2E9C-101B-9397-08002B2CF9AE}" pid="58" name="urixGuid">
    <vt:lpwstr>{D8C07EAA-137C-45D1-8649-72463F604514}</vt:lpwstr>
  </property>
</Properties>
</file>