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888400" w14:textId="583B2C63" w:rsidR="000B509B" w:rsidRDefault="000B509B" w:rsidP="00DA0661">
      <w:pPr>
        <w:pStyle w:val="Rubrik"/>
      </w:pPr>
      <w:bookmarkStart w:id="0" w:name="Start"/>
      <w:bookmarkEnd w:id="0"/>
      <w:r>
        <w:t xml:space="preserve">Svar på fråga 2020/21:2110 av </w:t>
      </w:r>
      <w:r w:rsidRPr="000B509B">
        <w:t>Markus Wiechel</w:t>
      </w:r>
      <w:r>
        <w:t xml:space="preserve"> (SD)</w:t>
      </w:r>
      <w:r>
        <w:br/>
      </w:r>
      <w:r w:rsidR="00BC26D7">
        <w:t>K</w:t>
      </w:r>
      <w:r>
        <w:t>riminalisering av rymningar</w:t>
      </w:r>
    </w:p>
    <w:p w14:paraId="10CC792E" w14:textId="76C01FC8" w:rsidR="000B509B" w:rsidRDefault="000B509B" w:rsidP="002749F7">
      <w:pPr>
        <w:pStyle w:val="Brdtext"/>
      </w:pPr>
      <w:r>
        <w:t>Markus Wiechel har frågat mig</w:t>
      </w:r>
      <w:r w:rsidR="00E377CE">
        <w:t xml:space="preserve"> om jag kommer att </w:t>
      </w:r>
      <w:r w:rsidR="00E377CE" w:rsidRPr="00E377CE">
        <w:t>vidta åtgärder för att det ska bli straffbart att</w:t>
      </w:r>
      <w:r w:rsidR="00E377CE">
        <w:t xml:space="preserve"> </w:t>
      </w:r>
      <w:r w:rsidR="00E377CE" w:rsidRPr="00E377CE">
        <w:t>rymma från ett fängelsestraff och rättspsykiatrisk vård</w:t>
      </w:r>
      <w:r w:rsidR="00E377CE">
        <w:t>.</w:t>
      </w:r>
    </w:p>
    <w:p w14:paraId="04CE5B8A" w14:textId="1ED84552" w:rsidR="00E377CE" w:rsidRDefault="00E377CE" w:rsidP="002749F7">
      <w:pPr>
        <w:pStyle w:val="Brdtext"/>
      </w:pPr>
      <w:r w:rsidRPr="00E377CE">
        <w:t>Frågan om kriminalisering av rymningar från anstalt</w:t>
      </w:r>
      <w:r w:rsidR="00A00A20">
        <w:t>er</w:t>
      </w:r>
      <w:r w:rsidRPr="00E377CE">
        <w:t xml:space="preserve"> </w:t>
      </w:r>
      <w:r>
        <w:t xml:space="preserve">och andra institutioner </w:t>
      </w:r>
      <w:r w:rsidRPr="00E377CE">
        <w:t xml:space="preserve">uppkommer då och då. </w:t>
      </w:r>
      <w:r>
        <w:t xml:space="preserve">Så sent som våren 2020 behandlade riksdagen flera motioner i frågan men </w:t>
      </w:r>
      <w:r w:rsidR="00D31A6B">
        <w:t>ett</w:t>
      </w:r>
      <w:r>
        <w:t xml:space="preserve"> förslag om att uppmana regeringen att vidta åtgärder för att kriminalisera rymningar röstades ner</w:t>
      </w:r>
      <w:r w:rsidRPr="00E377CE">
        <w:t>.</w:t>
      </w:r>
    </w:p>
    <w:p w14:paraId="39359F3A" w14:textId="22517C00" w:rsidR="00E377CE" w:rsidRDefault="00E377CE" w:rsidP="002749F7">
      <w:pPr>
        <w:pStyle w:val="Brdtext"/>
      </w:pPr>
      <w:r>
        <w:t xml:space="preserve">Det är naturligtvis mycket allvarligt </w:t>
      </w:r>
      <w:r w:rsidR="00E7405F">
        <w:t>när</w:t>
      </w:r>
      <w:r w:rsidR="00E12C5F">
        <w:t xml:space="preserve"> </w:t>
      </w:r>
      <w:r w:rsidR="008B7FBB">
        <w:t xml:space="preserve">rymningar från anstalter och andra institutioner för slutenvård </w:t>
      </w:r>
      <w:r w:rsidR="0085180F">
        <w:t>sker</w:t>
      </w:r>
      <w:r w:rsidR="008B7FBB">
        <w:t xml:space="preserve">. Detta i synnerhet när det finns risk för eller förekommer att personer som avviker begår nya brott. </w:t>
      </w:r>
      <w:r w:rsidR="00682B5E">
        <w:t>De myndigheter som ansvarar för dessa verksamheter arbetar aktivt med frågor om hur kravet på säkerhet ska upp</w:t>
      </w:r>
      <w:r w:rsidR="00A00A20">
        <w:t>rätthållas</w:t>
      </w:r>
      <w:r w:rsidR="00682B5E">
        <w:t>.</w:t>
      </w:r>
    </w:p>
    <w:p w14:paraId="28612594" w14:textId="7E302ABB" w:rsidR="00E7405F" w:rsidRDefault="0086503D" w:rsidP="002749F7">
      <w:pPr>
        <w:pStyle w:val="Brdtext"/>
      </w:pPr>
      <w:r>
        <w:t xml:space="preserve">Den som begår ett brott i samband med eller under en rymning ska straffas för det. </w:t>
      </w:r>
    </w:p>
    <w:p w14:paraId="0BC455B9" w14:textId="0573A26C" w:rsidR="00C33A20" w:rsidRDefault="0085180F" w:rsidP="002749F7">
      <w:pPr>
        <w:pStyle w:val="Brdtext"/>
      </w:pPr>
      <w:r>
        <w:t xml:space="preserve">En rymning för </w:t>
      </w:r>
      <w:r w:rsidR="00E7405F">
        <w:t xml:space="preserve">också </w:t>
      </w:r>
      <w:r>
        <w:t xml:space="preserve">med sig konsekvenser för den dömde genom att möjligheterna till permission och andra vistelser utanför anstalt minskar. Den kan också innebära en längre tid i fängelse.  Redan i dag </w:t>
      </w:r>
      <w:r w:rsidR="0086503D">
        <w:t>utgör rymning ett exempel på en omständighet som kan medföra att den villkorliga frigivningen skjuts upp</w:t>
      </w:r>
      <w:r w:rsidR="004223A6">
        <w:t xml:space="preserve"> eller inte alls blir av</w:t>
      </w:r>
      <w:r w:rsidR="0086503D">
        <w:t xml:space="preserve">. </w:t>
      </w:r>
      <w:r>
        <w:t xml:space="preserve">Den 1 maj i år träder en lagändring i kraft som innebär att den villkorliga frigivningen ska kunna skjutas upp i större utsträckning än i dag för den som under anstaltstiden inte deltar i eller missköter återfallsförebyggande åtgärder eller andra åtgärder som kan hjälpa den dömde att anpassa sig i samhället. Vidare införs utökade </w:t>
      </w:r>
      <w:r>
        <w:lastRenderedPageBreak/>
        <w:t>möjligheter att skjuta upp den villkorliga frigivningen även vid annan misskötsamhet under verkställighetstiden, t.ex</w:t>
      </w:r>
      <w:r w:rsidR="0086503D">
        <w:t>.</w:t>
      </w:r>
      <w:r>
        <w:t xml:space="preserve"> rymning.</w:t>
      </w:r>
    </w:p>
    <w:p w14:paraId="37137FA6" w14:textId="3C0D7E58" w:rsidR="005D0898" w:rsidRDefault="005D0898" w:rsidP="002749F7">
      <w:pPr>
        <w:pStyle w:val="Brdtext"/>
      </w:pPr>
      <w:r>
        <w:t>När det gäller rättspsykia</w:t>
      </w:r>
      <w:r w:rsidR="00C04F3B">
        <w:t>trisk vård med särskild utskrivningsprövning kan rymning vara en sådan omständighet som talar emot att en dömd person ska skrivas ut</w:t>
      </w:r>
      <w:r w:rsidR="00C33A20">
        <w:t xml:space="preserve"> från den slutna vården</w:t>
      </w:r>
      <w:r w:rsidR="00C04F3B">
        <w:t>.</w:t>
      </w:r>
    </w:p>
    <w:p w14:paraId="2EEFEA72" w14:textId="02FDA3DD" w:rsidR="00A7223B" w:rsidRDefault="007718AC" w:rsidP="002749F7">
      <w:pPr>
        <w:pStyle w:val="Brdtext"/>
      </w:pPr>
      <w:r>
        <w:t>Jag</w:t>
      </w:r>
      <w:r w:rsidR="00C33A20">
        <w:t xml:space="preserve"> ser mycket allvarligt på att rymningar förekommer, men </w:t>
      </w:r>
      <w:r w:rsidR="004223A6">
        <w:t xml:space="preserve">anser samtidigt att gällande regelverk ger </w:t>
      </w:r>
      <w:r>
        <w:t>tillräckliga</w:t>
      </w:r>
      <w:r w:rsidR="004223A6">
        <w:t xml:space="preserve"> möjligheter att reagera kraftfullt </w:t>
      </w:r>
      <w:r>
        <w:t>när de förekommer</w:t>
      </w:r>
      <w:r w:rsidR="004223A6">
        <w:t>.</w:t>
      </w:r>
      <w:r>
        <w:t xml:space="preserve"> Jag är därför</w:t>
      </w:r>
      <w:r w:rsidR="004223A6">
        <w:t xml:space="preserve"> </w:t>
      </w:r>
      <w:r>
        <w:t xml:space="preserve">inte beredd att ta initiativ till en särskild kriminalisering av rymning. </w:t>
      </w:r>
    </w:p>
    <w:p w14:paraId="612D2BF1" w14:textId="401AC13D" w:rsidR="00C04F3B" w:rsidRDefault="00C33A20" w:rsidP="002749F7">
      <w:pPr>
        <w:pStyle w:val="Brdtext"/>
      </w:pPr>
      <w:r>
        <w:t>Säkerhetsplaneringen i samband med permissioner och andra vistelser utanför anstalter och institutioner är en fråga för de myndigheter som ansvarar för verksamheten, och jag utgår ifrån att detta arbete utvärderas kontinuerligt</w:t>
      </w:r>
      <w:r w:rsidR="005D12CB">
        <w:t>.</w:t>
      </w:r>
    </w:p>
    <w:p w14:paraId="71716A5D" w14:textId="77777777" w:rsidR="00682B5E" w:rsidRDefault="00682B5E" w:rsidP="002749F7">
      <w:pPr>
        <w:pStyle w:val="Brdtext"/>
      </w:pPr>
    </w:p>
    <w:p w14:paraId="02BC76CC" w14:textId="77777777" w:rsidR="00E377CE" w:rsidRDefault="00E377CE" w:rsidP="002749F7">
      <w:pPr>
        <w:pStyle w:val="Brdtext"/>
      </w:pPr>
    </w:p>
    <w:p w14:paraId="0F51859F" w14:textId="49D31730" w:rsidR="000B509B" w:rsidRDefault="000B509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E425B3DCF5A4B6CAC46B9DFBCDEB03F"/>
          </w:placeholder>
          <w:dataBinding w:prefixMappings="xmlns:ns0='http://lp/documentinfo/RK' " w:xpath="/ns0:DocumentInfo[1]/ns0:BaseInfo[1]/ns0:HeaderDate[1]" w:storeItemID="{D7FCEB17-AF48-48FD-B5B9-C906C67CC66A}"/>
          <w:date w:fullDate="2021-03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17 mars 2021</w:t>
          </w:r>
        </w:sdtContent>
      </w:sdt>
    </w:p>
    <w:p w14:paraId="457FE92C" w14:textId="77777777" w:rsidR="000B509B" w:rsidRDefault="000B509B" w:rsidP="004E7A8F">
      <w:pPr>
        <w:pStyle w:val="Brdtextutanavstnd"/>
      </w:pPr>
    </w:p>
    <w:p w14:paraId="5721109A" w14:textId="77777777" w:rsidR="000B509B" w:rsidRDefault="000B509B" w:rsidP="004E7A8F">
      <w:pPr>
        <w:pStyle w:val="Brdtextutanavstnd"/>
      </w:pPr>
    </w:p>
    <w:p w14:paraId="2A86D90F" w14:textId="77777777" w:rsidR="000B509B" w:rsidRDefault="000B509B" w:rsidP="004E7A8F">
      <w:pPr>
        <w:pStyle w:val="Brdtextutanavstnd"/>
      </w:pPr>
    </w:p>
    <w:p w14:paraId="1241EA9F" w14:textId="79CE6169" w:rsidR="000B509B" w:rsidRDefault="000B509B" w:rsidP="00422A41">
      <w:pPr>
        <w:pStyle w:val="Brdtext"/>
      </w:pPr>
      <w:r>
        <w:t>Morgan Johansson</w:t>
      </w:r>
    </w:p>
    <w:p w14:paraId="083CEBAA" w14:textId="59209015" w:rsidR="000B509B" w:rsidRPr="00DB48AB" w:rsidRDefault="000B509B" w:rsidP="00DB48AB">
      <w:pPr>
        <w:pStyle w:val="Brdtext"/>
      </w:pPr>
    </w:p>
    <w:sectPr w:rsidR="000B509B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A832DD" w14:textId="77777777" w:rsidR="000B509B" w:rsidRDefault="000B509B" w:rsidP="00A87A54">
      <w:pPr>
        <w:spacing w:after="0" w:line="240" w:lineRule="auto"/>
      </w:pPr>
      <w:r>
        <w:separator/>
      </w:r>
    </w:p>
  </w:endnote>
  <w:endnote w:type="continuationSeparator" w:id="0">
    <w:p w14:paraId="32ADECE5" w14:textId="77777777" w:rsidR="000B509B" w:rsidRDefault="000B509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9033A6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CE06EB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722B79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BE4E49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9EA1F4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571E0E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075E22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E993037" w14:textId="77777777" w:rsidTr="00C26068">
      <w:trPr>
        <w:trHeight w:val="227"/>
      </w:trPr>
      <w:tc>
        <w:tcPr>
          <w:tcW w:w="4074" w:type="dxa"/>
        </w:tcPr>
        <w:p w14:paraId="6CCE365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E069BF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5DB624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C713E5" w14:textId="77777777" w:rsidR="000B509B" w:rsidRDefault="000B509B" w:rsidP="00A87A54">
      <w:pPr>
        <w:spacing w:after="0" w:line="240" w:lineRule="auto"/>
      </w:pPr>
      <w:r>
        <w:separator/>
      </w:r>
    </w:p>
  </w:footnote>
  <w:footnote w:type="continuationSeparator" w:id="0">
    <w:p w14:paraId="25160F0A" w14:textId="77777777" w:rsidR="000B509B" w:rsidRDefault="000B509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B509B" w14:paraId="62122FDE" w14:textId="77777777" w:rsidTr="00C93EBA">
      <w:trPr>
        <w:trHeight w:val="227"/>
      </w:trPr>
      <w:tc>
        <w:tcPr>
          <w:tcW w:w="5534" w:type="dxa"/>
        </w:tcPr>
        <w:p w14:paraId="156070F4" w14:textId="77777777" w:rsidR="000B509B" w:rsidRPr="007D73AB" w:rsidRDefault="000B509B">
          <w:pPr>
            <w:pStyle w:val="Sidhuvud"/>
          </w:pPr>
        </w:p>
      </w:tc>
      <w:tc>
        <w:tcPr>
          <w:tcW w:w="3170" w:type="dxa"/>
          <w:vAlign w:val="bottom"/>
        </w:tcPr>
        <w:p w14:paraId="2FD9F89D" w14:textId="77777777" w:rsidR="000B509B" w:rsidRPr="007D73AB" w:rsidRDefault="000B509B" w:rsidP="00340DE0">
          <w:pPr>
            <w:pStyle w:val="Sidhuvud"/>
          </w:pPr>
        </w:p>
      </w:tc>
      <w:tc>
        <w:tcPr>
          <w:tcW w:w="1134" w:type="dxa"/>
        </w:tcPr>
        <w:p w14:paraId="58236CCF" w14:textId="77777777" w:rsidR="000B509B" w:rsidRDefault="000B509B" w:rsidP="005A703A">
          <w:pPr>
            <w:pStyle w:val="Sidhuvud"/>
          </w:pPr>
        </w:p>
      </w:tc>
    </w:tr>
    <w:tr w:rsidR="000B509B" w14:paraId="15D9AB73" w14:textId="77777777" w:rsidTr="00C93EBA">
      <w:trPr>
        <w:trHeight w:val="1928"/>
      </w:trPr>
      <w:tc>
        <w:tcPr>
          <w:tcW w:w="5534" w:type="dxa"/>
        </w:tcPr>
        <w:p w14:paraId="6EC33C59" w14:textId="77777777" w:rsidR="000B509B" w:rsidRPr="00340DE0" w:rsidRDefault="000B509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B52DD0F" wp14:editId="34F77D0A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2EF2754" w14:textId="77777777" w:rsidR="000B509B" w:rsidRPr="00710A6C" w:rsidRDefault="000B509B" w:rsidP="00EE3C0F">
          <w:pPr>
            <w:pStyle w:val="Sidhuvud"/>
            <w:rPr>
              <w:b/>
            </w:rPr>
          </w:pPr>
        </w:p>
        <w:p w14:paraId="3BC4AB3D" w14:textId="77777777" w:rsidR="000B509B" w:rsidRDefault="000B509B" w:rsidP="00EE3C0F">
          <w:pPr>
            <w:pStyle w:val="Sidhuvud"/>
          </w:pPr>
        </w:p>
        <w:p w14:paraId="02EA2851" w14:textId="77777777" w:rsidR="000B509B" w:rsidRDefault="000B509B" w:rsidP="00EE3C0F">
          <w:pPr>
            <w:pStyle w:val="Sidhuvud"/>
          </w:pPr>
        </w:p>
        <w:p w14:paraId="6C196724" w14:textId="77777777" w:rsidR="000B509B" w:rsidRDefault="000B509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A9DFCDC61DA47719D6AE911CCE71D92"/>
            </w:placeholder>
            <w:dataBinding w:prefixMappings="xmlns:ns0='http://lp/documentinfo/RK' " w:xpath="/ns0:DocumentInfo[1]/ns0:BaseInfo[1]/ns0:Dnr[1]" w:storeItemID="{D7FCEB17-AF48-48FD-B5B9-C906C67CC66A}"/>
            <w:text/>
          </w:sdtPr>
          <w:sdtEndPr/>
          <w:sdtContent>
            <w:p w14:paraId="2596C75E" w14:textId="0E99F84B" w:rsidR="000B509B" w:rsidRDefault="000B509B" w:rsidP="00EE3C0F">
              <w:pPr>
                <w:pStyle w:val="Sidhuvud"/>
              </w:pPr>
              <w:r>
                <w:t>Ju2021/01093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5C15D9EDADF40DEA8ADEF9EC8D52DD1"/>
            </w:placeholder>
            <w:showingPlcHdr/>
            <w:dataBinding w:prefixMappings="xmlns:ns0='http://lp/documentinfo/RK' " w:xpath="/ns0:DocumentInfo[1]/ns0:BaseInfo[1]/ns0:DocNumber[1]" w:storeItemID="{D7FCEB17-AF48-48FD-B5B9-C906C67CC66A}"/>
            <w:text/>
          </w:sdtPr>
          <w:sdtEndPr/>
          <w:sdtContent>
            <w:p w14:paraId="246B324C" w14:textId="77777777" w:rsidR="000B509B" w:rsidRDefault="000B509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F755C96" w14:textId="77777777" w:rsidR="000B509B" w:rsidRDefault="000B509B" w:rsidP="00EE3C0F">
          <w:pPr>
            <w:pStyle w:val="Sidhuvud"/>
          </w:pPr>
        </w:p>
      </w:tc>
      <w:tc>
        <w:tcPr>
          <w:tcW w:w="1134" w:type="dxa"/>
        </w:tcPr>
        <w:p w14:paraId="146DAB34" w14:textId="77777777" w:rsidR="000B509B" w:rsidRDefault="000B509B" w:rsidP="0094502D">
          <w:pPr>
            <w:pStyle w:val="Sidhuvud"/>
          </w:pPr>
        </w:p>
        <w:p w14:paraId="4E4DB305" w14:textId="77777777" w:rsidR="000B509B" w:rsidRPr="0094502D" w:rsidRDefault="000B509B" w:rsidP="00EC71A6">
          <w:pPr>
            <w:pStyle w:val="Sidhuvud"/>
          </w:pPr>
        </w:p>
      </w:tc>
    </w:tr>
    <w:tr w:rsidR="000B509B" w14:paraId="6A1D34F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35555BB2EB946CD9C70E40D5BEA398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737BFFB" w14:textId="39C48C66" w:rsidR="000B509B" w:rsidRPr="000B509B" w:rsidRDefault="000B509B" w:rsidP="00340DE0">
              <w:pPr>
                <w:pStyle w:val="Sidhuvud"/>
                <w:rPr>
                  <w:b/>
                </w:rPr>
              </w:pPr>
              <w:r w:rsidRPr="000B509B">
                <w:rPr>
                  <w:b/>
                </w:rPr>
                <w:t>Justitiedepartementet</w:t>
              </w:r>
            </w:p>
            <w:p w14:paraId="5A930C14" w14:textId="4116B50E" w:rsidR="000B509B" w:rsidRPr="00340DE0" w:rsidRDefault="000B509B" w:rsidP="00340DE0">
              <w:pPr>
                <w:pStyle w:val="Sidhuvud"/>
              </w:pPr>
              <w:r w:rsidRPr="000B509B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DD6E45632C0495B95531D780BF8434F"/>
          </w:placeholder>
          <w:dataBinding w:prefixMappings="xmlns:ns0='http://lp/documentinfo/RK' " w:xpath="/ns0:DocumentInfo[1]/ns0:BaseInfo[1]/ns0:Recipient[1]" w:storeItemID="{D7FCEB17-AF48-48FD-B5B9-C906C67CC66A}"/>
          <w:text w:multiLine="1"/>
        </w:sdtPr>
        <w:sdtEndPr/>
        <w:sdtContent>
          <w:tc>
            <w:tcPr>
              <w:tcW w:w="3170" w:type="dxa"/>
            </w:tcPr>
            <w:p w14:paraId="56434909" w14:textId="77777777" w:rsidR="000B509B" w:rsidRDefault="000B509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E55BC14" w14:textId="77777777" w:rsidR="000B509B" w:rsidRDefault="000B509B" w:rsidP="003E6020">
          <w:pPr>
            <w:pStyle w:val="Sidhuvud"/>
          </w:pPr>
        </w:p>
      </w:tc>
    </w:tr>
  </w:tbl>
  <w:p w14:paraId="7D86B32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09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09B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0BA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3F7FF4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3A6"/>
    <w:rsid w:val="004226F5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0898"/>
    <w:rsid w:val="005D12CB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2B5E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18AC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3669"/>
    <w:rsid w:val="007E4A9C"/>
    <w:rsid w:val="007E5516"/>
    <w:rsid w:val="007E7EE2"/>
    <w:rsid w:val="007F06CA"/>
    <w:rsid w:val="007F0DD0"/>
    <w:rsid w:val="007F61D0"/>
    <w:rsid w:val="007F6578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4DDD"/>
    <w:rsid w:val="008375D5"/>
    <w:rsid w:val="00841486"/>
    <w:rsid w:val="00842BC9"/>
    <w:rsid w:val="008431AF"/>
    <w:rsid w:val="0084476E"/>
    <w:rsid w:val="00845137"/>
    <w:rsid w:val="00845B9F"/>
    <w:rsid w:val="008504F6"/>
    <w:rsid w:val="0085180F"/>
    <w:rsid w:val="0085240E"/>
    <w:rsid w:val="00852484"/>
    <w:rsid w:val="008573B9"/>
    <w:rsid w:val="0085782D"/>
    <w:rsid w:val="00863BB7"/>
    <w:rsid w:val="0086503D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B7FB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20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50DD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223B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5B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26D7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4F3B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3A20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1A6B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23F4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2C5F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7CE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05F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F0905F2"/>
  <w15:docId w15:val="{8314B332-4E5F-4248-B90A-68A383A8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A9DFCDC61DA47719D6AE911CCE71D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70B7D1-BF84-4A0D-AD22-7159B946E6AB}"/>
      </w:docPartPr>
      <w:docPartBody>
        <w:p w:rsidR="0084513B" w:rsidRDefault="00D4571D" w:rsidP="00D4571D">
          <w:pPr>
            <w:pStyle w:val="CA9DFCDC61DA47719D6AE911CCE71D9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5C15D9EDADF40DEA8ADEF9EC8D52D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35A655-F156-4956-AD52-A5D2A6DC1D41}"/>
      </w:docPartPr>
      <w:docPartBody>
        <w:p w:rsidR="0084513B" w:rsidRDefault="00D4571D" w:rsidP="00D4571D">
          <w:pPr>
            <w:pStyle w:val="F5C15D9EDADF40DEA8ADEF9EC8D52DD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35555BB2EB946CD9C70E40D5BEA39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DA6A5D-43EA-415A-8488-3406FFC878EF}"/>
      </w:docPartPr>
      <w:docPartBody>
        <w:p w:rsidR="0084513B" w:rsidRDefault="00D4571D" w:rsidP="00D4571D">
          <w:pPr>
            <w:pStyle w:val="F35555BB2EB946CD9C70E40D5BEA398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DD6E45632C0495B95531D780BF843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B7EAD7-FC6A-4629-A636-D6E9418576E0}"/>
      </w:docPartPr>
      <w:docPartBody>
        <w:p w:rsidR="0084513B" w:rsidRDefault="00D4571D" w:rsidP="00D4571D">
          <w:pPr>
            <w:pStyle w:val="5DD6E45632C0495B95531D780BF8434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E425B3DCF5A4B6CAC46B9DFBCDEB0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EC77E6-CAFD-41D7-B7F1-8E571A64A065}"/>
      </w:docPartPr>
      <w:docPartBody>
        <w:p w:rsidR="0084513B" w:rsidRDefault="00D4571D" w:rsidP="00D4571D">
          <w:pPr>
            <w:pStyle w:val="2E425B3DCF5A4B6CAC46B9DFBCDEB03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1D"/>
    <w:rsid w:val="0084513B"/>
    <w:rsid w:val="00D4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10CFC39AE024C6CB5D1E5127378510A">
    <w:name w:val="810CFC39AE024C6CB5D1E5127378510A"/>
    <w:rsid w:val="00D4571D"/>
  </w:style>
  <w:style w:type="character" w:styleId="Platshllartext">
    <w:name w:val="Placeholder Text"/>
    <w:basedOn w:val="Standardstycketeckensnitt"/>
    <w:uiPriority w:val="99"/>
    <w:semiHidden/>
    <w:rsid w:val="00D4571D"/>
    <w:rPr>
      <w:noProof w:val="0"/>
      <w:color w:val="808080"/>
    </w:rPr>
  </w:style>
  <w:style w:type="paragraph" w:customStyle="1" w:styleId="C535DBA03C94470A9EA5074D5170156C">
    <w:name w:val="C535DBA03C94470A9EA5074D5170156C"/>
    <w:rsid w:val="00D4571D"/>
  </w:style>
  <w:style w:type="paragraph" w:customStyle="1" w:styleId="0EE297F36B44469E9A00AEC26D5FE26C">
    <w:name w:val="0EE297F36B44469E9A00AEC26D5FE26C"/>
    <w:rsid w:val="00D4571D"/>
  </w:style>
  <w:style w:type="paragraph" w:customStyle="1" w:styleId="50CF59DDD41D4EDEB842EFFECBF7F47A">
    <w:name w:val="50CF59DDD41D4EDEB842EFFECBF7F47A"/>
    <w:rsid w:val="00D4571D"/>
  </w:style>
  <w:style w:type="paragraph" w:customStyle="1" w:styleId="CA9DFCDC61DA47719D6AE911CCE71D92">
    <w:name w:val="CA9DFCDC61DA47719D6AE911CCE71D92"/>
    <w:rsid w:val="00D4571D"/>
  </w:style>
  <w:style w:type="paragraph" w:customStyle="1" w:styleId="F5C15D9EDADF40DEA8ADEF9EC8D52DD1">
    <w:name w:val="F5C15D9EDADF40DEA8ADEF9EC8D52DD1"/>
    <w:rsid w:val="00D4571D"/>
  </w:style>
  <w:style w:type="paragraph" w:customStyle="1" w:styleId="40A1D590CCD54F1FB3F76C383E1833BC">
    <w:name w:val="40A1D590CCD54F1FB3F76C383E1833BC"/>
    <w:rsid w:val="00D4571D"/>
  </w:style>
  <w:style w:type="paragraph" w:customStyle="1" w:styleId="1374B9EF558947D29E5E34B934CAAE09">
    <w:name w:val="1374B9EF558947D29E5E34B934CAAE09"/>
    <w:rsid w:val="00D4571D"/>
  </w:style>
  <w:style w:type="paragraph" w:customStyle="1" w:styleId="252B310CFD9840198ABEFBE0D3C93F4A">
    <w:name w:val="252B310CFD9840198ABEFBE0D3C93F4A"/>
    <w:rsid w:val="00D4571D"/>
  </w:style>
  <w:style w:type="paragraph" w:customStyle="1" w:styleId="F35555BB2EB946CD9C70E40D5BEA398E">
    <w:name w:val="F35555BB2EB946CD9C70E40D5BEA398E"/>
    <w:rsid w:val="00D4571D"/>
  </w:style>
  <w:style w:type="paragraph" w:customStyle="1" w:styleId="5DD6E45632C0495B95531D780BF8434F">
    <w:name w:val="5DD6E45632C0495B95531D780BF8434F"/>
    <w:rsid w:val="00D4571D"/>
  </w:style>
  <w:style w:type="paragraph" w:customStyle="1" w:styleId="F5C15D9EDADF40DEA8ADEF9EC8D52DD11">
    <w:name w:val="F5C15D9EDADF40DEA8ADEF9EC8D52DD11"/>
    <w:rsid w:val="00D4571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35555BB2EB946CD9C70E40D5BEA398E1">
    <w:name w:val="F35555BB2EB946CD9C70E40D5BEA398E1"/>
    <w:rsid w:val="00D4571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FCBBBA9C3CC48829F706FCA37155801">
    <w:name w:val="CFCBBBA9C3CC48829F706FCA37155801"/>
    <w:rsid w:val="00D4571D"/>
  </w:style>
  <w:style w:type="paragraph" w:customStyle="1" w:styleId="F476683EF3A04B75881C4352EAF511B9">
    <w:name w:val="F476683EF3A04B75881C4352EAF511B9"/>
    <w:rsid w:val="00D4571D"/>
  </w:style>
  <w:style w:type="paragraph" w:customStyle="1" w:styleId="469C79CCF34E4F8B8A722AF4FA0B5C48">
    <w:name w:val="469C79CCF34E4F8B8A722AF4FA0B5C48"/>
    <w:rsid w:val="00D4571D"/>
  </w:style>
  <w:style w:type="paragraph" w:customStyle="1" w:styleId="19AC5098C2164BCFA155DBC1C743C42F">
    <w:name w:val="19AC5098C2164BCFA155DBC1C743C42F"/>
    <w:rsid w:val="00D4571D"/>
  </w:style>
  <w:style w:type="paragraph" w:customStyle="1" w:styleId="2D436828BB054C439B01A48825BFA5DC">
    <w:name w:val="2D436828BB054C439B01A48825BFA5DC"/>
    <w:rsid w:val="00D4571D"/>
  </w:style>
  <w:style w:type="paragraph" w:customStyle="1" w:styleId="2E425B3DCF5A4B6CAC46B9DFBCDEB03F">
    <w:name w:val="2E425B3DCF5A4B6CAC46B9DFBCDEB03F"/>
    <w:rsid w:val="00D4571D"/>
  </w:style>
  <w:style w:type="paragraph" w:customStyle="1" w:styleId="27A93EB4CBF04299B752607A59109F0C">
    <w:name w:val="27A93EB4CBF04299B752607A59109F0C"/>
    <w:rsid w:val="00D457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Rättssakkunning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2021-03-17T00:00:00</HeaderDate>
    <Office/>
    <Dnr>Ju2021/01093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2915E6FE7844414A948248A121ED9BC0" ma:contentTypeVersion="26" ma:contentTypeDescription="Skapa nytt dokument med möjlighet att välja RK-mall" ma:contentTypeScope="" ma:versionID="cd9f1acd58dd40b6d0257b4af3df2fd1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ee6c288e-8967-4cc8-9cd2-f77a18ff1cc8" targetNamespace="http://schemas.microsoft.com/office/2006/metadata/properties" ma:root="true" ma:fieldsID="4f38f2c7c5719b248a45b575e9964610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ee6c288e-8967-4cc8-9cd2-f77a18ff1cc8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967a4f75-c81f-4249-bd0a-6d6dd06385e6}" ma:internalName="TaxCatchAll" ma:showField="CatchAllData" ma:web="941b21c3-a28b-4886-98bf-59088f150c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967a4f75-c81f-4249-bd0a-6d6dd06385e6}" ma:internalName="TaxCatchAllLabel" ma:readOnly="true" ma:showField="CatchAllDataLabel" ma:web="941b21c3-a28b-4886-98bf-59088f150c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c288e-8967-4cc8-9cd2-f77a18ff1cc8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455b90b2-5db1-4fdf-8b07-a8ab3302bdc0</RD_Svarsid>
  </documentManagement>
</p:properties>
</file>

<file path=customXml/itemProps1.xml><?xml version="1.0" encoding="utf-8"?>
<ds:datastoreItem xmlns:ds="http://schemas.openxmlformats.org/officeDocument/2006/customXml" ds:itemID="{759AF9F5-54D7-4A0B-B377-E56C9BC05B3B}"/>
</file>

<file path=customXml/itemProps2.xml><?xml version="1.0" encoding="utf-8"?>
<ds:datastoreItem xmlns:ds="http://schemas.openxmlformats.org/officeDocument/2006/customXml" ds:itemID="{787C40B0-22F2-4D86-B9DE-2EF9B7754315}"/>
</file>

<file path=customXml/itemProps3.xml><?xml version="1.0" encoding="utf-8"?>
<ds:datastoreItem xmlns:ds="http://schemas.openxmlformats.org/officeDocument/2006/customXml" ds:itemID="{D7FCEB17-AF48-48FD-B5B9-C906C67CC66A}"/>
</file>

<file path=customXml/itemProps4.xml><?xml version="1.0" encoding="utf-8"?>
<ds:datastoreItem xmlns:ds="http://schemas.openxmlformats.org/officeDocument/2006/customXml" ds:itemID="{787C40B0-22F2-4D86-B9DE-2EF9B775431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9F67960-972A-4D6D-9226-2BBB2E60BE38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3252D98F-4F11-4C8C-B012-E5653495C3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ee6c288e-8967-4cc8-9cd2-f77a18ff1c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93858DD6-3A24-4343-BDB4-0E4FF3CB28C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387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2110.docx</dc:title>
  <dc:subject/>
  <dc:creator>Charlotte Eklund Rimsten</dc:creator>
  <cp:keywords/>
  <dc:description/>
  <cp:lastModifiedBy>Charlotte Eklund Rimsten</cp:lastModifiedBy>
  <cp:revision>9</cp:revision>
  <dcterms:created xsi:type="dcterms:W3CDTF">2021-03-11T11:35:00Z</dcterms:created>
  <dcterms:modified xsi:type="dcterms:W3CDTF">2021-03-16T18:30:00Z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ee3a5435-fbdb-4693-917b-d51a16d3bf90</vt:lpwstr>
  </property>
</Properties>
</file>