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51407">
        <w:tblPrEx>
          <w:tblCellMar>
            <w:top w:w="0" w:type="dxa"/>
            <w:bottom w:w="0" w:type="dxa"/>
          </w:tblCellMar>
        </w:tblPrEx>
        <w:trPr>
          <w:cantSplit/>
          <w:trHeight w:val="1720"/>
        </w:trPr>
        <w:tc>
          <w:tcPr>
            <w:tcW w:w="6024" w:type="dxa"/>
            <w:gridSpan w:val="2"/>
          </w:tcPr>
          <w:p w:rsidR="005531A6" w:rsidRPr="00051407" w:rsidRDefault="005531A6">
            <w:pPr>
              <w:pStyle w:val="HuvudRubrik"/>
            </w:pPr>
            <w:r w:rsidRPr="00051407">
              <w:t>Näringsutskottets yttrande</w:t>
            </w:r>
          </w:p>
          <w:p w:rsidR="005531A6" w:rsidRPr="00051407" w:rsidRDefault="005531A6">
            <w:pPr>
              <w:pStyle w:val="HuvudRubrikRad2"/>
            </w:pPr>
            <w:bookmarkStart w:id="0" w:name="BetänkandeNr"/>
            <w:bookmarkEnd w:id="0"/>
            <w:r w:rsidRPr="00051407">
              <w:t>2002/03:NU2y</w:t>
            </w:r>
          </w:p>
        </w:tc>
        <w:tc>
          <w:tcPr>
            <w:tcW w:w="1418" w:type="dxa"/>
            <w:tcBorders>
              <w:bottom w:val="nil"/>
            </w:tcBorders>
          </w:tcPr>
          <w:p w:rsidR="005531A6" w:rsidRPr="00051407" w:rsidRDefault="00051407">
            <w:pPr>
              <w:spacing w:line="230" w:lineRule="auto"/>
              <w:jc w:val="center"/>
            </w:pPr>
            <w:r w:rsidRPr="0005140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531A6" w:rsidRPr="00051407" w:rsidRDefault="005531A6">
            <w:pPr>
              <w:pStyle w:val="Normaltindrag"/>
              <w:jc w:val="center"/>
            </w:pPr>
          </w:p>
          <w:p w:rsidR="005531A6" w:rsidRPr="00051407" w:rsidRDefault="005531A6">
            <w:pPr>
              <w:pStyle w:val="StatusSida1"/>
            </w:pPr>
          </w:p>
          <w:p w:rsidR="005531A6" w:rsidRPr="00051407" w:rsidRDefault="005531A6">
            <w:pPr>
              <w:pStyle w:val="UtskriftsdatumSida1"/>
              <w:framePr w:wrap="around"/>
            </w:pPr>
          </w:p>
        </w:tc>
      </w:tr>
      <w:tr w:rsidR="00000000" w:rsidRPr="00051407">
        <w:tblPrEx>
          <w:tblCellMar>
            <w:top w:w="0" w:type="dxa"/>
            <w:bottom w:w="0" w:type="dxa"/>
          </w:tblCellMar>
        </w:tblPrEx>
        <w:trPr>
          <w:cantSplit/>
        </w:trPr>
        <w:tc>
          <w:tcPr>
            <w:tcW w:w="6024" w:type="dxa"/>
            <w:gridSpan w:val="2"/>
            <w:tcBorders>
              <w:bottom w:val="single" w:sz="4" w:space="0" w:color="auto"/>
            </w:tcBorders>
          </w:tcPr>
          <w:p w:rsidR="005531A6" w:rsidRPr="00051407" w:rsidRDefault="005531A6">
            <w:pPr>
              <w:pStyle w:val="DokumentRubrik"/>
              <w:rPr>
                <w:noProof w:val="0"/>
              </w:rPr>
            </w:pPr>
            <w:bookmarkStart w:id="1" w:name="Huvudrubrik"/>
            <w:bookmarkEnd w:id="1"/>
            <w:r w:rsidRPr="00051407">
              <w:rPr>
                <w:noProof w:val="0"/>
              </w:rPr>
              <w:t>Lag om elektronisk kommunikation</w:t>
            </w:r>
          </w:p>
        </w:tc>
        <w:tc>
          <w:tcPr>
            <w:tcW w:w="1418" w:type="dxa"/>
            <w:tcBorders>
              <w:bottom w:val="nil"/>
            </w:tcBorders>
          </w:tcPr>
          <w:p w:rsidR="005531A6" w:rsidRPr="00051407" w:rsidRDefault="005531A6"/>
        </w:tc>
      </w:tr>
      <w:tr w:rsidR="00000000" w:rsidRPr="00051407">
        <w:tblPrEx>
          <w:tblCellMar>
            <w:top w:w="0" w:type="dxa"/>
            <w:bottom w:w="0" w:type="dxa"/>
          </w:tblCellMar>
        </w:tblPrEx>
        <w:trPr>
          <w:cantSplit/>
          <w:trHeight w:hRule="exact" w:val="360"/>
        </w:trPr>
        <w:tc>
          <w:tcPr>
            <w:tcW w:w="3012" w:type="dxa"/>
          </w:tcPr>
          <w:p w:rsidR="005531A6" w:rsidRPr="00051407" w:rsidRDefault="005531A6"/>
        </w:tc>
        <w:tc>
          <w:tcPr>
            <w:tcW w:w="3012" w:type="dxa"/>
          </w:tcPr>
          <w:p w:rsidR="005531A6" w:rsidRPr="00051407" w:rsidRDefault="005531A6"/>
        </w:tc>
        <w:tc>
          <w:tcPr>
            <w:tcW w:w="1418" w:type="dxa"/>
          </w:tcPr>
          <w:p w:rsidR="005531A6" w:rsidRPr="00051407" w:rsidRDefault="005531A6"/>
        </w:tc>
      </w:tr>
    </w:tbl>
    <w:p w:rsidR="005531A6" w:rsidRPr="00051407" w:rsidRDefault="005531A6">
      <w:pPr>
        <w:pStyle w:val="R1"/>
        <w:spacing w:before="125" w:after="250"/>
      </w:pPr>
      <w:r w:rsidRPr="00051407">
        <w:t>Till trafikutskottet</w:t>
      </w:r>
    </w:p>
    <w:p w:rsidR="005531A6" w:rsidRPr="00051407" w:rsidRDefault="005531A6">
      <w:bookmarkStart w:id="2" w:name="TextStart"/>
      <w:bookmarkEnd w:id="2"/>
      <w:r w:rsidRPr="00051407">
        <w:t>Trafikutskottet har berett näringsutskottet tillfälle att yttra sig över propos</w:t>
      </w:r>
      <w:r w:rsidRPr="00051407">
        <w:t>i</w:t>
      </w:r>
      <w:r w:rsidRPr="00051407">
        <w:t>tion 2002/03:110 om en lag om elektronisk kommunikation, m.m. jämte event</w:t>
      </w:r>
      <w:r w:rsidRPr="00051407">
        <w:t>u</w:t>
      </w:r>
      <w:r w:rsidRPr="00051407">
        <w:t>ella motioner med anledning av propositionen.</w:t>
      </w:r>
    </w:p>
    <w:p w:rsidR="005531A6" w:rsidRPr="00051407" w:rsidRDefault="005531A6">
      <w:pPr>
        <w:pStyle w:val="Normaltindrag"/>
      </w:pPr>
      <w:r w:rsidRPr="00051407">
        <w:t>I det följande redovisas propositionen i sina huvuddrag, motioner som väckts med anledning av propositionen samt vissa kompletterande uppgifter. Tyngdpunkten i redovisningen ligger på olika konkurrensaspekter, främst myndighetsfrågorna, med hänsyn till dessa frågors betydelse för näringspol</w:t>
      </w:r>
      <w:r w:rsidRPr="00051407">
        <w:t>i</w:t>
      </w:r>
      <w:r w:rsidRPr="00051407">
        <w:t>tiken. Myndighetsfrågorna har tagits upp i motionerna 2002/03:T10 (m) y</w:t>
      </w:r>
      <w:r w:rsidRPr="00051407">
        <w:t>r</w:t>
      </w:r>
      <w:r w:rsidRPr="00051407">
        <w:t>kande 2, 2002/03:T13 (fp) yrkande 8, 2002/03:T12 (kd) yrkande 1 och 2002/03:T11 (c) yrkande 4.</w:t>
      </w:r>
    </w:p>
    <w:p w:rsidR="005531A6" w:rsidRPr="00051407" w:rsidRDefault="005531A6">
      <w:r w:rsidRPr="00051407">
        <w:t>Sammanfattningsvis anser näringsutskottet – med hänsyn till de förhållanden som i dag råder – att den av regeringen föreslagna myndighetsorganisationen är en rimlig lösning. Samtidigt vill näringsutskottet starkt betona vikten av att myndighetsfrågorna noggrant utvärderas ett par år efter det att lagen om elektronisk kommunikation har trätt i</w:t>
      </w:r>
      <w:r w:rsidRPr="00051407">
        <w:t xml:space="preserve"> kraft. Riksdagen bör enligt näringsu</w:t>
      </w:r>
      <w:r w:rsidRPr="00051407">
        <w:t>t</w:t>
      </w:r>
      <w:r w:rsidRPr="00051407">
        <w:t>skottets uppfattning inte göra något uttalande i fråga om myndighetsorganis</w:t>
      </w:r>
      <w:r w:rsidRPr="00051407">
        <w:t>a</w:t>
      </w:r>
      <w:r w:rsidRPr="00051407">
        <w:t>tionen med anledning av de här behandlade motionerna. Tre avvikande m</w:t>
      </w:r>
      <w:r w:rsidRPr="00051407">
        <w:t>e</w:t>
      </w:r>
      <w:r w:rsidRPr="00051407">
        <w:t xml:space="preserve">ningar (m, kd; fp; c) har avgivits. </w:t>
      </w:r>
    </w:p>
    <w:p w:rsidR="005531A6" w:rsidRPr="00051407" w:rsidRDefault="005531A6">
      <w:pPr>
        <w:pStyle w:val="Rubrik2"/>
      </w:pPr>
      <w:bookmarkStart w:id="3" w:name="_Toc38780795"/>
      <w:bookmarkStart w:id="4" w:name="_Toc39629559"/>
      <w:r w:rsidRPr="00051407">
        <w:t>Propositionen</w:t>
      </w:r>
      <w:bookmarkEnd w:id="3"/>
      <w:bookmarkEnd w:id="4"/>
    </w:p>
    <w:p w:rsidR="005531A6" w:rsidRPr="00051407" w:rsidRDefault="005531A6">
      <w:pPr>
        <w:pStyle w:val="Rubrik3"/>
        <w:spacing w:before="110"/>
        <w:rPr>
          <w:noProof w:val="0"/>
        </w:rPr>
      </w:pPr>
      <w:bookmarkStart w:id="5" w:name="_Toc38780796"/>
      <w:bookmarkStart w:id="6" w:name="_Toc39629560"/>
      <w:r w:rsidRPr="00051407">
        <w:rPr>
          <w:noProof w:val="0"/>
        </w:rPr>
        <w:t>Sammanfattning</w:t>
      </w:r>
      <w:bookmarkEnd w:id="5"/>
      <w:bookmarkEnd w:id="6"/>
    </w:p>
    <w:p w:rsidR="005531A6" w:rsidRPr="00051407" w:rsidRDefault="005531A6">
      <w:pPr>
        <w:rPr>
          <w:snapToGrid w:val="0"/>
          <w:lang w:eastAsia="sv-SE"/>
        </w:rPr>
      </w:pPr>
      <w:r w:rsidRPr="00051407">
        <w:rPr>
          <w:snapToGrid w:val="0"/>
          <w:lang w:eastAsia="sv-SE"/>
        </w:rPr>
        <w:t>I propositionen föreslår regeringen en lag om elektronisk kommunikation. Den nya lagen, som skall ersätta nuvarande telelag (1993:597) och lag (1993:599) om radiokommunikation, utgår från en EG-reglering vars öve</w:t>
      </w:r>
      <w:r w:rsidRPr="00051407">
        <w:rPr>
          <w:snapToGrid w:val="0"/>
          <w:lang w:eastAsia="sv-SE"/>
        </w:rPr>
        <w:t>r</w:t>
      </w:r>
      <w:r w:rsidRPr="00051407">
        <w:rPr>
          <w:snapToGrid w:val="0"/>
          <w:lang w:eastAsia="sv-SE"/>
        </w:rPr>
        <w:t>gripande målsättning är att åstadkomma ett harmoniserat regelverk för ele</w:t>
      </w:r>
      <w:r w:rsidRPr="00051407">
        <w:rPr>
          <w:snapToGrid w:val="0"/>
          <w:lang w:eastAsia="sv-SE"/>
        </w:rPr>
        <w:t>k</w:t>
      </w:r>
      <w:r w:rsidRPr="00051407">
        <w:rPr>
          <w:snapToGrid w:val="0"/>
          <w:lang w:eastAsia="sv-SE"/>
        </w:rPr>
        <w:t>tronisk kommunikation. Lagen gäller elektroniska kommunikationsnät och kommunikationstjänster med tillhörande installationer och tjänster samt a</w:t>
      </w:r>
      <w:r w:rsidRPr="00051407">
        <w:rPr>
          <w:snapToGrid w:val="0"/>
          <w:lang w:eastAsia="sv-SE"/>
        </w:rPr>
        <w:t>n</w:t>
      </w:r>
      <w:r w:rsidRPr="00051407">
        <w:rPr>
          <w:snapToGrid w:val="0"/>
          <w:lang w:eastAsia="sv-SE"/>
        </w:rPr>
        <w:t>nan radioanvändning. Den behandlar inte innehåll som överförs i elektroniska kommun</w:t>
      </w:r>
      <w:r w:rsidRPr="00051407">
        <w:rPr>
          <w:snapToGrid w:val="0"/>
          <w:lang w:eastAsia="sv-SE"/>
        </w:rPr>
        <w:t>i</w:t>
      </w:r>
      <w:r w:rsidRPr="00051407">
        <w:rPr>
          <w:snapToGrid w:val="0"/>
          <w:lang w:eastAsia="sv-SE"/>
        </w:rPr>
        <w:t>kationsnät med hjälp av elektroniska kommunikationstjänster.</w:t>
      </w:r>
    </w:p>
    <w:p w:rsidR="005531A6" w:rsidRPr="00051407" w:rsidRDefault="005531A6">
      <w:pPr>
        <w:pStyle w:val="Normaltindrag"/>
        <w:rPr>
          <w:snapToGrid w:val="0"/>
          <w:lang w:eastAsia="sv-SE"/>
        </w:rPr>
      </w:pPr>
      <w:r w:rsidRPr="00051407">
        <w:rPr>
          <w:snapToGrid w:val="0"/>
          <w:lang w:eastAsia="sv-SE"/>
        </w:rPr>
        <w:lastRenderedPageBreak/>
        <w:t>Propositionen bygger bl.a. på utredningsförslag i delbetänkandena Lag om elektronisk kommunikation (SOU 2002:60) respektive Myndighetsfrågor m.m. (</w:t>
      </w:r>
      <w:r w:rsidRPr="00051407">
        <w:rPr>
          <w:snapToGrid w:val="0"/>
          <w:lang w:eastAsia="sv-SE"/>
        </w:rPr>
        <w:t>SOU 2002:109), vilka båda har remissbehandlats.</w:t>
      </w:r>
    </w:p>
    <w:p w:rsidR="005531A6" w:rsidRPr="00051407" w:rsidRDefault="005531A6">
      <w:pPr>
        <w:pStyle w:val="Normaltindrag"/>
        <w:rPr>
          <w:snapToGrid w:val="0"/>
          <w:lang w:eastAsia="sv-SE"/>
        </w:rPr>
      </w:pPr>
      <w:r w:rsidRPr="00051407">
        <w:rPr>
          <w:snapToGrid w:val="0"/>
          <w:lang w:eastAsia="sv-SE"/>
        </w:rPr>
        <w:t xml:space="preserve">Det nuvarande målet för telepolitiken skall ersättas med mål för sektorn elektronisk kommunikation. Som mål föreslås att enskilda och myndigheter skall få tillgång till effektiva och säkra elektroniska kommunikationer. De elektroniska kommunikationerna skall ge största möjliga utbyte när det gäller urvalet av överföringstjänster och deras pris och kvalitet. Sverige skall enligt regeringen i ett internationellt perspektiv ligga i framkant i dessa avseenden. De </w:t>
      </w:r>
      <w:r w:rsidRPr="00051407">
        <w:rPr>
          <w:snapToGrid w:val="0"/>
          <w:lang w:eastAsia="sv-SE"/>
        </w:rPr>
        <w:t>elektroniska kommunikationerna skall vara hållbara, användbara och tillgodose framtidens behov. Det bästa sättet att uppnå detta är att skapa föru</w:t>
      </w:r>
      <w:r w:rsidRPr="00051407">
        <w:rPr>
          <w:snapToGrid w:val="0"/>
          <w:lang w:eastAsia="sv-SE"/>
        </w:rPr>
        <w:t>t</w:t>
      </w:r>
      <w:r w:rsidRPr="00051407">
        <w:rPr>
          <w:snapToGrid w:val="0"/>
          <w:lang w:eastAsia="sv-SE"/>
        </w:rPr>
        <w:t>sättningar för en effektiv konkurrens utan snedvridningar och begränsningar och att främja internationell harmonisering. Staten skall dock ha ett ansvar på områden där allmänna intressen inte enbart kan tillgodoses av marknaden.</w:t>
      </w:r>
    </w:p>
    <w:p w:rsidR="005531A6" w:rsidRPr="00051407" w:rsidRDefault="005531A6">
      <w:pPr>
        <w:pStyle w:val="Normaltindrag"/>
        <w:rPr>
          <w:snapToGrid w:val="0"/>
          <w:lang w:eastAsia="sv-SE"/>
        </w:rPr>
      </w:pPr>
      <w:r w:rsidRPr="00051407">
        <w:rPr>
          <w:snapToGrid w:val="0"/>
          <w:lang w:eastAsia="sv-SE"/>
        </w:rPr>
        <w:t>Den föreslagna nya lagen utgår från en allmän plikt att anmäla kommers</w:t>
      </w:r>
      <w:r w:rsidRPr="00051407">
        <w:rPr>
          <w:snapToGrid w:val="0"/>
          <w:lang w:eastAsia="sv-SE"/>
        </w:rPr>
        <w:t>i</w:t>
      </w:r>
      <w:r w:rsidRPr="00051407">
        <w:rPr>
          <w:snapToGrid w:val="0"/>
          <w:lang w:eastAsia="sv-SE"/>
        </w:rPr>
        <w:t>ellt tillhandahållande av allmänna kommunikationsnät och allmänt tillgängl</w:t>
      </w:r>
      <w:r w:rsidRPr="00051407">
        <w:rPr>
          <w:snapToGrid w:val="0"/>
          <w:lang w:eastAsia="sv-SE"/>
        </w:rPr>
        <w:t>i</w:t>
      </w:r>
      <w:r w:rsidRPr="00051407">
        <w:rPr>
          <w:snapToGrid w:val="0"/>
          <w:lang w:eastAsia="sv-SE"/>
        </w:rPr>
        <w:t xml:space="preserve">ga elektroniska kommunikationstjänster. Förslaget innebär en utvidgning av den gällande anmälningsplikten enligt telelagen. </w:t>
      </w:r>
    </w:p>
    <w:p w:rsidR="005531A6" w:rsidRPr="00051407" w:rsidRDefault="005531A6">
      <w:pPr>
        <w:pStyle w:val="Normaltindrag"/>
        <w:rPr>
          <w:snapToGrid w:val="0"/>
          <w:lang w:eastAsia="sv-SE"/>
        </w:rPr>
      </w:pPr>
      <w:r w:rsidRPr="00051407">
        <w:rPr>
          <w:snapToGrid w:val="0"/>
          <w:lang w:eastAsia="sv-SE"/>
        </w:rPr>
        <w:t>Regeringen föreslår att användning av radiosändare och nummer ur en n</w:t>
      </w:r>
      <w:r w:rsidRPr="00051407">
        <w:rPr>
          <w:snapToGrid w:val="0"/>
          <w:lang w:eastAsia="sv-SE"/>
        </w:rPr>
        <w:t>a</w:t>
      </w:r>
      <w:r w:rsidRPr="00051407">
        <w:rPr>
          <w:snapToGrid w:val="0"/>
          <w:lang w:eastAsia="sv-SE"/>
        </w:rPr>
        <w:t>tionell nummerplan skall förutsätta särskilt tillstånd, medan kravet på teletil</w:t>
      </w:r>
      <w:r w:rsidRPr="00051407">
        <w:rPr>
          <w:snapToGrid w:val="0"/>
          <w:lang w:eastAsia="sv-SE"/>
        </w:rPr>
        <w:t>l</w:t>
      </w:r>
      <w:r w:rsidRPr="00051407">
        <w:rPr>
          <w:snapToGrid w:val="0"/>
          <w:lang w:eastAsia="sv-SE"/>
        </w:rPr>
        <w:t>stånd skall upphöra. Den dubbla tillståndsplikt som i dag gäller för mobiltel</w:t>
      </w:r>
      <w:r w:rsidRPr="00051407">
        <w:rPr>
          <w:snapToGrid w:val="0"/>
          <w:lang w:eastAsia="sv-SE"/>
        </w:rPr>
        <w:t>e</w:t>
      </w:r>
      <w:r w:rsidRPr="00051407">
        <w:rPr>
          <w:snapToGrid w:val="0"/>
          <w:lang w:eastAsia="sv-SE"/>
        </w:rPr>
        <w:t>foni enligt telelagen och lagen om radiokommunikation upphör därmed.</w:t>
      </w:r>
    </w:p>
    <w:p w:rsidR="005531A6" w:rsidRPr="00051407" w:rsidRDefault="005531A6">
      <w:pPr>
        <w:pStyle w:val="Normaltindrag"/>
        <w:rPr>
          <w:snapToGrid w:val="0"/>
          <w:lang w:eastAsia="sv-SE"/>
        </w:rPr>
      </w:pPr>
      <w:r w:rsidRPr="00051407">
        <w:rPr>
          <w:snapToGrid w:val="0"/>
          <w:lang w:eastAsia="sv-SE"/>
        </w:rPr>
        <w:t>Antalet tillstånd som beviljas i ett frekvensutrymme skall kunna begränsas om det är nödvändigt för att garantera en effektiv användning av radiofr</w:t>
      </w:r>
      <w:r w:rsidRPr="00051407">
        <w:rPr>
          <w:snapToGrid w:val="0"/>
          <w:lang w:eastAsia="sv-SE"/>
        </w:rPr>
        <w:t>e</w:t>
      </w:r>
      <w:r w:rsidRPr="00051407">
        <w:rPr>
          <w:snapToGrid w:val="0"/>
          <w:lang w:eastAsia="sv-SE"/>
        </w:rPr>
        <w:t>kvenser. I sådana fall skall tillstånd normalt beviljas efter allmän inbjudan till ansökan. Som grund för tillståndsprövningen finns tre olika alternativ. U</w:t>
      </w:r>
      <w:r w:rsidRPr="00051407">
        <w:rPr>
          <w:snapToGrid w:val="0"/>
          <w:lang w:eastAsia="sv-SE"/>
        </w:rPr>
        <w:t>r</w:t>
      </w:r>
      <w:r w:rsidRPr="00051407">
        <w:rPr>
          <w:snapToGrid w:val="0"/>
          <w:lang w:eastAsia="sv-SE"/>
        </w:rPr>
        <w:t>valsalternativen kan vara jämförande urvalsförfarande (s.k. skönhetstävling), anbudsförfarande där det pris sökanden är villig att betala för tillståndet skall vara utslagsg</w:t>
      </w:r>
      <w:r w:rsidRPr="00051407">
        <w:rPr>
          <w:snapToGrid w:val="0"/>
          <w:lang w:eastAsia="sv-SE"/>
        </w:rPr>
        <w:t>i</w:t>
      </w:r>
      <w:r w:rsidRPr="00051407">
        <w:rPr>
          <w:snapToGrid w:val="0"/>
          <w:lang w:eastAsia="sv-SE"/>
        </w:rPr>
        <w:t>vande (auktion) eller en kombination av dessa.</w:t>
      </w:r>
    </w:p>
    <w:p w:rsidR="005531A6" w:rsidRPr="00051407" w:rsidRDefault="005531A6">
      <w:pPr>
        <w:pStyle w:val="Normaltindrag"/>
        <w:rPr>
          <w:snapToGrid w:val="0"/>
          <w:lang w:eastAsia="sv-SE"/>
        </w:rPr>
      </w:pPr>
      <w:r w:rsidRPr="00051407">
        <w:rPr>
          <w:snapToGrid w:val="0"/>
          <w:lang w:eastAsia="sv-SE"/>
        </w:rPr>
        <w:t>Enligt förslaget skall den myndighet som regeringen bestämmer fastställa produkt- och tjänstemarknader, särskilt geografiska marknade</w:t>
      </w:r>
      <w:r w:rsidRPr="00051407">
        <w:rPr>
          <w:snapToGrid w:val="0"/>
          <w:lang w:eastAsia="sv-SE"/>
        </w:rPr>
        <w:t>r, som har såd</w:t>
      </w:r>
      <w:r w:rsidRPr="00051407">
        <w:rPr>
          <w:snapToGrid w:val="0"/>
          <w:lang w:eastAsia="sv-SE"/>
        </w:rPr>
        <w:t>a</w:t>
      </w:r>
      <w:r w:rsidRPr="00051407">
        <w:rPr>
          <w:snapToGrid w:val="0"/>
          <w:lang w:eastAsia="sv-SE"/>
        </w:rPr>
        <w:t>na särdrag att det kan vara motiverat att införa skyldigheter enligt lagen. Myndigheten skall därvid beakta EG-kommissionens rekommendation om relevanta produkt- och tjänstemarknader, riktlinjer för marknadsanalyser och bedömning av betydande marknadsinflytande. Beslut skall fattas efter ett särskilt samråd. Produkt- och tjänstemarknaderna skall kontinuerligt analys</w:t>
      </w:r>
      <w:r w:rsidRPr="00051407">
        <w:rPr>
          <w:snapToGrid w:val="0"/>
          <w:lang w:eastAsia="sv-SE"/>
        </w:rPr>
        <w:t>e</w:t>
      </w:r>
      <w:r w:rsidRPr="00051407">
        <w:rPr>
          <w:snapToGrid w:val="0"/>
          <w:lang w:eastAsia="sv-SE"/>
        </w:rPr>
        <w:t>ras. För varje marknad skall tas ställning till om där råder effektiv konkurrens. Marknadsanalyserna skall utföras utifrån konku</w:t>
      </w:r>
      <w:r w:rsidRPr="00051407">
        <w:rPr>
          <w:snapToGrid w:val="0"/>
          <w:lang w:eastAsia="sv-SE"/>
        </w:rPr>
        <w:t>rrensrättsliga principer och med hjälp av konkurrensrättslig metodik. Om det inte råder effektiv konku</w:t>
      </w:r>
      <w:r w:rsidRPr="00051407">
        <w:rPr>
          <w:snapToGrid w:val="0"/>
          <w:lang w:eastAsia="sv-SE"/>
        </w:rPr>
        <w:t>r</w:t>
      </w:r>
      <w:r w:rsidRPr="00051407">
        <w:rPr>
          <w:snapToGrid w:val="0"/>
          <w:lang w:eastAsia="sv-SE"/>
        </w:rPr>
        <w:t>rens, skall företag med betydande inflytande på marknaden identifieras och åläggas en eller flera skyldigheter, t.ex. samtrafikskyldighet, skyldighet att lämna andra former av tillträde och priskontroll gentemot slutkund.</w:t>
      </w:r>
    </w:p>
    <w:p w:rsidR="005531A6" w:rsidRPr="00051407" w:rsidRDefault="005531A6">
      <w:pPr>
        <w:pStyle w:val="Normaltindrag"/>
        <w:rPr>
          <w:snapToGrid w:val="0"/>
          <w:lang w:eastAsia="sv-SE"/>
        </w:rPr>
      </w:pPr>
      <w:r w:rsidRPr="00051407">
        <w:rPr>
          <w:snapToGrid w:val="0"/>
          <w:lang w:eastAsia="sv-SE"/>
        </w:rPr>
        <w:t>Om ett företag, antingen enskilt eller tillsammans med andra, har en sådan ekonomisk ställning att det i betydande omfattning kan agera oberoende av sina konkurrenter, sina kunder och i s</w:t>
      </w:r>
      <w:r w:rsidRPr="00051407">
        <w:rPr>
          <w:snapToGrid w:val="0"/>
          <w:lang w:eastAsia="sv-SE"/>
        </w:rPr>
        <w:t xml:space="preserve">ista hand av konsumenterna, anses det ha ett betydande inflytande på marknaden. Någon allmän samtrafikskyldighet föreslås inte i den nya lagen. </w:t>
      </w:r>
    </w:p>
    <w:p w:rsidR="005531A6" w:rsidRPr="00051407" w:rsidRDefault="005531A6">
      <w:pPr>
        <w:pStyle w:val="Normaltindrag"/>
      </w:pPr>
      <w:r w:rsidRPr="00051407">
        <w:rPr>
          <w:snapToGrid w:val="0"/>
          <w:lang w:eastAsia="sv-SE"/>
        </w:rPr>
        <w:t>I lagförslaget finns också bestämmelser till skydd för konsumenter och andra slutanvändare, bestämmelser om integritetsskydd samt bestämmelser om tillsyn och prövning av ärenden. Enligt förslaget skall lagen träda i kraft den 25 juli 2003.</w:t>
      </w:r>
    </w:p>
    <w:p w:rsidR="005531A6" w:rsidRPr="00051407" w:rsidRDefault="005531A6">
      <w:pPr>
        <w:pStyle w:val="Rubrik3"/>
        <w:rPr>
          <w:noProof w:val="0"/>
        </w:rPr>
      </w:pPr>
      <w:bookmarkStart w:id="7" w:name="_Toc38780797"/>
      <w:bookmarkStart w:id="8" w:name="_Toc39629561"/>
      <w:r w:rsidRPr="00051407">
        <w:rPr>
          <w:noProof w:val="0"/>
        </w:rPr>
        <w:t>Myndighetsorganisationen</w:t>
      </w:r>
      <w:bookmarkEnd w:id="7"/>
      <w:bookmarkEnd w:id="8"/>
    </w:p>
    <w:p w:rsidR="005531A6" w:rsidRPr="00051407" w:rsidRDefault="005531A6">
      <w:r w:rsidRPr="00051407">
        <w:t>I dag är Post- och telestyrelsen (PTS) sektorsmyndighet bl.a. på områdena för televerksamhet och radiokommunikation och har såväl normerande som verkställande funktioner men även i viss mån dömande funktioner, när my</w:t>
      </w:r>
      <w:r w:rsidRPr="00051407">
        <w:t>n</w:t>
      </w:r>
      <w:r w:rsidRPr="00051407">
        <w:t>digheten fattar offentligrättsliga beslut inom ramen för tvistlösning mellan olika parter. Vidare bedriver myndigheten tillsyn och har också rätt att utfärda föreskrifter och allmänna råd. PTS tar emot anmälningar för viss verksamhet och meddelar de tillstånd som krävs i särskilda fall. Tillstånden förenas r</w:t>
      </w:r>
      <w:r w:rsidRPr="00051407">
        <w:t>e</w:t>
      </w:r>
      <w:r w:rsidRPr="00051407">
        <w:t>gelmässigt med villkor.</w:t>
      </w:r>
    </w:p>
    <w:p w:rsidR="005531A6" w:rsidRPr="00051407" w:rsidRDefault="005531A6">
      <w:pPr>
        <w:pStyle w:val="Normaltindrag"/>
      </w:pPr>
      <w:r w:rsidRPr="00051407">
        <w:t>Regeringen gör bedömningen att det är PTS som bör ha myndighetsansv</w:t>
      </w:r>
      <w:r w:rsidRPr="00051407">
        <w:t>a</w:t>
      </w:r>
      <w:r w:rsidRPr="00051407">
        <w:t>ret enligt den föreslagna lagen om elektronisk kommunikation samt vara sektorsmyndighet för området elektronisk kommunikation. PTS bör därmed bl.a. svara för definition av relevanta marknader, analys av konkurrenssitu</w:t>
      </w:r>
      <w:r w:rsidRPr="00051407">
        <w:t>a</w:t>
      </w:r>
      <w:r w:rsidRPr="00051407">
        <w:t>tionen på dessa marknader, identifiering av aktörer med betydande inflytande på en marknad och beslut om särskilda skyldigheter för en sådan aktör. När det gäller konkurrensrelaterade frågor bör PTS samarbeta med och inhämta yttrande från Konkurren</w:t>
      </w:r>
      <w:r w:rsidRPr="00051407">
        <w:t>s</w:t>
      </w:r>
      <w:r w:rsidRPr="00051407">
        <w:t>verket.</w:t>
      </w:r>
    </w:p>
    <w:p w:rsidR="005531A6" w:rsidRPr="00051407" w:rsidRDefault="005531A6">
      <w:pPr>
        <w:pStyle w:val="Normaltindrag"/>
      </w:pPr>
      <w:r w:rsidRPr="00051407">
        <w:t>Bland de nya uppgifterna för myndigh</w:t>
      </w:r>
      <w:r w:rsidRPr="00051407">
        <w:t>eten märks främst de beslut om sä</w:t>
      </w:r>
      <w:r w:rsidRPr="00051407">
        <w:t>r</w:t>
      </w:r>
      <w:r w:rsidRPr="00051407">
        <w:t>ski</w:t>
      </w:r>
      <w:r w:rsidRPr="00051407">
        <w:t>l</w:t>
      </w:r>
      <w:r w:rsidRPr="00051407">
        <w:t>da skyldigheter som bygger på analyser av fastställda marknader.</w:t>
      </w:r>
    </w:p>
    <w:p w:rsidR="005531A6" w:rsidRPr="00051407" w:rsidRDefault="005531A6">
      <w:pPr>
        <w:pStyle w:val="Normaltindrag"/>
      </w:pPr>
      <w:r w:rsidRPr="00051407">
        <w:t>Vidare bör PTS svara för tillsynen avseende konsumentfrågor och integr</w:t>
      </w:r>
      <w:r w:rsidRPr="00051407">
        <w:t>i</w:t>
      </w:r>
      <w:r w:rsidRPr="00051407">
        <w:t>tetsskydd i sådana fall där frågorna särskilt reglerats i lagen om elektronisk kommunikation. Samverkansformerna och informationsutbytet mellan de myndigheter som berörs av den nya ordningen bör stärkas och i vissa fall formaliseras genom anvisningar i myndigheternas instruktioner.</w:t>
      </w:r>
    </w:p>
    <w:p w:rsidR="005531A6" w:rsidRPr="00051407" w:rsidRDefault="005531A6">
      <w:pPr>
        <w:pStyle w:val="Normaltindrag"/>
      </w:pPr>
      <w:r w:rsidRPr="00051407">
        <w:t>Två år efter det att lagen om elektronisk kommunikation har trätt i kraft bör myndighetsorg</w:t>
      </w:r>
      <w:r w:rsidRPr="00051407">
        <w:t>a</w:t>
      </w:r>
      <w:r w:rsidRPr="00051407">
        <w:t>nisationen bli föremål för avstämning med analys.</w:t>
      </w:r>
    </w:p>
    <w:p w:rsidR="005531A6" w:rsidRPr="00051407" w:rsidRDefault="005531A6">
      <w:pPr>
        <w:pStyle w:val="Rubrik2"/>
        <w:spacing w:before="375"/>
      </w:pPr>
      <w:bookmarkStart w:id="9" w:name="_Toc38780798"/>
      <w:bookmarkStart w:id="10" w:name="_Toc39629562"/>
      <w:r w:rsidRPr="00051407">
        <w:t>Motionerna</w:t>
      </w:r>
      <w:bookmarkEnd w:id="9"/>
      <w:bookmarkEnd w:id="10"/>
    </w:p>
    <w:p w:rsidR="005531A6" w:rsidRPr="00051407" w:rsidRDefault="005531A6">
      <w:r w:rsidRPr="00051407">
        <w:t>I fyra av de motioner som har väckts med anledning av propositionen har myndighetsfrågan tagits upp. De följande motionsbeskrivningarna begränsar sig till motion</w:t>
      </w:r>
      <w:r w:rsidRPr="00051407">
        <w:t>ä</w:t>
      </w:r>
      <w:r w:rsidRPr="00051407">
        <w:t xml:space="preserve">rernas synpunkter i denna fråga. </w:t>
      </w:r>
    </w:p>
    <w:p w:rsidR="005531A6" w:rsidRPr="00051407" w:rsidRDefault="005531A6">
      <w:pPr>
        <w:pStyle w:val="Normaltindrag"/>
      </w:pPr>
      <w:r w:rsidRPr="00051407">
        <w:t>I motion 2002/03:T10 (m) sägs att telelagen skiljer sig från konkurren</w:t>
      </w:r>
      <w:r w:rsidRPr="00051407">
        <w:t>s</w:t>
      </w:r>
      <w:r w:rsidRPr="00051407">
        <w:t>rätten på ett par viktiga punkter. Det erinras om att konkurrensrätten gör ett ingripande möjligt först efter det att en konkurrensöverträdelse kan misstä</w:t>
      </w:r>
      <w:r w:rsidRPr="00051407">
        <w:t>n</w:t>
      </w:r>
      <w:r w:rsidRPr="00051407">
        <w:t>kas ha skett, medan den nuvarande telelagen ger PTS möjlighet att sätta upp regler innan någonting har inträffat. Vidare är definitionen av relevanta mar</w:t>
      </w:r>
      <w:r w:rsidRPr="00051407">
        <w:t>k</w:t>
      </w:r>
      <w:r w:rsidRPr="00051407">
        <w:t>nader enligt de konkurrensrättsliga reglerna betydligt snävare än de definiti</w:t>
      </w:r>
      <w:r w:rsidRPr="00051407">
        <w:t>o</w:t>
      </w:r>
      <w:r w:rsidRPr="00051407">
        <w:t xml:space="preserve">ner som PTS har möjlighet att göra. Enligt regeringens förslag skall PTS samarbeta med Konkurrensverket i konkurrensfrågor. </w:t>
      </w:r>
    </w:p>
    <w:p w:rsidR="005531A6" w:rsidRPr="00051407" w:rsidRDefault="005531A6">
      <w:pPr>
        <w:pStyle w:val="Normaltindrag"/>
      </w:pPr>
      <w:r w:rsidRPr="00051407">
        <w:t>De normerande, verkställande och dömande funktionerna samlas i vissa fall enligt förslaget under en och samma myndighet. Enligt motionärerna finns det skäl att verka för att den normala konkurrensrättsliga ordningen på sikt kommer att gälla även inom området för elektronisk kommunikation. Det bör ske när behovet av en särskild reglering för en väl fungerande konkurrens inte längre behövs. Så är inte fallet i dag, anser motionärerna.</w:t>
      </w:r>
    </w:p>
    <w:p w:rsidR="005531A6" w:rsidRPr="00051407" w:rsidRDefault="005531A6">
      <w:pPr>
        <w:pStyle w:val="Normaltindrag"/>
      </w:pPr>
      <w:r w:rsidRPr="00051407">
        <w:t>Enligt motionärerna till motion 2002/03:T13 (fp) finns det principiella problem med att samla normerande, verkställande och dömande funktioner inom en och samma myndighet. Starka skäl talar för att redan nu ge Konku</w:t>
      </w:r>
      <w:r w:rsidRPr="00051407">
        <w:t>r</w:t>
      </w:r>
      <w:r w:rsidRPr="00051407">
        <w:t>rensverket i uppgift att kontrollera tillämpning och bedömning av tvister inom den nya lagens område.</w:t>
      </w:r>
    </w:p>
    <w:p w:rsidR="005531A6" w:rsidRPr="00051407" w:rsidRDefault="005531A6">
      <w:pPr>
        <w:pStyle w:val="Normaltindrag"/>
        <w:rPr>
          <w:snapToGrid w:val="0"/>
          <w:color w:val="000000"/>
          <w:lang w:eastAsia="sv-SE"/>
        </w:rPr>
      </w:pPr>
      <w:r w:rsidRPr="00051407">
        <w:t>I motion 2002/03:T12 (kd) sägs att en bred enighet råder om att den rel</w:t>
      </w:r>
      <w:r w:rsidRPr="00051407">
        <w:t>a</w:t>
      </w:r>
      <w:r w:rsidRPr="00051407">
        <w:t>tivt unga marknaden för elektronisk kommunikation ännu inte utvecklats tillräckligt för att den generella konkurrensrätten skall kunna vara ett tillräc</w:t>
      </w:r>
      <w:r w:rsidRPr="00051407">
        <w:t>k</w:t>
      </w:r>
      <w:r w:rsidRPr="00051407">
        <w:t>ligt instrument för att värna en effektiv konkurrens. Därför behövs en sektor</w:t>
      </w:r>
      <w:r w:rsidRPr="00051407">
        <w:t>s</w:t>
      </w:r>
      <w:r w:rsidRPr="00051407">
        <w:t>specifik reglering. Motionärerna</w:t>
      </w:r>
      <w:r w:rsidRPr="00051407">
        <w:rPr>
          <w:snapToGrid w:val="0"/>
          <w:color w:val="000000"/>
          <w:lang w:eastAsia="sv-SE"/>
        </w:rPr>
        <w:t xml:space="preserve"> vill särskilt betona vikten av att det inte uppstår en sammanblandning av de normerande, verkställande och i viss mån dömande myndighetsro</w:t>
      </w:r>
      <w:r w:rsidRPr="00051407">
        <w:rPr>
          <w:snapToGrid w:val="0"/>
          <w:color w:val="000000"/>
          <w:lang w:eastAsia="sv-SE"/>
        </w:rPr>
        <w:t>l</w:t>
      </w:r>
      <w:r w:rsidRPr="00051407">
        <w:rPr>
          <w:snapToGrid w:val="0"/>
          <w:color w:val="000000"/>
          <w:lang w:eastAsia="sv-SE"/>
        </w:rPr>
        <w:t>lerna.</w:t>
      </w:r>
    </w:p>
    <w:p w:rsidR="005531A6" w:rsidRPr="00051407" w:rsidRDefault="005531A6">
      <w:pPr>
        <w:pStyle w:val="Normaltindrag"/>
        <w:rPr>
          <w:snapToGrid w:val="0"/>
          <w:lang w:eastAsia="sv-SE"/>
        </w:rPr>
      </w:pPr>
      <w:r w:rsidRPr="00051407">
        <w:rPr>
          <w:snapToGrid w:val="0"/>
          <w:lang w:eastAsia="sv-SE"/>
        </w:rPr>
        <w:t>Konkurrensverket är – enligt vad som sägs i motionen – otvivelaktigt den myndighet som besitter störst</w:t>
      </w:r>
      <w:r w:rsidRPr="00051407">
        <w:rPr>
          <w:snapToGrid w:val="0"/>
          <w:lang w:eastAsia="sv-SE"/>
        </w:rPr>
        <w:t xml:space="preserve"> kompetens i konkurrensrättsliga frågor, varför många remissinstanser förordat att ansvaret för marknadsanalyser och åtgä</w:t>
      </w:r>
      <w:r w:rsidRPr="00051407">
        <w:rPr>
          <w:snapToGrid w:val="0"/>
          <w:lang w:eastAsia="sv-SE"/>
        </w:rPr>
        <w:t>r</w:t>
      </w:r>
      <w:r w:rsidRPr="00051407">
        <w:rPr>
          <w:snapToGrid w:val="0"/>
          <w:lang w:eastAsia="sv-SE"/>
        </w:rPr>
        <w:t>der mot alltför dominerande företag skall ligga hos denna myndighet. Ko</w:t>
      </w:r>
      <w:r w:rsidRPr="00051407">
        <w:rPr>
          <w:snapToGrid w:val="0"/>
          <w:lang w:eastAsia="sv-SE"/>
        </w:rPr>
        <w:t>n</w:t>
      </w:r>
      <w:r w:rsidRPr="00051407">
        <w:rPr>
          <w:snapToGrid w:val="0"/>
          <w:lang w:eastAsia="sv-SE"/>
        </w:rPr>
        <w:t xml:space="preserve">kurrensverket har dock själv yttrat att det </w:t>
      </w:r>
      <w:r w:rsidRPr="00051407">
        <w:rPr>
          <w:i/>
          <w:snapToGrid w:val="0"/>
          <w:lang w:eastAsia="sv-SE"/>
        </w:rPr>
        <w:t>för närvarande</w:t>
      </w:r>
      <w:r w:rsidRPr="00051407">
        <w:rPr>
          <w:snapToGrid w:val="0"/>
          <w:lang w:eastAsia="sv-SE"/>
        </w:rPr>
        <w:t xml:space="preserve"> saknas förutsät</w:t>
      </w:r>
      <w:r w:rsidRPr="00051407">
        <w:rPr>
          <w:snapToGrid w:val="0"/>
          <w:lang w:eastAsia="sv-SE"/>
        </w:rPr>
        <w:t>t</w:t>
      </w:r>
      <w:r w:rsidRPr="00051407">
        <w:rPr>
          <w:snapToGrid w:val="0"/>
          <w:lang w:eastAsia="sv-SE"/>
        </w:rPr>
        <w:t>ningar inom myndigheten för att utföra de marknadsanalyser som krävs. Motionärerna har därför inget att invända mot den myndighetsstruktur som föreslås i propositionen, med förbehållet att den mer uttryckligt borde kara</w:t>
      </w:r>
      <w:r w:rsidRPr="00051407">
        <w:rPr>
          <w:snapToGrid w:val="0"/>
          <w:lang w:eastAsia="sv-SE"/>
        </w:rPr>
        <w:t>k</w:t>
      </w:r>
      <w:r w:rsidRPr="00051407">
        <w:rPr>
          <w:snapToGrid w:val="0"/>
          <w:lang w:eastAsia="sv-SE"/>
        </w:rPr>
        <w:t>teris</w:t>
      </w:r>
      <w:r w:rsidRPr="00051407">
        <w:rPr>
          <w:snapToGrid w:val="0"/>
          <w:lang w:eastAsia="sv-SE"/>
        </w:rPr>
        <w:t>e</w:t>
      </w:r>
      <w:r w:rsidRPr="00051407">
        <w:rPr>
          <w:snapToGrid w:val="0"/>
          <w:lang w:eastAsia="sv-SE"/>
        </w:rPr>
        <w:t>ras som tillfälli</w:t>
      </w:r>
      <w:r w:rsidRPr="00051407">
        <w:rPr>
          <w:snapToGrid w:val="0"/>
          <w:lang w:eastAsia="sv-SE"/>
        </w:rPr>
        <w:t>g.</w:t>
      </w:r>
    </w:p>
    <w:p w:rsidR="005531A6" w:rsidRPr="00051407" w:rsidRDefault="005531A6">
      <w:pPr>
        <w:pStyle w:val="Normaltindrag"/>
        <w:rPr>
          <w:snapToGrid w:val="0"/>
          <w:lang w:eastAsia="sv-SE"/>
        </w:rPr>
      </w:pPr>
      <w:r w:rsidRPr="00051407">
        <w:rPr>
          <w:snapToGrid w:val="0"/>
          <w:lang w:eastAsia="sv-SE"/>
        </w:rPr>
        <w:t>På sikt medför särregleringar snedvridningar och ineffektivitet på markn</w:t>
      </w:r>
      <w:r w:rsidRPr="00051407">
        <w:rPr>
          <w:snapToGrid w:val="0"/>
          <w:lang w:eastAsia="sv-SE"/>
        </w:rPr>
        <w:t>a</w:t>
      </w:r>
      <w:r w:rsidRPr="00051407">
        <w:rPr>
          <w:snapToGrid w:val="0"/>
          <w:lang w:eastAsia="sv-SE"/>
        </w:rPr>
        <w:t>den. Frågan om en långsiktigt ändamålsenlig och effektiv myndighetsorgan</w:t>
      </w:r>
      <w:r w:rsidRPr="00051407">
        <w:rPr>
          <w:snapToGrid w:val="0"/>
          <w:lang w:eastAsia="sv-SE"/>
        </w:rPr>
        <w:t>i</w:t>
      </w:r>
      <w:r w:rsidRPr="00051407">
        <w:rPr>
          <w:snapToGrid w:val="0"/>
          <w:lang w:eastAsia="sv-SE"/>
        </w:rPr>
        <w:t>sation bör så snart som möjligt prövas mer grundligt. Med hänsyn till att det utförda utredningsarbetet av myndighetsfrågorna präglades av stor tidspress föreslår motionärerna att regeringen skyndsamt ger utredningen om elektr</w:t>
      </w:r>
      <w:r w:rsidRPr="00051407">
        <w:rPr>
          <w:snapToGrid w:val="0"/>
          <w:lang w:eastAsia="sv-SE"/>
        </w:rPr>
        <w:t>o</w:t>
      </w:r>
      <w:r w:rsidRPr="00051407">
        <w:rPr>
          <w:snapToGrid w:val="0"/>
          <w:lang w:eastAsia="sv-SE"/>
        </w:rPr>
        <w:t>nisk kommunikation (N 2001:07) tilläggsdirektiv att utreda en långsiktig myndighetsorganisation för bevakningen av konkurrensrelaterade frågor inom marknaden för elektronisk ko</w:t>
      </w:r>
      <w:r w:rsidRPr="00051407">
        <w:rPr>
          <w:snapToGrid w:val="0"/>
          <w:lang w:eastAsia="sv-SE"/>
        </w:rPr>
        <w:t>m</w:t>
      </w:r>
      <w:r w:rsidRPr="00051407">
        <w:rPr>
          <w:snapToGrid w:val="0"/>
          <w:lang w:eastAsia="sv-SE"/>
        </w:rPr>
        <w:t>munikation.</w:t>
      </w:r>
    </w:p>
    <w:p w:rsidR="005531A6" w:rsidRPr="00051407" w:rsidRDefault="005531A6">
      <w:pPr>
        <w:pStyle w:val="Normaltindrag"/>
        <w:rPr>
          <w:snapToGrid w:val="0"/>
          <w:lang w:eastAsia="sv-SE"/>
        </w:rPr>
      </w:pPr>
      <w:r w:rsidRPr="00051407">
        <w:rPr>
          <w:snapToGrid w:val="0"/>
          <w:lang w:eastAsia="sv-SE"/>
        </w:rPr>
        <w:t>I motion 2002/03:T11 (</w:t>
      </w:r>
      <w:r w:rsidRPr="00051407">
        <w:rPr>
          <w:snapToGrid w:val="0"/>
          <w:lang w:eastAsia="sv-SE"/>
        </w:rPr>
        <w:t>c) framhålls att Centerpartiet eftersträvar en effe</w:t>
      </w:r>
      <w:r w:rsidRPr="00051407">
        <w:rPr>
          <w:snapToGrid w:val="0"/>
          <w:lang w:eastAsia="sv-SE"/>
        </w:rPr>
        <w:t>k</w:t>
      </w:r>
      <w:r w:rsidRPr="00051407">
        <w:rPr>
          <w:snapToGrid w:val="0"/>
          <w:lang w:eastAsia="sv-SE"/>
        </w:rPr>
        <w:t>tiv och tydlig myndighetsstruktur med klar ansvarsfördelning. Bland annat av denna orsak är det angeläget att Konkurrensverkets roll att värna den fria konkurrensen förstärks. Motionärerna anför att de inte motsätter sig att r</w:t>
      </w:r>
      <w:r w:rsidRPr="00051407">
        <w:rPr>
          <w:snapToGrid w:val="0"/>
          <w:lang w:eastAsia="sv-SE"/>
        </w:rPr>
        <w:t>e</w:t>
      </w:r>
      <w:r w:rsidRPr="00051407">
        <w:rPr>
          <w:snapToGrid w:val="0"/>
          <w:lang w:eastAsia="sv-SE"/>
        </w:rPr>
        <w:t>geringen utser PTS till tillsynsmyndighet över hela telekomområdet liksom i dag. Samtidigt är det inte helt okomplicerat att både sköta tillsyn av särla</w:t>
      </w:r>
      <w:r w:rsidRPr="00051407">
        <w:rPr>
          <w:snapToGrid w:val="0"/>
          <w:lang w:eastAsia="sv-SE"/>
        </w:rPr>
        <w:t>g</w:t>
      </w:r>
      <w:r w:rsidRPr="00051407">
        <w:rPr>
          <w:snapToGrid w:val="0"/>
          <w:lang w:eastAsia="sv-SE"/>
        </w:rPr>
        <w:t>stiftning och vara konkurrensvårdande myndighet. Vidare är det angeläget att PTS</w:t>
      </w:r>
      <w:r w:rsidRPr="00051407">
        <w:rPr>
          <w:snapToGrid w:val="0"/>
          <w:lang w:eastAsia="sv-SE"/>
        </w:rPr>
        <w:t xml:space="preserve"> kompetens för analys av telekommarknaden tas till vara, sägs det. Ett uppslag som förtjänar att utredas vidare enligt motionärerna är att slå ihop PTS och Radio- och TV-verket till en myndighet med ansvar för alla tillsyn</w:t>
      </w:r>
      <w:r w:rsidRPr="00051407">
        <w:rPr>
          <w:snapToGrid w:val="0"/>
          <w:lang w:eastAsia="sv-SE"/>
        </w:rPr>
        <w:t>s</w:t>
      </w:r>
      <w:r w:rsidRPr="00051407">
        <w:rPr>
          <w:snapToGrid w:val="0"/>
          <w:lang w:eastAsia="sv-SE"/>
        </w:rPr>
        <w:t>frågor inom telekomsektorn, samtidigt som konkurrensfrågor handhas av Konkurrensverket. Detta bör utredas vidare.</w:t>
      </w:r>
    </w:p>
    <w:p w:rsidR="005531A6" w:rsidRPr="00051407" w:rsidRDefault="005531A6">
      <w:pPr>
        <w:pStyle w:val="Rubrik2"/>
      </w:pPr>
      <w:bookmarkStart w:id="11" w:name="_Toc38780799"/>
      <w:bookmarkStart w:id="12" w:name="_Toc39629563"/>
      <w:r w:rsidRPr="00051407">
        <w:t>Vissa kompletterande upp</w:t>
      </w:r>
      <w:bookmarkEnd w:id="11"/>
      <w:r w:rsidRPr="00051407">
        <w:t>gifter</w:t>
      </w:r>
      <w:bookmarkEnd w:id="12"/>
    </w:p>
    <w:p w:rsidR="005531A6" w:rsidRPr="00051407" w:rsidRDefault="005531A6">
      <w:r w:rsidRPr="00051407">
        <w:t xml:space="preserve">Av </w:t>
      </w:r>
      <w:r w:rsidRPr="00051407">
        <w:rPr>
          <w:i/>
        </w:rPr>
        <w:t>Näringsdepartementets</w:t>
      </w:r>
      <w:r w:rsidRPr="00051407">
        <w:t xml:space="preserve"> </w:t>
      </w:r>
      <w:r w:rsidRPr="00051407">
        <w:rPr>
          <w:i/>
        </w:rPr>
        <w:t>sammanställning av drygt 50 remissvar</w:t>
      </w:r>
      <w:r w:rsidRPr="00051407">
        <w:t xml:space="preserve"> på delb</w:t>
      </w:r>
      <w:r w:rsidRPr="00051407">
        <w:t>e</w:t>
      </w:r>
      <w:r w:rsidRPr="00051407">
        <w:t>tänkandet om myndi</w:t>
      </w:r>
      <w:r w:rsidRPr="00051407">
        <w:t>g</w:t>
      </w:r>
      <w:r w:rsidRPr="00051407">
        <w:t>hetsfrågor m.m. (SOU 2002:109) framgår följande:</w:t>
      </w:r>
    </w:p>
    <w:p w:rsidR="005531A6" w:rsidRPr="00051407" w:rsidRDefault="005531A6">
      <w:r w:rsidRPr="00051407">
        <w:t>– Remissinstanserna överlag tillstyrker eller har inget att erinra mot utre</w:t>
      </w:r>
      <w:r w:rsidRPr="00051407">
        <w:t>d</w:t>
      </w:r>
      <w:r w:rsidRPr="00051407">
        <w:t>ningens förslag att Post- och telestyrelsen skall ha det övergripande sektor</w:t>
      </w:r>
      <w:r w:rsidRPr="00051407">
        <w:t>s</w:t>
      </w:r>
      <w:r w:rsidRPr="00051407">
        <w:t>ansv</w:t>
      </w:r>
      <w:r w:rsidRPr="00051407">
        <w:t>a</w:t>
      </w:r>
      <w:r w:rsidRPr="00051407">
        <w:t>ret för området elektronisk kommunikation.</w:t>
      </w:r>
    </w:p>
    <w:p w:rsidR="005531A6" w:rsidRPr="00051407" w:rsidRDefault="005531A6">
      <w:r w:rsidRPr="00051407">
        <w:t>– Merparten av remissinstanserna tillstyrker eller har inget att erinra mot utredningens förslag att Post- och telestyrelsen skall vara ansvarig myndighet enligt lagen om elektronisk kommunikation. När det gäller ansvar för mar</w:t>
      </w:r>
      <w:r w:rsidRPr="00051407">
        <w:t>k</w:t>
      </w:r>
      <w:r w:rsidRPr="00051407">
        <w:t xml:space="preserve">nadsanalys och beslut om särskilda skyldigheter för aktörer med betydande inflytande på en marknad, finns dock ett flertal synpunkter. </w:t>
      </w:r>
    </w:p>
    <w:p w:rsidR="005531A6" w:rsidRPr="00051407" w:rsidRDefault="005531A6">
      <w:r w:rsidRPr="00051407">
        <w:t>– Telia Sonera, Vodafone, Teracom m.fl. förordar att Konkurrensverket får ansvaret för marknadsdefinition, marknadsanalys, identifiering av en bet</w:t>
      </w:r>
      <w:r w:rsidRPr="00051407">
        <w:t>y</w:t>
      </w:r>
      <w:r w:rsidRPr="00051407">
        <w:t>dande marknadsaktör (aktör med ”significant market power”, s.k. SMP-aktör) och beslut om särskilda skyldigheter för en sådan aktör. Som skäl härför anges genomgående att Konkurrensverket torde vara den lämpligaste my</w:t>
      </w:r>
      <w:r w:rsidRPr="00051407">
        <w:t>n</w:t>
      </w:r>
      <w:r w:rsidRPr="00051407">
        <w:t>digheten när det gäller konkurrensrättsliga bedömningar. Vissa av instanserna anger också att Konkurrensverket bättre kan avgöra när den generella konku</w:t>
      </w:r>
      <w:r w:rsidRPr="00051407">
        <w:t>r</w:t>
      </w:r>
      <w:r w:rsidRPr="00051407">
        <w:t>rensrätten utgör tillräcklig reglering för en marknad. Även effektivitetsskäl anförs till stöd för att Konkurrensverket bör ansvara för konku</w:t>
      </w:r>
      <w:r w:rsidRPr="00051407">
        <w:t>rrensbedö</w:t>
      </w:r>
      <w:r w:rsidRPr="00051407">
        <w:t>m</w:t>
      </w:r>
      <w:r w:rsidRPr="00051407">
        <w:t>ningarna. Några av remissinstanserna pekar även på fördelen med Marknad</w:t>
      </w:r>
      <w:r w:rsidRPr="00051407">
        <w:t>s</w:t>
      </w:r>
      <w:r w:rsidRPr="00051407">
        <w:t>domstolen som högsta instans för rättslig prövning av konkurrensrelaterade beslut enligt lagen om elektronisk kommunik</w:t>
      </w:r>
      <w:r w:rsidRPr="00051407">
        <w:t>a</w:t>
      </w:r>
      <w:r w:rsidRPr="00051407">
        <w:t xml:space="preserve">tion. </w:t>
      </w:r>
    </w:p>
    <w:p w:rsidR="005531A6" w:rsidRPr="00051407" w:rsidRDefault="005531A6">
      <w:r w:rsidRPr="00051407">
        <w:t>– Övriga remissinstanser, däribland Marknadsdomstolen, Post- och telestyre</w:t>
      </w:r>
      <w:r w:rsidRPr="00051407">
        <w:t>l</w:t>
      </w:r>
      <w:r w:rsidRPr="00051407">
        <w:t>sen och Konkurrensverket, tillstyrker eller har inget att erinra mot utrednin</w:t>
      </w:r>
      <w:r w:rsidRPr="00051407">
        <w:t>g</w:t>
      </w:r>
      <w:r w:rsidRPr="00051407">
        <w:t>ens förslag att PTS skall svara för även de konkurrensrelaterade uppgifterna enligt lagen om elektronisk kommunikation och därvid samråda med Konku</w:t>
      </w:r>
      <w:r w:rsidRPr="00051407">
        <w:t>r</w:t>
      </w:r>
      <w:r w:rsidRPr="00051407">
        <w:t xml:space="preserve">rensverket. </w:t>
      </w:r>
    </w:p>
    <w:p w:rsidR="005531A6" w:rsidRPr="00051407" w:rsidRDefault="005531A6">
      <w:r w:rsidRPr="00051407">
        <w:t>– Ett flertal instanser, däribland Konkurrensverket och PTS, anser att den av utredningen föreslagna ordningen bör utvärderas inom 1–3 år. En sådan u</w:t>
      </w:r>
      <w:r w:rsidRPr="00051407">
        <w:t>t</w:t>
      </w:r>
      <w:r w:rsidRPr="00051407">
        <w:t>värdering skulle enligt ett antal instanser också kunna omfatta möjligheten att separera de normerande, verkställande och dömande funktionerna.</w:t>
      </w:r>
    </w:p>
    <w:p w:rsidR="005531A6" w:rsidRPr="00051407" w:rsidRDefault="005531A6">
      <w:r w:rsidRPr="00051407">
        <w:t>Remissvaren från Konkurrensverket, PTS och Telia Sonera redovisas något mer utförligt nedan med hänsyn till deras betydelse för myndighetsorganis</w:t>
      </w:r>
      <w:r w:rsidRPr="00051407">
        <w:t>a</w:t>
      </w:r>
      <w:r w:rsidRPr="00051407">
        <w:t>tionen.</w:t>
      </w:r>
    </w:p>
    <w:p w:rsidR="005531A6" w:rsidRPr="00051407" w:rsidRDefault="005531A6">
      <w:pPr>
        <w:pStyle w:val="Normaltindrag"/>
      </w:pPr>
      <w:r w:rsidRPr="00051407">
        <w:t xml:space="preserve">I </w:t>
      </w:r>
      <w:r w:rsidRPr="00051407">
        <w:rPr>
          <w:i/>
        </w:rPr>
        <w:t>remissvaret från Konkurrensverket</w:t>
      </w:r>
      <w:r w:rsidRPr="00051407">
        <w:t xml:space="preserve"> över delbetänkandet om myndighet</w:t>
      </w:r>
      <w:r w:rsidRPr="00051407">
        <w:t>s</w:t>
      </w:r>
      <w:r w:rsidRPr="00051407">
        <w:t>fr</w:t>
      </w:r>
      <w:r w:rsidRPr="00051407">
        <w:t>å</w:t>
      </w:r>
      <w:r w:rsidRPr="00051407">
        <w:t>gor m.m. tas upp bl.a. följande synpunkter:</w:t>
      </w:r>
    </w:p>
    <w:p w:rsidR="005531A6" w:rsidRPr="00051407" w:rsidRDefault="005531A6">
      <w:pPr>
        <w:pStyle w:val="Normaltindrag"/>
      </w:pPr>
      <w:r w:rsidRPr="00051407">
        <w:t>Utöver generell konkurrenslagstiftning kan särlagstiftning användas för att främja konkurrens, särskilt på marknader där förutsättningar ännu saknas för en väl fungerande konkurrens. Särlagstiftning har dock enligt Konkurrensve</w:t>
      </w:r>
      <w:r w:rsidRPr="00051407">
        <w:t>r</w:t>
      </w:r>
      <w:r w:rsidRPr="00051407">
        <w:t>ket även flera nackdelar. Särlagstiftning medför transaktionskostnader i form av att lagstiftningen måste implementeras, marknaden övervakas och övertr</w:t>
      </w:r>
      <w:r w:rsidRPr="00051407">
        <w:t>ä</w:t>
      </w:r>
      <w:r w:rsidRPr="00051407">
        <w:t>delser beivras. Särlagstiftning kan också medföra att incitamenten på markn</w:t>
      </w:r>
      <w:r w:rsidRPr="00051407">
        <w:t>a</w:t>
      </w:r>
      <w:r w:rsidRPr="00051407">
        <w:t>den sne</w:t>
      </w:r>
      <w:r w:rsidRPr="00051407">
        <w:t>d</w:t>
      </w:r>
      <w:r w:rsidRPr="00051407">
        <w:t>vrids.</w:t>
      </w:r>
    </w:p>
    <w:p w:rsidR="005531A6" w:rsidRPr="00051407" w:rsidRDefault="005531A6">
      <w:pPr>
        <w:pStyle w:val="Normaltindrag"/>
      </w:pPr>
      <w:r w:rsidRPr="00051407">
        <w:t>Konkurrensverket ställer sig bakom att vartefter konkurrensen utvecklas bör sär</w:t>
      </w:r>
      <w:r w:rsidRPr="00051407">
        <w:softHyphen/>
        <w:t>lagstiftningen få en allt mindre betydelse till förmån för generella konkurrens</w:t>
      </w:r>
      <w:r w:rsidRPr="00051407">
        <w:softHyphen/>
        <w:t>regler. Denna utgångspunkt kommer till uttryck såväl i det ba</w:t>
      </w:r>
      <w:r w:rsidRPr="00051407">
        <w:t>k</w:t>
      </w:r>
      <w:r w:rsidRPr="00051407">
        <w:t>omliggande EG-regelverket som i förslaget till lag om elektronisk kommun</w:t>
      </w:r>
      <w:r w:rsidRPr="00051407">
        <w:t>i</w:t>
      </w:r>
      <w:r w:rsidRPr="00051407">
        <w:t>kation.</w:t>
      </w:r>
    </w:p>
    <w:p w:rsidR="005531A6" w:rsidRPr="00051407" w:rsidRDefault="005531A6">
      <w:pPr>
        <w:pStyle w:val="Normaltindrag"/>
      </w:pPr>
      <w:r w:rsidRPr="00051407">
        <w:t>Enligt Konkurrensverket bör en utvärdering av det nya regelverket, inn</w:t>
      </w:r>
      <w:r w:rsidRPr="00051407">
        <w:t>e</w:t>
      </w:r>
      <w:r w:rsidRPr="00051407">
        <w:t>fattande en prövning av om utvecklingen medfört förutsättningar att avveckla särlagstiftningen, genomföras senast om tre år. Vid tidpunkten när särlagstif</w:t>
      </w:r>
      <w:r w:rsidRPr="00051407">
        <w:t>t</w:t>
      </w:r>
      <w:r w:rsidRPr="00051407">
        <w:t>ningen skall ge vika för konkurrenslagstiftningen måste frågorna vara väl utredda. Under en viss kvarvarande tidsperiod kan de två regelverken fö</w:t>
      </w:r>
      <w:r w:rsidRPr="00051407">
        <w:t>r</w:t>
      </w:r>
      <w:r w:rsidRPr="00051407">
        <w:t>väntas att existera parallellt. Konkurrensverket föreslår därför att den nuva</w:t>
      </w:r>
      <w:r w:rsidRPr="00051407">
        <w:softHyphen/>
        <w:t>rande utredningen ges tilläggsdirektiv att analysera förutsättningarna för en mo</w:t>
      </w:r>
      <w:r w:rsidRPr="00051407">
        <w:softHyphen/>
        <w:t>dell där sektorsmyndigheter organisatoriskt inordna</w:t>
      </w:r>
      <w:r w:rsidRPr="00051407">
        <w:t>s som myndigheter under konkurrensmyndigheten vad avser konku</w:t>
      </w:r>
      <w:r w:rsidRPr="00051407">
        <w:t>r</w:t>
      </w:r>
      <w:r w:rsidRPr="00051407">
        <w:t>rensrelaterade frågor.</w:t>
      </w:r>
    </w:p>
    <w:p w:rsidR="005531A6" w:rsidRPr="00051407" w:rsidRDefault="005531A6">
      <w:pPr>
        <w:pStyle w:val="Normaltindrag"/>
      </w:pPr>
      <w:r w:rsidRPr="00051407">
        <w:t>Den snäva tidtabellen för en implementering av det nya EG-regelverket och de nödvändiga myndighetsuppgifter som följer av den föreslagna lagen bidrar till att Konkurrensverket vill ställa sig bakom att – i varje fall för nä</w:t>
      </w:r>
      <w:r w:rsidRPr="00051407">
        <w:t>r</w:t>
      </w:r>
      <w:r w:rsidRPr="00051407">
        <w:t>varande – marknadsanaly</w:t>
      </w:r>
      <w:r w:rsidRPr="00051407">
        <w:softHyphen/>
        <w:t>ser skall utföras av PTS. Den i betänkandet för</w:t>
      </w:r>
      <w:r w:rsidRPr="00051407">
        <w:t>e</w:t>
      </w:r>
      <w:r w:rsidRPr="00051407">
        <w:t>slagna myndighetsorganisationen innebär att PTS skall samråda med Konku</w:t>
      </w:r>
      <w:r w:rsidRPr="00051407">
        <w:t>r</w:t>
      </w:r>
      <w:r w:rsidRPr="00051407">
        <w:t>rensverket och inhämta yttrande i fråga om de marknadsanalyser som skall göras enligt lagen om elektronisk kommunikation. Ordningen innebär att Konkur</w:t>
      </w:r>
      <w:r w:rsidRPr="00051407">
        <w:softHyphen/>
        <w:t>rensverket efter en oberoende och självständig analys skall avge ett yttrande till PTS huru</w:t>
      </w:r>
      <w:r w:rsidRPr="00051407">
        <w:softHyphen/>
        <w:t>vida det skall anses råda effektiv konkurrens på en marknad eller inte. Detta förslag bidrar enligt Konkurrensverkets uppfat</w:t>
      </w:r>
      <w:r w:rsidRPr="00051407">
        <w:t>tning till att säkerställa en kons</w:t>
      </w:r>
      <w:r w:rsidRPr="00051407">
        <w:t>e</w:t>
      </w:r>
      <w:r w:rsidRPr="00051407">
        <w:t>kvent tillämpning.</w:t>
      </w:r>
    </w:p>
    <w:p w:rsidR="005531A6" w:rsidRPr="00051407" w:rsidRDefault="005531A6">
      <w:pPr>
        <w:pStyle w:val="Normaltindrag"/>
      </w:pPr>
      <w:r w:rsidRPr="00051407">
        <w:t xml:space="preserve"> För att Konkurrensverket skall kunna avsätta kvalificerade resurser för de analyser som följer av de nya uppgifterna behövs en resursförstärkning, för innevarande år uppgående till 1,2 miljoner kronor.</w:t>
      </w:r>
    </w:p>
    <w:p w:rsidR="005531A6" w:rsidRPr="00051407" w:rsidRDefault="005531A6">
      <w:pPr>
        <w:pStyle w:val="Normaltindrag"/>
      </w:pPr>
      <w:r w:rsidRPr="00051407">
        <w:t xml:space="preserve">I </w:t>
      </w:r>
      <w:r w:rsidRPr="00051407">
        <w:rPr>
          <w:i/>
        </w:rPr>
        <w:t xml:space="preserve">remissvaret från PTS </w:t>
      </w:r>
      <w:r w:rsidRPr="00051407">
        <w:t>på det nämnda betänkandet om myndighetsfrågor m.m. framkommer följande:</w:t>
      </w:r>
    </w:p>
    <w:p w:rsidR="005531A6" w:rsidRPr="00051407" w:rsidRDefault="005531A6">
      <w:pPr>
        <w:pStyle w:val="Normaltindrag"/>
      </w:pPr>
      <w:r w:rsidRPr="00051407">
        <w:t>PTS, som i dag är sektorsmyndighet inom post-, tele- och radioområdena, instämmer i förslaget att PTS skall vara sektorsmyndighet med samordnande funktion inom området för elektronisk kommunikation och ansvarig myndi</w:t>
      </w:r>
      <w:r w:rsidRPr="00051407">
        <w:t>g</w:t>
      </w:r>
      <w:r w:rsidRPr="00051407">
        <w:t>het för den föreslagna lagen om elektronisk kommunikation. Vidare instäms i förslaget om ansvarsfördelningen mellan PTS och övriga myndigheter inom området. Särskilt vill PTS betona att den verksamhet med marknadsanalyser som skall ske enligt förslaget till lagen om elektronisk kommunikation skiljer sig från den konkurrensrättsliga lagstiftningen och att utredningens förslag att lägga verksamheten på PTS därför stämmer väl överens med förslaget om att skapa en sektorsmyndighet som har fullt ansvar och besl</w:t>
      </w:r>
      <w:r w:rsidRPr="00051407">
        <w:t xml:space="preserve">utanderätt inom området. </w:t>
      </w:r>
    </w:p>
    <w:p w:rsidR="005531A6" w:rsidRPr="00051407" w:rsidRDefault="005531A6">
      <w:pPr>
        <w:pStyle w:val="Normaltindrag"/>
      </w:pPr>
      <w:r w:rsidRPr="00051407">
        <w:t>PTS anser vidare att en utvärdering bör ske efter cirka två år av såväl myndighetsstrukturen som effektiviteten och ändamålsenligheten av bestä</w:t>
      </w:r>
      <w:r w:rsidRPr="00051407">
        <w:t>m</w:t>
      </w:r>
      <w:r w:rsidRPr="00051407">
        <w:t>melserna i den nya lagstiftningen. En sådan utvärdering bör innehålla en bedömning av i vilken mån teleregleringen respektive konkurrensrätten är verksamma instrument för att statsmakternas målsättning för politiken skall uppnås. Möjligheten till framgång för myndighetens verksamhet blir helt avhängig av om lagen blir lätt eller svår att tillämpa, anser PTS. Vidare nämns att 12 av EU:s 15 medlemsländer har ålagt eller avser att ålägga en sektor</w:t>
      </w:r>
      <w:r w:rsidRPr="00051407">
        <w:t>s</w:t>
      </w:r>
      <w:r w:rsidRPr="00051407">
        <w:t>myndighet hela ansvaret på samma sätt som föreslås i betänkand</w:t>
      </w:r>
      <w:r w:rsidRPr="00051407">
        <w:t>et.</w:t>
      </w:r>
    </w:p>
    <w:p w:rsidR="005531A6" w:rsidRPr="00051407" w:rsidRDefault="005531A6">
      <w:pPr>
        <w:pStyle w:val="Normaltindrag"/>
      </w:pPr>
      <w:r w:rsidRPr="00051407">
        <w:t>Den kompetens som sammantaget krävs för att på ett tillfredsställande sätt lösa uppgiften finns för närvarande dels hos Konkurrensverket, dels hos PTS. Den övervägande delen av resurserna finns dock hos PTS enligt vad som anförs i remissvaret.</w:t>
      </w:r>
    </w:p>
    <w:p w:rsidR="005531A6" w:rsidRPr="00051407" w:rsidRDefault="005531A6">
      <w:pPr>
        <w:pStyle w:val="Normaltindrag"/>
      </w:pPr>
      <w:r w:rsidRPr="00051407">
        <w:rPr>
          <w:i/>
        </w:rPr>
        <w:t>Remissvaret från Telia Sonera</w:t>
      </w:r>
      <w:r w:rsidRPr="00051407">
        <w:t xml:space="preserve"> innebär som framgår av remissammanstäl</w:t>
      </w:r>
      <w:r w:rsidRPr="00051407">
        <w:t>l</w:t>
      </w:r>
      <w:r w:rsidRPr="00051407">
        <w:t>ningen ovan att besluten om betydande marknadsinflytande (SMP-besluten) bör anförtros Konkurrensverket. Ett viktigt skäl för detta är att verket som expertmyndighet i konkurrensrättsliga frågor är bäst skickat att ta sig an de</w:t>
      </w:r>
      <w:r w:rsidRPr="00051407">
        <w:t>n</w:t>
      </w:r>
      <w:r w:rsidRPr="00051407">
        <w:t>na uppgift eftersom dessa beslut kräver tillämpning av centrala konkurren</w:t>
      </w:r>
      <w:r w:rsidRPr="00051407">
        <w:t>s</w:t>
      </w:r>
      <w:r w:rsidRPr="00051407">
        <w:t>rättsliga begrepp. Ett annat skäl är att den nuvarande principiella fördelningen av olika slags my</w:t>
      </w:r>
      <w:r w:rsidRPr="00051407">
        <w:t>n</w:t>
      </w:r>
      <w:r w:rsidRPr="00051407">
        <w:t>dighetsuppgifter kan behållas.</w:t>
      </w:r>
    </w:p>
    <w:p w:rsidR="005531A6" w:rsidRPr="00051407" w:rsidRDefault="005531A6">
      <w:pPr>
        <w:pStyle w:val="Normaltindrag"/>
      </w:pPr>
      <w:r w:rsidRPr="00051407">
        <w:t xml:space="preserve">SMP-uppgifterna gäller huvudsakligen att </w:t>
      </w:r>
      <w:r w:rsidRPr="00051407">
        <w:t>bestämma vad som är en rel</w:t>
      </w:r>
      <w:r w:rsidRPr="00051407">
        <w:t>e</w:t>
      </w:r>
      <w:r w:rsidRPr="00051407">
        <w:t>vant marknad, analysera om det på denna marknad saknas effektiv konku</w:t>
      </w:r>
      <w:r w:rsidRPr="00051407">
        <w:t>r</w:t>
      </w:r>
      <w:r w:rsidRPr="00051407">
        <w:t>rens och i detta fall utse en aktör med betydande inflytande på marknaden samt ålägga denna en lämplig och proportionell skyldighet som är grundad på marknadsproblemet. Enligt vad som sägs i remissvaret torde behovet av til</w:t>
      </w:r>
      <w:r w:rsidRPr="00051407">
        <w:t>l</w:t>
      </w:r>
      <w:r w:rsidRPr="00051407">
        <w:t>synsresurser hos PTS i huvudsak vara oberoende av vilken myndighet som anförtros uppgiften att meddela SMP-besluten. Uppgiften att meddela dessa beslut är emellertid en ny uppgift som i dag i</w:t>
      </w:r>
      <w:r w:rsidRPr="00051407">
        <w:t>nte hanteras av någon myndi</w:t>
      </w:r>
      <w:r w:rsidRPr="00051407">
        <w:t>g</w:t>
      </w:r>
      <w:r w:rsidRPr="00051407">
        <w:t>het. Eftersom Konkurrensverket enligt utredningen har den största kompete</w:t>
      </w:r>
      <w:r w:rsidRPr="00051407">
        <w:t>n</w:t>
      </w:r>
      <w:r w:rsidRPr="00051407">
        <w:t>sen när det gäller konkurrensfrågor torde uppgiften bli mindre resurskrävande om den läggs på Konkurrensverket i stället för på PTS. Totalt sett krävs min</w:t>
      </w:r>
      <w:r w:rsidRPr="00051407">
        <w:t>d</w:t>
      </w:r>
      <w:r w:rsidRPr="00051407">
        <w:t>re resurser om Konkurrensverket svarar för SMP-frågorna och PTS för tills</w:t>
      </w:r>
      <w:r w:rsidRPr="00051407">
        <w:t>y</w:t>
      </w:r>
      <w:r w:rsidRPr="00051407">
        <w:t xml:space="preserve">nen. </w:t>
      </w:r>
    </w:p>
    <w:p w:rsidR="005531A6" w:rsidRPr="00051407" w:rsidRDefault="005531A6">
      <w:pPr>
        <w:pStyle w:val="Normaltindrag"/>
      </w:pPr>
      <w:r w:rsidRPr="00051407">
        <w:t>Utredningens eget argument om att en grundläggande princip för myndi</w:t>
      </w:r>
      <w:r w:rsidRPr="00051407">
        <w:t>g</w:t>
      </w:r>
      <w:r w:rsidRPr="00051407">
        <w:t>hetsstruktur bör vara att så långt som möjligt skilja normgivande, verkställa</w:t>
      </w:r>
      <w:r w:rsidRPr="00051407">
        <w:t>n</w:t>
      </w:r>
      <w:r w:rsidRPr="00051407">
        <w:t>de och dömande verksamheter från varandra är ett annat starkt skäl till att anförtro SMP-uppgifterna till Konku</w:t>
      </w:r>
      <w:r w:rsidRPr="00051407">
        <w:t>r</w:t>
      </w:r>
      <w:r w:rsidRPr="00051407">
        <w:t>rensverket.</w:t>
      </w:r>
    </w:p>
    <w:p w:rsidR="005531A6" w:rsidRPr="00051407" w:rsidRDefault="005531A6">
      <w:pPr>
        <w:pStyle w:val="Rubrik2"/>
      </w:pPr>
      <w:bookmarkStart w:id="13" w:name="_Toc39629564"/>
      <w:r w:rsidRPr="00051407">
        <w:t>Näringsutskottets ställningstagande</w:t>
      </w:r>
      <w:bookmarkEnd w:id="13"/>
    </w:p>
    <w:p w:rsidR="005531A6" w:rsidRPr="00051407" w:rsidRDefault="005531A6">
      <w:r w:rsidRPr="00051407">
        <w:t>Bakgrunden till regeringsförslaget är den snabba tekniska och marknadsmä</w:t>
      </w:r>
      <w:r w:rsidRPr="00051407">
        <w:t>s</w:t>
      </w:r>
      <w:r w:rsidRPr="00051407">
        <w:t>siga utvecklingen av elektronisk kommunikation, vilken också har lett till en moderniserad och sammanhängande EG-reglering. Under åren 2001 och 2002 har Europaparlamentet och rådet beslutat om fem harmoniseringsdirektiv på området, och kommissionen har dessutom beslutat om ett direktiv om konku</w:t>
      </w:r>
      <w:r w:rsidRPr="00051407">
        <w:t>r</w:t>
      </w:r>
      <w:r w:rsidRPr="00051407">
        <w:t>rens på marknaderna för elektroniska kommunikationsnät och kommunik</w:t>
      </w:r>
      <w:r w:rsidRPr="00051407">
        <w:t>a</w:t>
      </w:r>
      <w:r w:rsidRPr="00051407">
        <w:t>tionstjänster. Som redovisas ovan har även riktlinjer och rekommendationer på detta område tagits fram av kommissi</w:t>
      </w:r>
      <w:r w:rsidRPr="00051407">
        <w:t>o</w:t>
      </w:r>
      <w:r w:rsidRPr="00051407">
        <w:t>nen.</w:t>
      </w:r>
    </w:p>
    <w:p w:rsidR="005531A6" w:rsidRPr="00051407" w:rsidRDefault="005531A6">
      <w:pPr>
        <w:pStyle w:val="Normaltindrag"/>
      </w:pPr>
      <w:r w:rsidRPr="00051407">
        <w:t>Näringsutskottet ställer si</w:t>
      </w:r>
      <w:r w:rsidRPr="00051407">
        <w:t>g bakom regeringens förslag om mål för sektorn elektronisk kommunikation och vad som anförs om att de främsta medlen för att uppnå målen är att skapa förutsättningar för en effektiv konkurrens utan snedvridningar och begränsningar samt att främja internationell harmonis</w:t>
      </w:r>
      <w:r w:rsidRPr="00051407">
        <w:t>e</w:t>
      </w:r>
      <w:r w:rsidRPr="00051407">
        <w:t xml:space="preserve">ring. </w:t>
      </w:r>
    </w:p>
    <w:p w:rsidR="005531A6" w:rsidRPr="00051407" w:rsidRDefault="005531A6">
      <w:pPr>
        <w:pStyle w:val="Normaltindrag"/>
      </w:pPr>
      <w:r w:rsidRPr="00051407">
        <w:t>Enligt näringsutskottets uppfattning är utvecklingen av telekommarknaden inne i ett övergångsskede, där möjligheterna att få en effektiv konkurrens på kort och lång sikt är en nyckelfråga. Myndighetsstrukturen har en avgörande betydel</w:t>
      </w:r>
      <w:r w:rsidRPr="00051407">
        <w:t xml:space="preserve">se, vilket också avspeglas i regeringsförslaget och de här upptagna motionerna. </w:t>
      </w:r>
    </w:p>
    <w:p w:rsidR="005531A6" w:rsidRPr="00051407" w:rsidRDefault="005531A6">
      <w:pPr>
        <w:pStyle w:val="Normaltindrag"/>
      </w:pPr>
      <w:r w:rsidRPr="00051407">
        <w:t>Med hänsyn till att det finns ett antal frågor att ta med i avvägningen när myndighetsstrukturen skall bestämmas anser näringsutskottet att regeringens förslag – dvs. att PTS skall ha det övergripande sektorsansvaret för området elektronisk kommunikation och vara ansvarig myndighet enligt den nya lagen – är rimligt i den nuvarande situationen. En sådan lösning ligger också i linje med vad de flesta andra länder inom EU har komm</w:t>
      </w:r>
      <w:r w:rsidRPr="00051407">
        <w:t xml:space="preserve">it fram till. </w:t>
      </w:r>
    </w:p>
    <w:p w:rsidR="005531A6" w:rsidRPr="00051407" w:rsidRDefault="005531A6">
      <w:pPr>
        <w:pStyle w:val="Normaltindrag"/>
      </w:pPr>
      <w:r w:rsidRPr="00051407">
        <w:t>I den situation som i dag råder krävs en särreglering för att främja att marknaden för elektronisk kommunikation fungerar effektivt. PTS har den särskilda och djupa kunskapen om de tekniska, ekonomiska och andra föru</w:t>
      </w:r>
      <w:r w:rsidRPr="00051407">
        <w:t>t</w:t>
      </w:r>
      <w:r w:rsidRPr="00051407">
        <w:t>sättningar som råder på de här aktuella marknaderna. Näringsutskottet ser fördelar med att PTS anförtros ansvaret för marknadsanalys, identifiering av aktörer med betydande inflytande och befogenhet att fatta beslut om åtgärder – inte minst med hänsyn till det EG-rättsliga regelverkets krav på skyndsa</w:t>
      </w:r>
      <w:r w:rsidRPr="00051407">
        <w:t>m</w:t>
      </w:r>
      <w:r w:rsidRPr="00051407">
        <w:t>het. Samtidigt har Konkurrensverket en större kunskap om konkurrensrättsl</w:t>
      </w:r>
      <w:r w:rsidRPr="00051407">
        <w:t>i</w:t>
      </w:r>
      <w:r w:rsidRPr="00051407">
        <w:t>ga bedömningar och EG-rättslig praxis inom den generella konkurrensrätten. Därför anser näringsutskottet att det är synnerligen värdef</w:t>
      </w:r>
      <w:r w:rsidRPr="00051407">
        <w:t>ullt att Konkurren</w:t>
      </w:r>
      <w:r w:rsidRPr="00051407">
        <w:t>s</w:t>
      </w:r>
      <w:r w:rsidRPr="00051407">
        <w:t>verkets kompetens tas till vara genom samråd mellan PTS och Konkurren</w:t>
      </w:r>
      <w:r w:rsidRPr="00051407">
        <w:t>s</w:t>
      </w:r>
      <w:r w:rsidRPr="00051407">
        <w:t xml:space="preserve">verket när det gäller de konkurrensrelaterade frågorna. Även ekonomiska skäl talar i dagsläget för att PTS bör anförtros de här nämnda uppgifterna. </w:t>
      </w:r>
    </w:p>
    <w:p w:rsidR="005531A6" w:rsidRPr="00051407" w:rsidRDefault="005531A6">
      <w:pPr>
        <w:pStyle w:val="Normaltindrag"/>
      </w:pPr>
      <w:r w:rsidRPr="00051407">
        <w:t>Näringsutskottet vill emellertid hävda att den nu föreslagna myndighet</w:t>
      </w:r>
      <w:r w:rsidRPr="00051407">
        <w:t>s</w:t>
      </w:r>
      <w:r w:rsidRPr="00051407">
        <w:t>strukturen inte är given för all framtid. Motionärernas farhågor för att en särreglering på sikt medför snedvridning av marknaden har näringsutskottet förståelse för. Med hänsyn till den snabba utvecklingen på området bör my</w:t>
      </w:r>
      <w:r w:rsidRPr="00051407">
        <w:t>n</w:t>
      </w:r>
      <w:r w:rsidRPr="00051407">
        <w:t>dighetsorganisationen ses över inom en relativt kort tid. Näringsutskottet vill – i likhet med regeringen, ett antal remissinstanser och olika motionärer – starkt trycka på behovet av att en översyn kommer till stånd ett par år efter det att den nya lagen har trätt i kraft. Mot bakgrun</w:t>
      </w:r>
      <w:r w:rsidRPr="00051407">
        <w:t>d av utvecklingen på såväl området för elektronisk kommunikation som det generella konkurrensområdet vill näringsutskottet understryka vikten av en bred och omsorgsfull utvärd</w:t>
      </w:r>
      <w:r w:rsidRPr="00051407">
        <w:t>e</w:t>
      </w:r>
      <w:r w:rsidRPr="00051407">
        <w:t>ring. Näringsutskottet har noterat förslaget i motion 2002/03:T12 (kd) att regeringen skyndsamt skall ge utredningen om elektronisk kommunikation (N 2001:07) tilläggsdirektiv att utreda en långsiktig myndighetsorganisation för bevakningen av konkurrensrelaterade frågor inom marknaden för elektr</w:t>
      </w:r>
      <w:r w:rsidRPr="00051407">
        <w:t>o</w:t>
      </w:r>
      <w:r w:rsidRPr="00051407">
        <w:t>nisk ko</w:t>
      </w:r>
      <w:r w:rsidRPr="00051407">
        <w:t>m</w:t>
      </w:r>
      <w:r w:rsidRPr="00051407">
        <w:t>munikation.</w:t>
      </w:r>
    </w:p>
    <w:p w:rsidR="005531A6" w:rsidRPr="00051407" w:rsidRDefault="005531A6">
      <w:pPr>
        <w:pStyle w:val="Normaltindrag"/>
      </w:pPr>
      <w:r w:rsidRPr="00051407">
        <w:t>Med det ovan anförda</w:t>
      </w:r>
      <w:r w:rsidRPr="00051407">
        <w:t xml:space="preserve"> finner näringsutskottet inte att det nu finns anle</w:t>
      </w:r>
      <w:r w:rsidRPr="00051407">
        <w:t>d</w:t>
      </w:r>
      <w:r w:rsidRPr="00051407">
        <w:t>ning för riksdagen att göra något uttalande i fråga om myndighetsorganisati</w:t>
      </w:r>
      <w:r w:rsidRPr="00051407">
        <w:t>o</w:t>
      </w:r>
      <w:r w:rsidRPr="00051407">
        <w:t>nen med anledning av de här upptagna m</w:t>
      </w:r>
      <w:r w:rsidRPr="00051407">
        <w:t>o</w:t>
      </w:r>
      <w:r w:rsidRPr="00051407">
        <w:t>tionerna.</w:t>
      </w:r>
    </w:p>
    <w:p w:rsidR="005531A6" w:rsidRPr="00051407" w:rsidRDefault="005531A6">
      <w:pPr>
        <w:pStyle w:val="Normaltindrag"/>
      </w:pPr>
    </w:p>
    <w:p w:rsidR="005531A6" w:rsidRPr="00051407" w:rsidRDefault="005531A6"/>
    <w:p w:rsidR="005531A6" w:rsidRPr="00051407" w:rsidRDefault="005531A6">
      <w:pPr>
        <w:pStyle w:val="Utskriftsdatum"/>
      </w:pPr>
      <w:r w:rsidRPr="00051407">
        <w:t>Stockholm den 6 maj 2003</w:t>
      </w:r>
    </w:p>
    <w:p w:rsidR="005531A6" w:rsidRPr="00051407" w:rsidRDefault="005531A6">
      <w:r w:rsidRPr="00051407">
        <w:t>På näringsutskottets vägnar</w:t>
      </w:r>
    </w:p>
    <w:p w:rsidR="005531A6" w:rsidRPr="00051407" w:rsidRDefault="005531A6">
      <w:pPr>
        <w:pStyle w:val="Ordfranden"/>
        <w:rPr>
          <w:noProof w:val="0"/>
        </w:rPr>
      </w:pPr>
      <w:bookmarkStart w:id="14" w:name="Ordförande"/>
      <w:bookmarkEnd w:id="14"/>
      <w:r w:rsidRPr="00051407">
        <w:rPr>
          <w:noProof w:val="0"/>
        </w:rPr>
        <w:t xml:space="preserve">Marie Granlund </w:t>
      </w:r>
    </w:p>
    <w:p w:rsidR="005531A6" w:rsidRPr="00051407" w:rsidRDefault="005531A6">
      <w:pPr>
        <w:pStyle w:val="Deltagare"/>
        <w:rPr>
          <w:noProof w:val="0"/>
        </w:rPr>
      </w:pPr>
      <w:bookmarkStart w:id="15" w:name="Deltagare"/>
      <w:bookmarkEnd w:id="15"/>
      <w:r w:rsidRPr="00051407">
        <w:rPr>
          <w:noProof w:val="0"/>
        </w:rPr>
        <w:t>Följande ledamöter har deltagit i beslutet: Marie Granlund (s), Ingegerd Saarinen (mp), Nils-Göran Holmqvist (s), Ann-Marie Fagerström (s), Maria Larsson (kd), Lennart Beijer (v), Karl Gustav Abramsson (s), Ulla Löfgren (m), Carina Adolfsson Elgestam (s), Yvonne Ångström (fp), Åsa Torstensson (c), Anne Ludvigsson (s), Stefan Hagfeldt (m), Lars Johansson (s), Reynoldh Furustrand (s) och Carl-Axel Roslund (m).</w:t>
      </w:r>
    </w:p>
    <w:p w:rsidR="005531A6" w:rsidRPr="00051407" w:rsidRDefault="005531A6">
      <w:pPr>
        <w:pStyle w:val="Normaltindrag"/>
      </w:pPr>
    </w:p>
    <w:p w:rsidR="005531A6" w:rsidRPr="00051407" w:rsidRDefault="005531A6">
      <w:pPr>
        <w:pStyle w:val="Normaltindrag"/>
        <w:sectPr w:rsidR="00000000" w:rsidRPr="0005140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531A6" w:rsidRPr="00051407" w:rsidRDefault="005531A6">
      <w:pPr>
        <w:pStyle w:val="Rubrik1"/>
        <w:rPr>
          <w:noProof w:val="0"/>
        </w:rPr>
      </w:pPr>
      <w:bookmarkStart w:id="16" w:name="_Toc39629565"/>
      <w:r w:rsidRPr="00051407">
        <w:rPr>
          <w:noProof w:val="0"/>
        </w:rPr>
        <w:t>Avvikande mening</w:t>
      </w:r>
      <w:bookmarkEnd w:id="16"/>
      <w:r w:rsidRPr="00051407">
        <w:rPr>
          <w:noProof w:val="0"/>
        </w:rPr>
        <w:t>ar</w:t>
      </w:r>
    </w:p>
    <w:p w:rsidR="005531A6" w:rsidRPr="00051407" w:rsidRDefault="005531A6">
      <w:pPr>
        <w:pStyle w:val="Yttrandepunkt"/>
        <w:spacing w:before="0"/>
        <w:rPr>
          <w:noProof w:val="0"/>
        </w:rPr>
      </w:pPr>
      <w:r w:rsidRPr="00051407">
        <w:rPr>
          <w:noProof w:val="0"/>
        </w:rPr>
        <w:t>1.</w:t>
      </w:r>
      <w:r w:rsidRPr="00051407">
        <w:rPr>
          <w:noProof w:val="0"/>
        </w:rPr>
        <w:tab/>
        <w:t>Myndighetsorganisationen</w:t>
      </w:r>
    </w:p>
    <w:p w:rsidR="005531A6" w:rsidRPr="00051407" w:rsidRDefault="005531A6">
      <w:pPr>
        <w:pStyle w:val="Reservanter"/>
        <w:rPr>
          <w:snapToGrid w:val="0"/>
          <w:color w:val="000000"/>
          <w:lang w:eastAsia="sv-SE"/>
        </w:rPr>
      </w:pPr>
      <w:r w:rsidRPr="00051407">
        <w:t>av Maria Larsson (kd), Ulla Löfgren (m), St</w:t>
      </w:r>
      <w:r w:rsidRPr="00051407">
        <w:t>e</w:t>
      </w:r>
      <w:r w:rsidRPr="00051407">
        <w:t>fan Hagfeldt (m) och Carl-Axel Roslund (m).</w:t>
      </w:r>
    </w:p>
    <w:p w:rsidR="005531A6" w:rsidRPr="00051407" w:rsidRDefault="005531A6">
      <w:pPr>
        <w:spacing w:before="120" w:line="240" w:lineRule="atLeast"/>
        <w:rPr>
          <w:snapToGrid w:val="0"/>
          <w:color w:val="000000"/>
          <w:lang w:eastAsia="sv-SE"/>
        </w:rPr>
      </w:pPr>
      <w:r w:rsidRPr="00051407">
        <w:rPr>
          <w:snapToGrid w:val="0"/>
          <w:color w:val="000000"/>
          <w:lang w:eastAsia="sv-SE"/>
        </w:rPr>
        <w:t>Bakgrunden till regeringsförslaget är den snabba tekniska och marknadsmä</w:t>
      </w:r>
      <w:r w:rsidRPr="00051407">
        <w:rPr>
          <w:snapToGrid w:val="0"/>
          <w:color w:val="000000"/>
          <w:lang w:eastAsia="sv-SE"/>
        </w:rPr>
        <w:t>s</w:t>
      </w:r>
      <w:r w:rsidRPr="00051407">
        <w:rPr>
          <w:snapToGrid w:val="0"/>
          <w:color w:val="000000"/>
          <w:lang w:eastAsia="sv-SE"/>
        </w:rPr>
        <w:t>siga utvecklingen av elektronisk kommunikation, vilken också har lett till en moderniserad och sammanhängande EG-reglering. Under åren 2001 och 2002 har Europaparlamentet och rådet beslutat om fem harmoniseringsdirektiv på området, och kommissionen har dessutom beslutat om ett direktiv om konku</w:t>
      </w:r>
      <w:r w:rsidRPr="00051407">
        <w:rPr>
          <w:snapToGrid w:val="0"/>
          <w:color w:val="000000"/>
          <w:lang w:eastAsia="sv-SE"/>
        </w:rPr>
        <w:t>r</w:t>
      </w:r>
      <w:r w:rsidRPr="00051407">
        <w:rPr>
          <w:snapToGrid w:val="0"/>
          <w:color w:val="000000"/>
          <w:lang w:eastAsia="sv-SE"/>
        </w:rPr>
        <w:t>rens på marknaderna för elektroniska kommunikationsnät och kommunik</w:t>
      </w:r>
      <w:r w:rsidRPr="00051407">
        <w:rPr>
          <w:snapToGrid w:val="0"/>
          <w:color w:val="000000"/>
          <w:lang w:eastAsia="sv-SE"/>
        </w:rPr>
        <w:t>a</w:t>
      </w:r>
      <w:r w:rsidRPr="00051407">
        <w:rPr>
          <w:snapToGrid w:val="0"/>
          <w:color w:val="000000"/>
          <w:lang w:eastAsia="sv-SE"/>
        </w:rPr>
        <w:t>tionstjänster. Som tidigare redovisats har även riktlinjer och rekommendati</w:t>
      </w:r>
      <w:r w:rsidRPr="00051407">
        <w:rPr>
          <w:snapToGrid w:val="0"/>
          <w:color w:val="000000"/>
          <w:lang w:eastAsia="sv-SE"/>
        </w:rPr>
        <w:t>o</w:t>
      </w:r>
      <w:r w:rsidRPr="00051407">
        <w:rPr>
          <w:snapToGrid w:val="0"/>
          <w:color w:val="000000"/>
          <w:lang w:eastAsia="sv-SE"/>
        </w:rPr>
        <w:t>ner på detta o</w:t>
      </w:r>
      <w:r w:rsidRPr="00051407">
        <w:rPr>
          <w:snapToGrid w:val="0"/>
          <w:color w:val="000000"/>
          <w:lang w:eastAsia="sv-SE"/>
        </w:rPr>
        <w:t>m</w:t>
      </w:r>
      <w:r w:rsidRPr="00051407">
        <w:rPr>
          <w:snapToGrid w:val="0"/>
          <w:color w:val="000000"/>
          <w:lang w:eastAsia="sv-SE"/>
        </w:rPr>
        <w:t>råde tagits fram av kommissionen.</w:t>
      </w:r>
    </w:p>
    <w:p w:rsidR="005531A6" w:rsidRPr="00051407" w:rsidRDefault="005531A6">
      <w:pPr>
        <w:pStyle w:val="Normaltindrag"/>
        <w:rPr>
          <w:snapToGrid w:val="0"/>
          <w:lang w:eastAsia="sv-SE"/>
        </w:rPr>
      </w:pPr>
      <w:r w:rsidRPr="00051407">
        <w:rPr>
          <w:snapToGrid w:val="0"/>
          <w:lang w:eastAsia="sv-SE"/>
        </w:rPr>
        <w:t>Vi ställer oss bakom r</w:t>
      </w:r>
      <w:r w:rsidRPr="00051407">
        <w:rPr>
          <w:snapToGrid w:val="0"/>
          <w:lang w:eastAsia="sv-SE"/>
        </w:rPr>
        <w:t>egeringens förslag om mål för sektorn elektronisk kommunikation och vad som anförs om att de främsta medlen för att uppnå målen är att skapa förutsättningar för en effektiv konkurrens utan snedvri</w:t>
      </w:r>
      <w:r w:rsidRPr="00051407">
        <w:rPr>
          <w:snapToGrid w:val="0"/>
          <w:lang w:eastAsia="sv-SE"/>
        </w:rPr>
        <w:t>d</w:t>
      </w:r>
      <w:r w:rsidRPr="00051407">
        <w:rPr>
          <w:snapToGrid w:val="0"/>
          <w:lang w:eastAsia="sv-SE"/>
        </w:rPr>
        <w:t>ningar och begränsningar samt att främja internationell ha</w:t>
      </w:r>
      <w:r w:rsidRPr="00051407">
        <w:rPr>
          <w:snapToGrid w:val="0"/>
          <w:lang w:eastAsia="sv-SE"/>
        </w:rPr>
        <w:t>r</w:t>
      </w:r>
      <w:r w:rsidRPr="00051407">
        <w:rPr>
          <w:snapToGrid w:val="0"/>
          <w:lang w:eastAsia="sv-SE"/>
        </w:rPr>
        <w:t xml:space="preserve">monisering. </w:t>
      </w:r>
    </w:p>
    <w:p w:rsidR="005531A6" w:rsidRPr="00051407" w:rsidRDefault="005531A6">
      <w:pPr>
        <w:pStyle w:val="Normaltindrag"/>
        <w:rPr>
          <w:snapToGrid w:val="0"/>
          <w:lang w:eastAsia="sv-SE"/>
        </w:rPr>
      </w:pPr>
      <w:r w:rsidRPr="00051407">
        <w:rPr>
          <w:snapToGrid w:val="0"/>
          <w:lang w:eastAsia="sv-SE"/>
        </w:rPr>
        <w:t>Enligt vår uppfattning är utvecklingen av telekommarknaden inne i ett övergångsskede, där möjligheterna att få en effektiv konkurrens på kort och lång sikt är en nyckelfråga. Myndighetsstrukturen har då en avgörande bet</w:t>
      </w:r>
      <w:r w:rsidRPr="00051407">
        <w:rPr>
          <w:snapToGrid w:val="0"/>
          <w:lang w:eastAsia="sv-SE"/>
        </w:rPr>
        <w:t>y</w:t>
      </w:r>
      <w:r w:rsidRPr="00051407">
        <w:rPr>
          <w:snapToGrid w:val="0"/>
          <w:lang w:eastAsia="sv-SE"/>
        </w:rPr>
        <w:t>delse.</w:t>
      </w:r>
    </w:p>
    <w:p w:rsidR="005531A6" w:rsidRPr="00051407" w:rsidRDefault="005531A6">
      <w:pPr>
        <w:pStyle w:val="Normaltindrag"/>
        <w:rPr>
          <w:snapToGrid w:val="0"/>
          <w:lang w:eastAsia="sv-SE"/>
        </w:rPr>
      </w:pPr>
      <w:r w:rsidRPr="00051407">
        <w:rPr>
          <w:snapToGrid w:val="0"/>
          <w:lang w:eastAsia="sv-SE"/>
        </w:rPr>
        <w:t xml:space="preserve">Med hänsyn till att det finns ett antal frågor att ta med i avvägningen när myndighetsstrukturen skall bestämmas anser vi att regeringens förslag – dvs. att PTS skall ha det övergripande sektorsansvaret för området elektronisk kommunikation och vara ansvarig myndighet enligt den nya lagen – är rimligt i det korta perspektivet. </w:t>
      </w:r>
    </w:p>
    <w:p w:rsidR="005531A6" w:rsidRPr="00051407" w:rsidRDefault="005531A6">
      <w:pPr>
        <w:pStyle w:val="Normaltindrag"/>
        <w:rPr>
          <w:snapToGrid w:val="0"/>
          <w:lang w:eastAsia="sv-SE"/>
        </w:rPr>
      </w:pPr>
      <w:r w:rsidRPr="00051407">
        <w:rPr>
          <w:snapToGrid w:val="0"/>
          <w:lang w:eastAsia="sv-SE"/>
        </w:rPr>
        <w:t>I den situation som i dag råder krävs en särreglering för att främja att marknaden för elektronisk kommunikation fungerar effektivt. PTS har den särskilda och djupa kunskapen om de tekniska, ekonomiska och andra föru</w:t>
      </w:r>
      <w:r w:rsidRPr="00051407">
        <w:rPr>
          <w:snapToGrid w:val="0"/>
          <w:lang w:eastAsia="sv-SE"/>
        </w:rPr>
        <w:t>t</w:t>
      </w:r>
      <w:r w:rsidRPr="00051407">
        <w:rPr>
          <w:snapToGrid w:val="0"/>
          <w:lang w:eastAsia="sv-SE"/>
        </w:rPr>
        <w:t>sättningar som råder på de här aktuella marknaderna. Vi ser fördelar med att PTS anförtros ansvaret för marknadsanalys, identifiering av aktörer med betydande inflytande och befogenhet att fatta beslut om åtgärder – inte minst med hänsyn till det EG-rättsliga regelverkets krav på skyndsamhet. Samtidigt har Konkurrensverket en otvivelaktigt större kunskap om konkurrensrättsliga bedömningar och EG-rättslig praxis inom den generella konkurrensrätten. Konkurrensverket anser sig dock inte för närvarande ha erfo</w:t>
      </w:r>
      <w:r w:rsidRPr="00051407">
        <w:rPr>
          <w:snapToGrid w:val="0"/>
          <w:lang w:eastAsia="sv-SE"/>
        </w:rPr>
        <w:t>rderlig komp</w:t>
      </w:r>
      <w:r w:rsidRPr="00051407">
        <w:rPr>
          <w:snapToGrid w:val="0"/>
          <w:lang w:eastAsia="sv-SE"/>
        </w:rPr>
        <w:t>e</w:t>
      </w:r>
      <w:r w:rsidRPr="00051407">
        <w:rPr>
          <w:snapToGrid w:val="0"/>
          <w:lang w:eastAsia="sv-SE"/>
        </w:rPr>
        <w:t>tens för att göra marknadsanalyser. Tills vidare menar vi att det är synnerligen viktigt att Konkurrensverkets kompetens tas till vara genom samråd mellan PTS och Konkurrensverket när det gäller de konkurrensrelaterade frågorna. Ovan nämnda skäl samt ekonomiska skäl talar i dagsläget för att PTS bör anförtros de nämnda up</w:t>
      </w:r>
      <w:r w:rsidRPr="00051407">
        <w:rPr>
          <w:snapToGrid w:val="0"/>
          <w:lang w:eastAsia="sv-SE"/>
        </w:rPr>
        <w:t>p</w:t>
      </w:r>
      <w:r w:rsidRPr="00051407">
        <w:rPr>
          <w:snapToGrid w:val="0"/>
          <w:lang w:eastAsia="sv-SE"/>
        </w:rPr>
        <w:t xml:space="preserve">gifterna. </w:t>
      </w:r>
    </w:p>
    <w:p w:rsidR="005531A6" w:rsidRPr="00051407" w:rsidRDefault="005531A6">
      <w:pPr>
        <w:pStyle w:val="Normaltindrag"/>
        <w:rPr>
          <w:snapToGrid w:val="0"/>
          <w:lang w:eastAsia="sv-SE"/>
        </w:rPr>
      </w:pPr>
      <w:r w:rsidRPr="00051407">
        <w:rPr>
          <w:snapToGrid w:val="0"/>
          <w:lang w:eastAsia="sv-SE"/>
        </w:rPr>
        <w:t>Vi anser emellertid inte att den nu föreslagna myndighetsstrukturen är en lösning på sikt. En särreglering riskerar att medföra snedvridning av markn</w:t>
      </w:r>
      <w:r w:rsidRPr="00051407">
        <w:rPr>
          <w:snapToGrid w:val="0"/>
          <w:lang w:eastAsia="sv-SE"/>
        </w:rPr>
        <w:t>a</w:t>
      </w:r>
      <w:r w:rsidRPr="00051407">
        <w:rPr>
          <w:snapToGrid w:val="0"/>
          <w:lang w:eastAsia="sv-SE"/>
        </w:rPr>
        <w:t>den. Frågan om en långsiktigt ändamålsenlig och effektiv myndighetsorgan</w:t>
      </w:r>
      <w:r w:rsidRPr="00051407">
        <w:rPr>
          <w:snapToGrid w:val="0"/>
          <w:lang w:eastAsia="sv-SE"/>
        </w:rPr>
        <w:t>i</w:t>
      </w:r>
      <w:r w:rsidRPr="00051407">
        <w:rPr>
          <w:snapToGrid w:val="0"/>
          <w:lang w:eastAsia="sv-SE"/>
        </w:rPr>
        <w:t>sation bör så snart som möjligt prövas mer grundligt. Det är inte tillfredsstä</w:t>
      </w:r>
      <w:r w:rsidRPr="00051407">
        <w:rPr>
          <w:snapToGrid w:val="0"/>
          <w:lang w:eastAsia="sv-SE"/>
        </w:rPr>
        <w:t>l</w:t>
      </w:r>
      <w:r w:rsidRPr="00051407">
        <w:rPr>
          <w:snapToGrid w:val="0"/>
          <w:lang w:eastAsia="sv-SE"/>
        </w:rPr>
        <w:t>lande att regeringen i propositionen bara konstaterar att en mer långsiktig myndighetsorganisation "senare kan komma under övervägande". I stället bör regeringen – i enlighet med vad som sägs i motion 2002/03:T12 (kd) – skyn</w:t>
      </w:r>
      <w:r w:rsidRPr="00051407">
        <w:rPr>
          <w:snapToGrid w:val="0"/>
          <w:lang w:eastAsia="sv-SE"/>
        </w:rPr>
        <w:t>d</w:t>
      </w:r>
      <w:r w:rsidRPr="00051407">
        <w:rPr>
          <w:snapToGrid w:val="0"/>
          <w:lang w:eastAsia="sv-SE"/>
        </w:rPr>
        <w:t>samt ge utredningen om elektronisk kommunikation tilläggsdirektiv att utreda en långsiktig myndighetsorganisation för bevakningen av k</w:t>
      </w:r>
      <w:r w:rsidRPr="00051407">
        <w:rPr>
          <w:snapToGrid w:val="0"/>
          <w:lang w:eastAsia="sv-SE"/>
        </w:rPr>
        <w:t>onkurrensrelater</w:t>
      </w:r>
      <w:r w:rsidRPr="00051407">
        <w:rPr>
          <w:snapToGrid w:val="0"/>
          <w:lang w:eastAsia="sv-SE"/>
        </w:rPr>
        <w:t>a</w:t>
      </w:r>
      <w:r w:rsidRPr="00051407">
        <w:rPr>
          <w:snapToGrid w:val="0"/>
          <w:lang w:eastAsia="sv-SE"/>
        </w:rPr>
        <w:t>de frågor inom marknaden för elektronisk kommunikation.</w:t>
      </w:r>
    </w:p>
    <w:p w:rsidR="005531A6" w:rsidRPr="00051407" w:rsidRDefault="005531A6">
      <w:pPr>
        <w:pStyle w:val="Normaltindrag"/>
        <w:rPr>
          <w:snapToGrid w:val="0"/>
          <w:lang w:eastAsia="sv-SE"/>
        </w:rPr>
      </w:pPr>
      <w:r w:rsidRPr="00051407">
        <w:rPr>
          <w:snapToGrid w:val="0"/>
          <w:lang w:eastAsia="sv-SE"/>
        </w:rPr>
        <w:t>Trafikutskottet bör således tillstyrka motion 2002/03:T12 (kd) när det gäl</w:t>
      </w:r>
      <w:r w:rsidRPr="00051407">
        <w:rPr>
          <w:snapToGrid w:val="0"/>
          <w:lang w:eastAsia="sv-SE"/>
        </w:rPr>
        <w:t>l</w:t>
      </w:r>
      <w:r w:rsidRPr="00051407">
        <w:rPr>
          <w:snapToGrid w:val="0"/>
          <w:lang w:eastAsia="sv-SE"/>
        </w:rPr>
        <w:t>er myndighetsfrågorna, varvid även motion 2002/03:T10 (m) i det väsentliga til</w:t>
      </w:r>
      <w:r w:rsidRPr="00051407">
        <w:rPr>
          <w:snapToGrid w:val="0"/>
          <w:lang w:eastAsia="sv-SE"/>
        </w:rPr>
        <w:t>l</w:t>
      </w:r>
      <w:r w:rsidRPr="00051407">
        <w:rPr>
          <w:snapToGrid w:val="0"/>
          <w:lang w:eastAsia="sv-SE"/>
        </w:rPr>
        <w:t>godoses.</w:t>
      </w:r>
    </w:p>
    <w:p w:rsidR="005531A6" w:rsidRPr="00051407" w:rsidRDefault="005531A6">
      <w:pPr>
        <w:pStyle w:val="Yttrandepunkt"/>
        <w:rPr>
          <w:noProof w:val="0"/>
        </w:rPr>
      </w:pPr>
      <w:r w:rsidRPr="00051407">
        <w:rPr>
          <w:noProof w:val="0"/>
        </w:rPr>
        <w:t>2.</w:t>
      </w:r>
      <w:r w:rsidRPr="00051407">
        <w:rPr>
          <w:noProof w:val="0"/>
        </w:rPr>
        <w:tab/>
        <w:t>Myndighetsorganisationen</w:t>
      </w:r>
    </w:p>
    <w:p w:rsidR="005531A6" w:rsidRPr="00051407" w:rsidRDefault="005531A6">
      <w:pPr>
        <w:pStyle w:val="Reservanter"/>
      </w:pPr>
      <w:r w:rsidRPr="00051407">
        <w:t>av Yvonne Ångström (fp).</w:t>
      </w:r>
    </w:p>
    <w:p w:rsidR="005531A6" w:rsidRPr="00051407" w:rsidRDefault="005531A6">
      <w:r w:rsidRPr="00051407">
        <w:t>Bakgrunden till regeringsförslaget är den snabba tekniska och marknadsmä</w:t>
      </w:r>
      <w:r w:rsidRPr="00051407">
        <w:t>s</w:t>
      </w:r>
      <w:r w:rsidRPr="00051407">
        <w:t>siga utvecklingen av elektronisk kommunikation, vilken också har lett till en moderniserad och sammanhängande EG-reglering. Jag anser att det är värd</w:t>
      </w:r>
      <w:r w:rsidRPr="00051407">
        <w:t>e</w:t>
      </w:r>
      <w:r w:rsidRPr="00051407">
        <w:t>fullt att gemenskapens regler införlivas i svensk rätt.</w:t>
      </w:r>
    </w:p>
    <w:p w:rsidR="005531A6" w:rsidRPr="00051407" w:rsidRDefault="005531A6">
      <w:pPr>
        <w:pStyle w:val="Normaltindrag"/>
      </w:pPr>
      <w:r w:rsidRPr="00051407">
        <w:t>Enligt min uppfattning är utvecklingen av telekommarknaden inne i ett övergångsskede, där möjligheterna att få en effektiv konkurrens på kort och lång sikt är en nyckelfråga. Myndighetsstrukturen har en avgörande betyde</w:t>
      </w:r>
      <w:r w:rsidRPr="00051407">
        <w:t>l</w:t>
      </w:r>
      <w:r w:rsidRPr="00051407">
        <w:t>se, vilket också avspeglas i regeringsförslaget och de här upptagna motione</w:t>
      </w:r>
      <w:r w:rsidRPr="00051407">
        <w:t>r</w:t>
      </w:r>
      <w:r w:rsidRPr="00051407">
        <w:t xml:space="preserve">na. </w:t>
      </w:r>
    </w:p>
    <w:p w:rsidR="005531A6" w:rsidRPr="00051407" w:rsidRDefault="005531A6">
      <w:pPr>
        <w:pStyle w:val="Normaltindrag"/>
      </w:pPr>
      <w:r w:rsidRPr="00051407">
        <w:t>Till skillnad från regeringen anser jag att den principiellt riktiga lösningen – på såväl kort som lång sikt – innebär att de normerande, verkställande och dömande funktionerna, som det här är fråga om, bör separeras. När det gäller de konkurrensrättsliga frågorna bör tonvikten ligga på den generella konku</w:t>
      </w:r>
      <w:r w:rsidRPr="00051407">
        <w:t>r</w:t>
      </w:r>
      <w:r w:rsidRPr="00051407">
        <w:t xml:space="preserve">rensrätten. Jag finner således att starka skäl talar för att Konkurrensverket uppdras att kontrollera tillämpning och bedömning av tvister inom den nya lagens område. Därmed bör trafikutskottet tillstyrka motion 2002/03:T13 (fp) i denna del.  </w:t>
      </w:r>
    </w:p>
    <w:p w:rsidR="005531A6" w:rsidRPr="00051407" w:rsidRDefault="005531A6">
      <w:pPr>
        <w:pStyle w:val="Yttrandepunkt"/>
        <w:rPr>
          <w:noProof w:val="0"/>
        </w:rPr>
      </w:pPr>
      <w:r w:rsidRPr="00051407">
        <w:rPr>
          <w:noProof w:val="0"/>
        </w:rPr>
        <w:t>3.</w:t>
      </w:r>
      <w:r w:rsidRPr="00051407">
        <w:rPr>
          <w:noProof w:val="0"/>
        </w:rPr>
        <w:tab/>
        <w:t>Myndighetsorganisationen</w:t>
      </w:r>
    </w:p>
    <w:p w:rsidR="005531A6" w:rsidRPr="00051407" w:rsidRDefault="005531A6">
      <w:pPr>
        <w:pStyle w:val="Reservanter"/>
      </w:pPr>
      <w:r w:rsidRPr="00051407">
        <w:t>av Åsa Torstensson (c).</w:t>
      </w:r>
    </w:p>
    <w:p w:rsidR="005531A6" w:rsidRPr="00051407" w:rsidRDefault="005531A6">
      <w:r w:rsidRPr="00051407">
        <w:t>Bakgrunden till regeringsförslaget är den snabba tekniska och marknadsmä</w:t>
      </w:r>
      <w:r w:rsidRPr="00051407">
        <w:t>s</w:t>
      </w:r>
      <w:r w:rsidRPr="00051407">
        <w:t>siga utvecklingen av elektronisk kommunikation, vilken också har lett till en moderniserad och sammanhängande EG-reglering. Regeringen införlivar EG-direktiven utan att ange egna ambitioner på området. Ett antal oklarheter om lagstiftningens följder nödvändiggör en återkommande redovisning till rik</w:t>
      </w:r>
      <w:r w:rsidRPr="00051407">
        <w:t>s</w:t>
      </w:r>
      <w:r w:rsidRPr="00051407">
        <w:t>dagen.</w:t>
      </w:r>
    </w:p>
    <w:p w:rsidR="005531A6" w:rsidRPr="00051407" w:rsidRDefault="005531A6">
      <w:pPr>
        <w:pStyle w:val="Normaltindrag"/>
      </w:pPr>
      <w:r w:rsidRPr="00051407">
        <w:t>En klar och tydlig myndighetsstruktur måste enligt min mening efterstr</w:t>
      </w:r>
      <w:r w:rsidRPr="00051407">
        <w:t>ä</w:t>
      </w:r>
      <w:r w:rsidRPr="00051407">
        <w:t>vas. Med en sådan ambition är det angeläget att Konkurrensverkets roll att värna den fria konkurrensen inom samhällets alla sektorer förstärks. Samtidigt måste – i det här aktuella fallet – PTS kompetens för analys av telekommar</w:t>
      </w:r>
      <w:r w:rsidRPr="00051407">
        <w:t>k</w:t>
      </w:r>
      <w:r w:rsidRPr="00051407">
        <w:t>naden fullt ut tas till vara. Svårigheterna att både sköta tillsyn av särlagstif</w:t>
      </w:r>
      <w:r w:rsidRPr="00051407">
        <w:t>t</w:t>
      </w:r>
      <w:r w:rsidRPr="00051407">
        <w:t>ning och vara konkurrensvårdande myndighet är uppenbara.</w:t>
      </w:r>
    </w:p>
    <w:p w:rsidR="005531A6" w:rsidRPr="00051407" w:rsidRDefault="005531A6">
      <w:pPr>
        <w:pStyle w:val="Normaltindrag"/>
      </w:pPr>
      <w:r w:rsidRPr="00051407">
        <w:t>Jag vill – i likhet med regeringen, ett antal remissinstanser och olika m</w:t>
      </w:r>
      <w:r w:rsidRPr="00051407">
        <w:t>o</w:t>
      </w:r>
      <w:r w:rsidRPr="00051407">
        <w:t>tionärer – starkt trycka på behovet av att en översyn kommer till stånd ett par år efter det att den nya lagen har trätt i kraft. Med hänsyn till den snabba utvecklingen på såväl området för elektronisk kommunikation som det gen</w:t>
      </w:r>
      <w:r w:rsidRPr="00051407">
        <w:t>e</w:t>
      </w:r>
      <w:r w:rsidRPr="00051407">
        <w:t>rella konkurrensområdet kan vikten av en bred och omsorgsfull utvärdering inte nog understrykas. Inom ramen för den föreslagna översynen bör möjli</w:t>
      </w:r>
      <w:r w:rsidRPr="00051407">
        <w:t>g</w:t>
      </w:r>
      <w:r w:rsidRPr="00051407">
        <w:t>heterna prövas att slå ihop PTS och Radio- och TV-verket till en myndighet med ansvar för alla tillsynsfrågor inom telekomsektorn, samt</w:t>
      </w:r>
      <w:r w:rsidRPr="00051407">
        <w:t>idigt som ko</w:t>
      </w:r>
      <w:r w:rsidRPr="00051407">
        <w:t>n</w:t>
      </w:r>
      <w:r w:rsidRPr="00051407">
        <w:t>kurrensfrågor lyfts över till Konkurren</w:t>
      </w:r>
      <w:r w:rsidRPr="00051407">
        <w:t>s</w:t>
      </w:r>
      <w:r w:rsidRPr="00051407">
        <w:t>verket.</w:t>
      </w:r>
    </w:p>
    <w:p w:rsidR="005531A6" w:rsidRPr="00051407" w:rsidRDefault="005531A6">
      <w:pPr>
        <w:pStyle w:val="Normaltindrag"/>
      </w:pPr>
      <w:r w:rsidRPr="00051407">
        <w:t>Därmed bör trafikutskottet tillstyrka motion 2002/03:T11 (c) i denna del.</w:t>
      </w:r>
    </w:p>
    <w:p w:rsidR="005531A6" w:rsidRPr="00051407" w:rsidRDefault="005531A6">
      <w:pPr>
        <w:pStyle w:val="Tryckort"/>
        <w:framePr w:wrap="around"/>
        <w:jc w:val="right"/>
      </w:pPr>
      <w:r w:rsidRPr="00051407">
        <w:t>Elanders Gotab, Stockholm  2003</w:t>
      </w:r>
    </w:p>
    <w:p w:rsidR="005531A6" w:rsidRPr="00051407" w:rsidRDefault="005531A6">
      <w:pPr>
        <w:pStyle w:val="Normaltindrag"/>
      </w:pPr>
    </w:p>
    <w:sectPr w:rsidR="005531A6" w:rsidRPr="0005140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31A6" w:rsidRPr="00051407" w:rsidRDefault="005531A6">
      <w:pPr>
        <w:spacing w:before="0" w:line="240" w:lineRule="auto"/>
      </w:pPr>
      <w:r w:rsidRPr="00051407">
        <w:separator/>
      </w:r>
    </w:p>
  </w:endnote>
  <w:endnote w:type="continuationSeparator" w:id="0">
    <w:p w:rsidR="005531A6" w:rsidRPr="00051407" w:rsidRDefault="005531A6">
      <w:pPr>
        <w:spacing w:before="0" w:line="240" w:lineRule="auto"/>
      </w:pPr>
      <w:r w:rsidRPr="000514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1A6" w:rsidRPr="00051407" w:rsidRDefault="005531A6">
    <w:pPr>
      <w:pStyle w:val="SidfotV"/>
      <w:framePr w:w="8732" w:h="284" w:hRule="exact" w:hSpace="0" w:vSpace="0" w:wrap="around" w:xAlign="inside" w:y="13042" w:anchorLock="0"/>
    </w:pPr>
    <w:r w:rsidRPr="00051407">
      <w:fldChar w:fldCharType="begin" w:fldLock="1"/>
    </w:r>
    <w:r w:rsidRPr="00051407">
      <w:instrText xml:space="preserve"> P</w:instrText>
    </w:r>
    <w:r w:rsidRPr="00051407">
      <w:instrText>A</w:instrText>
    </w:r>
    <w:r w:rsidRPr="00051407">
      <w:instrText xml:space="preserve">GE </w:instrText>
    </w:r>
    <w:r w:rsidRPr="00051407">
      <w:fldChar w:fldCharType="separate"/>
    </w:r>
    <w:r w:rsidRPr="00051407">
      <w:t>8</w:t>
    </w:r>
    <w:r w:rsidRPr="00051407">
      <w:fldChar w:fldCharType="end"/>
    </w:r>
  </w:p>
  <w:p w:rsidR="005531A6" w:rsidRPr="00051407" w:rsidRDefault="005531A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1A6" w:rsidRPr="00051407" w:rsidRDefault="005531A6">
    <w:pPr>
      <w:pStyle w:val="SidfotH"/>
      <w:framePr w:w="8732" w:h="284" w:hRule="exact" w:hSpace="0" w:vSpace="0" w:wrap="around" w:xAlign="inside" w:y="13042" w:anchorLock="0"/>
    </w:pPr>
    <w:r w:rsidRPr="00051407">
      <w:fldChar w:fldCharType="begin" w:fldLock="1"/>
    </w:r>
    <w:r w:rsidRPr="00051407">
      <w:instrText xml:space="preserve"> P</w:instrText>
    </w:r>
    <w:r w:rsidRPr="00051407">
      <w:instrText>A</w:instrText>
    </w:r>
    <w:r w:rsidRPr="00051407">
      <w:instrText xml:space="preserve">GE </w:instrText>
    </w:r>
    <w:r w:rsidRPr="00051407">
      <w:fldChar w:fldCharType="separate"/>
    </w:r>
    <w:r w:rsidRPr="00051407">
      <w:t>9</w:t>
    </w:r>
    <w:r w:rsidRPr="00051407">
      <w:fldChar w:fldCharType="end"/>
    </w:r>
  </w:p>
  <w:p w:rsidR="005531A6" w:rsidRPr="00051407" w:rsidRDefault="005531A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1A6" w:rsidRPr="00051407" w:rsidRDefault="005531A6">
    <w:pPr>
      <w:pStyle w:val="SidfotV"/>
      <w:framePr w:w="8732" w:h="284" w:hRule="exact" w:hSpace="0" w:vSpace="0" w:wrap="around" w:xAlign="inside" w:y="13042" w:anchorLock="0"/>
    </w:pPr>
    <w:r w:rsidRPr="00051407">
      <w:fldChar w:fldCharType="begin" w:fldLock="1"/>
    </w:r>
    <w:r w:rsidRPr="00051407">
      <w:instrText xml:space="preserve"> if </w:instrText>
    </w:r>
    <w:r w:rsidRPr="00051407">
      <w:fldChar w:fldCharType="begin" w:fldLock="1"/>
    </w:r>
    <w:r w:rsidRPr="00051407">
      <w:instrText xml:space="preserve"> = </w:instrText>
    </w:r>
    <w:r w:rsidRPr="00051407">
      <w:fldChar w:fldCharType="begin" w:fldLock="1"/>
    </w:r>
    <w:r w:rsidRPr="00051407">
      <w:instrText xml:space="preserve"> = </w:instrText>
    </w:r>
    <w:r w:rsidRPr="00051407">
      <w:fldChar w:fldCharType="begin" w:fldLock="1"/>
    </w:r>
    <w:r w:rsidRPr="00051407">
      <w:instrText xml:space="preserve"> page</w:instrText>
    </w:r>
    <w:r w:rsidRPr="00051407">
      <w:fldChar w:fldCharType="separate"/>
    </w:r>
    <w:r w:rsidR="00051407">
      <w:rPr>
        <w:noProof/>
      </w:rPr>
      <w:instrText>1</w:instrText>
    </w:r>
    <w:r w:rsidRPr="00051407">
      <w:fldChar w:fldCharType="end"/>
    </w:r>
    <w:r w:rsidRPr="00051407">
      <w:instrText xml:space="preserve">/2 </w:instrText>
    </w:r>
    <w:r w:rsidRPr="00051407">
      <w:fldChar w:fldCharType="separate"/>
    </w:r>
    <w:r w:rsidR="00051407">
      <w:rPr>
        <w:noProof/>
      </w:rPr>
      <w:instrText>0,5</w:instrText>
    </w:r>
    <w:r w:rsidRPr="00051407">
      <w:fldChar w:fldCharType="end"/>
    </w:r>
    <w:r w:rsidRPr="00051407">
      <w:instrText xml:space="preserve"> - </w:instrText>
    </w:r>
    <w:r w:rsidRPr="00051407">
      <w:fldChar w:fldCharType="begin" w:fldLock="1"/>
    </w:r>
    <w:r w:rsidRPr="00051407">
      <w:instrText xml:space="preserve"> = int(</w:instrText>
    </w:r>
    <w:r w:rsidRPr="00051407">
      <w:fldChar w:fldCharType="begin" w:fldLock="1"/>
    </w:r>
    <w:r w:rsidRPr="00051407">
      <w:instrText xml:space="preserve"> page</w:instrText>
    </w:r>
    <w:r w:rsidRPr="00051407">
      <w:fldChar w:fldCharType="separate"/>
    </w:r>
    <w:r w:rsidR="00051407">
      <w:rPr>
        <w:noProof/>
      </w:rPr>
      <w:instrText>1</w:instrText>
    </w:r>
    <w:r w:rsidRPr="00051407">
      <w:fldChar w:fldCharType="end"/>
    </w:r>
    <w:r w:rsidRPr="00051407">
      <w:instrText xml:space="preserve">/2) </w:instrText>
    </w:r>
    <w:r w:rsidRPr="00051407">
      <w:fldChar w:fldCharType="separate"/>
    </w:r>
    <w:r w:rsidR="00051407">
      <w:rPr>
        <w:noProof/>
      </w:rPr>
      <w:instrText>0</w:instrText>
    </w:r>
    <w:r w:rsidRPr="00051407">
      <w:fldChar w:fldCharType="end"/>
    </w:r>
    <w:r w:rsidRPr="00051407">
      <w:fldChar w:fldCharType="separate"/>
    </w:r>
    <w:r w:rsidR="00051407">
      <w:rPr>
        <w:noProof/>
      </w:rPr>
      <w:instrText>0,5</w:instrText>
    </w:r>
    <w:r w:rsidRPr="00051407">
      <w:fldChar w:fldCharType="end"/>
    </w:r>
    <w:r w:rsidRPr="00051407">
      <w:instrText xml:space="preserve"> = 0 "</w:instrText>
    </w:r>
    <w:r w:rsidRPr="00051407">
      <w:fldChar w:fldCharType="begin" w:fldLock="1"/>
    </w:r>
    <w:r w:rsidRPr="00051407">
      <w:instrText xml:space="preserve"> P</w:instrText>
    </w:r>
    <w:r w:rsidRPr="00051407">
      <w:instrText>A</w:instrText>
    </w:r>
    <w:r w:rsidRPr="00051407">
      <w:instrText xml:space="preserve">GE </w:instrText>
    </w:r>
    <w:r w:rsidRPr="00051407">
      <w:fldChar w:fldCharType="separate"/>
    </w:r>
    <w:r w:rsidRPr="00051407">
      <w:instrText>14</w:instrText>
    </w:r>
    <w:r w:rsidRPr="00051407">
      <w:fldChar w:fldCharType="end"/>
    </w:r>
  </w:p>
  <w:p w:rsidR="005531A6" w:rsidRPr="00051407" w:rsidRDefault="005531A6">
    <w:pPr>
      <w:pStyle w:val="SidfotH"/>
      <w:framePr w:w="8732" w:h="284" w:hRule="exact" w:hSpace="0" w:vSpace="0" w:wrap="around" w:xAlign="inside" w:y="13042" w:anchorLock="0"/>
    </w:pPr>
    <w:r w:rsidRPr="00051407">
      <w:instrText>""</w:instrText>
    </w:r>
    <w:r w:rsidRPr="00051407">
      <w:fldChar w:fldCharType="begin" w:fldLock="1"/>
    </w:r>
    <w:r w:rsidRPr="00051407">
      <w:instrText xml:space="preserve"> P</w:instrText>
    </w:r>
    <w:r w:rsidRPr="00051407">
      <w:instrText>A</w:instrText>
    </w:r>
    <w:r w:rsidRPr="00051407">
      <w:instrText xml:space="preserve">GE </w:instrText>
    </w:r>
    <w:r w:rsidRPr="00051407">
      <w:fldChar w:fldCharType="separate"/>
    </w:r>
    <w:r w:rsidR="00051407">
      <w:rPr>
        <w:noProof/>
      </w:rPr>
      <w:instrText>1</w:instrText>
    </w:r>
    <w:r w:rsidRPr="00051407">
      <w:fldChar w:fldCharType="end"/>
    </w:r>
    <w:r w:rsidRPr="00051407">
      <w:instrText>"</w:instrText>
    </w:r>
    <w:r w:rsidRPr="00051407">
      <w:fldChar w:fldCharType="separate"/>
    </w:r>
    <w:r w:rsidR="00051407">
      <w:rPr>
        <w:noProof/>
      </w:rPr>
      <w:t>1</w:t>
    </w:r>
    <w:r w:rsidRPr="00051407">
      <w:fldChar w:fldCharType="end"/>
    </w:r>
  </w:p>
  <w:p w:rsidR="005531A6" w:rsidRPr="00051407" w:rsidRDefault="005531A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1A6" w:rsidRPr="00051407" w:rsidRDefault="005531A6">
    <w:pPr>
      <w:pStyle w:val="SidfotV"/>
      <w:framePr w:w="8732" w:h="284" w:hRule="exact" w:hSpace="0" w:vSpace="0" w:wrap="around" w:xAlign="inside" w:y="13042" w:anchorLock="0"/>
    </w:pPr>
    <w:r w:rsidRPr="00051407">
      <w:fldChar w:fldCharType="begin" w:fldLock="1"/>
    </w:r>
    <w:r w:rsidRPr="00051407">
      <w:instrText xml:space="preserve"> P</w:instrText>
    </w:r>
    <w:r w:rsidRPr="00051407">
      <w:instrText>A</w:instrText>
    </w:r>
    <w:r w:rsidRPr="00051407">
      <w:instrText xml:space="preserve">GE </w:instrText>
    </w:r>
    <w:r w:rsidRPr="00051407">
      <w:fldChar w:fldCharType="separate"/>
    </w:r>
    <w:r w:rsidRPr="00051407">
      <w:t>12</w:t>
    </w:r>
    <w:r w:rsidRPr="00051407">
      <w:fldChar w:fldCharType="end"/>
    </w:r>
  </w:p>
  <w:p w:rsidR="005531A6" w:rsidRPr="00051407" w:rsidRDefault="005531A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1A6" w:rsidRPr="00051407" w:rsidRDefault="005531A6">
    <w:pPr>
      <w:pStyle w:val="SidfotH"/>
      <w:framePr w:w="8732" w:h="284" w:hRule="exact" w:hSpace="0" w:vSpace="0" w:wrap="around" w:xAlign="inside" w:y="13042" w:anchorLock="0"/>
    </w:pPr>
    <w:r w:rsidRPr="00051407">
      <w:fldChar w:fldCharType="begin" w:fldLock="1"/>
    </w:r>
    <w:r w:rsidRPr="00051407">
      <w:instrText xml:space="preserve"> P</w:instrText>
    </w:r>
    <w:r w:rsidRPr="00051407">
      <w:instrText>A</w:instrText>
    </w:r>
    <w:r w:rsidRPr="00051407">
      <w:instrText xml:space="preserve">GE </w:instrText>
    </w:r>
    <w:r w:rsidRPr="00051407">
      <w:fldChar w:fldCharType="separate"/>
    </w:r>
    <w:r w:rsidRPr="00051407">
      <w:t>11</w:t>
    </w:r>
    <w:r w:rsidRPr="00051407">
      <w:fldChar w:fldCharType="end"/>
    </w:r>
  </w:p>
  <w:p w:rsidR="005531A6" w:rsidRPr="00051407" w:rsidRDefault="005531A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1A6" w:rsidRPr="00051407" w:rsidRDefault="005531A6">
    <w:pPr>
      <w:pStyle w:val="SidfotV"/>
      <w:framePr w:w="8732" w:h="284" w:hRule="exact" w:hSpace="0" w:vSpace="0" w:wrap="around" w:xAlign="inside" w:y="13042" w:anchorLock="0"/>
    </w:pPr>
    <w:r w:rsidRPr="00051407">
      <w:fldChar w:fldCharType="begin" w:fldLock="1"/>
    </w:r>
    <w:r w:rsidRPr="00051407">
      <w:instrText xml:space="preserve"> if </w:instrText>
    </w:r>
    <w:r w:rsidRPr="00051407">
      <w:fldChar w:fldCharType="begin" w:fldLock="1"/>
    </w:r>
    <w:r w:rsidRPr="00051407">
      <w:instrText xml:space="preserve"> = </w:instrText>
    </w:r>
    <w:r w:rsidRPr="00051407">
      <w:fldChar w:fldCharType="begin" w:fldLock="1"/>
    </w:r>
    <w:r w:rsidRPr="00051407">
      <w:instrText xml:space="preserve"> = </w:instrText>
    </w:r>
    <w:r w:rsidRPr="00051407">
      <w:fldChar w:fldCharType="begin" w:fldLock="1"/>
    </w:r>
    <w:r w:rsidRPr="00051407">
      <w:instrText xml:space="preserve"> page</w:instrText>
    </w:r>
    <w:r w:rsidRPr="00051407">
      <w:fldChar w:fldCharType="separate"/>
    </w:r>
    <w:r w:rsidRPr="00051407">
      <w:instrText>10</w:instrText>
    </w:r>
    <w:r w:rsidRPr="00051407">
      <w:fldChar w:fldCharType="end"/>
    </w:r>
    <w:r w:rsidRPr="00051407">
      <w:instrText xml:space="preserve">/2 </w:instrText>
    </w:r>
    <w:r w:rsidRPr="00051407">
      <w:fldChar w:fldCharType="separate"/>
    </w:r>
    <w:r w:rsidRPr="00051407">
      <w:instrText>5</w:instrText>
    </w:r>
    <w:r w:rsidRPr="00051407">
      <w:fldChar w:fldCharType="end"/>
    </w:r>
    <w:r w:rsidRPr="00051407">
      <w:instrText xml:space="preserve"> - </w:instrText>
    </w:r>
    <w:r w:rsidRPr="00051407">
      <w:fldChar w:fldCharType="begin" w:fldLock="1"/>
    </w:r>
    <w:r w:rsidRPr="00051407">
      <w:instrText xml:space="preserve"> = int(</w:instrText>
    </w:r>
    <w:r w:rsidRPr="00051407">
      <w:fldChar w:fldCharType="begin" w:fldLock="1"/>
    </w:r>
    <w:r w:rsidRPr="00051407">
      <w:instrText xml:space="preserve"> page</w:instrText>
    </w:r>
    <w:r w:rsidRPr="00051407">
      <w:fldChar w:fldCharType="separate"/>
    </w:r>
    <w:r w:rsidRPr="00051407">
      <w:instrText>10</w:instrText>
    </w:r>
    <w:r w:rsidRPr="00051407">
      <w:fldChar w:fldCharType="end"/>
    </w:r>
    <w:r w:rsidRPr="00051407">
      <w:instrText xml:space="preserve">/2) </w:instrText>
    </w:r>
    <w:r w:rsidRPr="00051407">
      <w:fldChar w:fldCharType="separate"/>
    </w:r>
    <w:r w:rsidRPr="00051407">
      <w:instrText>5</w:instrText>
    </w:r>
    <w:r w:rsidRPr="00051407">
      <w:fldChar w:fldCharType="end"/>
    </w:r>
    <w:r w:rsidRPr="00051407">
      <w:fldChar w:fldCharType="separate"/>
    </w:r>
    <w:r w:rsidRPr="00051407">
      <w:instrText>0</w:instrText>
    </w:r>
    <w:r w:rsidRPr="00051407">
      <w:fldChar w:fldCharType="end"/>
    </w:r>
    <w:r w:rsidRPr="00051407">
      <w:instrText xml:space="preserve"> = 0 "</w:instrText>
    </w:r>
    <w:r w:rsidRPr="00051407">
      <w:fldChar w:fldCharType="begin" w:fldLock="1"/>
    </w:r>
    <w:r w:rsidRPr="00051407">
      <w:instrText xml:space="preserve"> P</w:instrText>
    </w:r>
    <w:r w:rsidRPr="00051407">
      <w:instrText>A</w:instrText>
    </w:r>
    <w:r w:rsidRPr="00051407">
      <w:instrText xml:space="preserve">GE </w:instrText>
    </w:r>
    <w:r w:rsidRPr="00051407">
      <w:fldChar w:fldCharType="separate"/>
    </w:r>
    <w:r w:rsidRPr="00051407">
      <w:instrText>10</w:instrText>
    </w:r>
    <w:r w:rsidRPr="00051407">
      <w:fldChar w:fldCharType="end"/>
    </w:r>
  </w:p>
  <w:p w:rsidR="005531A6" w:rsidRPr="00051407" w:rsidRDefault="005531A6">
    <w:pPr>
      <w:pStyle w:val="SidfotV"/>
      <w:framePr w:w="8732" w:h="284" w:hRule="exact" w:hSpace="0" w:vSpace="0" w:wrap="around" w:xAlign="inside" w:y="13042" w:anchorLock="0"/>
    </w:pPr>
    <w:r w:rsidRPr="00051407">
      <w:instrText>""</w:instrText>
    </w:r>
    <w:r w:rsidRPr="00051407">
      <w:fldChar w:fldCharType="begin" w:fldLock="1"/>
    </w:r>
    <w:r w:rsidRPr="00051407">
      <w:instrText xml:space="preserve"> P</w:instrText>
    </w:r>
    <w:r w:rsidRPr="00051407">
      <w:instrText>A</w:instrText>
    </w:r>
    <w:r w:rsidRPr="00051407">
      <w:instrText xml:space="preserve">GE </w:instrText>
    </w:r>
    <w:r w:rsidRPr="00051407">
      <w:fldChar w:fldCharType="separate"/>
    </w:r>
    <w:r w:rsidRPr="00051407">
      <w:instrText>11</w:instrText>
    </w:r>
    <w:r w:rsidRPr="00051407">
      <w:fldChar w:fldCharType="end"/>
    </w:r>
    <w:r w:rsidRPr="00051407">
      <w:instrText>"</w:instrText>
    </w:r>
    <w:r w:rsidRPr="00051407">
      <w:fldChar w:fldCharType="separate"/>
    </w:r>
    <w:r w:rsidRPr="00051407">
      <w:fldChar w:fldCharType="begin" w:fldLock="1"/>
    </w:r>
    <w:r w:rsidRPr="00051407">
      <w:instrText xml:space="preserve"> P</w:instrText>
    </w:r>
    <w:r w:rsidRPr="00051407">
      <w:instrText>A</w:instrText>
    </w:r>
    <w:r w:rsidRPr="00051407">
      <w:instrText xml:space="preserve">GE </w:instrText>
    </w:r>
    <w:r w:rsidRPr="00051407">
      <w:fldChar w:fldCharType="separate"/>
    </w:r>
    <w:r w:rsidRPr="00051407">
      <w:t>10</w:t>
    </w:r>
    <w:r w:rsidRPr="00051407">
      <w:fldChar w:fldCharType="end"/>
    </w:r>
  </w:p>
  <w:p w:rsidR="005531A6" w:rsidRPr="00051407" w:rsidRDefault="005531A6">
    <w:pPr>
      <w:pStyle w:val="SidfotH"/>
      <w:framePr w:w="8732" w:h="284" w:hRule="exact" w:hSpace="0" w:vSpace="0" w:wrap="around" w:xAlign="inside" w:y="13042" w:anchorLock="0"/>
    </w:pPr>
    <w:r w:rsidRPr="00051407">
      <w:fldChar w:fldCharType="end"/>
    </w:r>
  </w:p>
  <w:p w:rsidR="005531A6" w:rsidRPr="00051407" w:rsidRDefault="005531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31A6" w:rsidRPr="00051407" w:rsidRDefault="005531A6">
      <w:pPr>
        <w:pStyle w:val="Sidfot"/>
      </w:pPr>
    </w:p>
  </w:footnote>
  <w:footnote w:type="continuationSeparator" w:id="0">
    <w:p w:rsidR="005531A6" w:rsidRPr="00051407" w:rsidRDefault="005531A6">
      <w:pPr>
        <w:spacing w:before="0" w:line="240" w:lineRule="auto"/>
      </w:pPr>
      <w:r w:rsidRPr="000514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1A6" w:rsidRPr="00051407" w:rsidRDefault="005531A6">
    <w:pPr>
      <w:pStyle w:val="SidhuvudKantJmn"/>
      <w:framePr w:w="8732" w:h="567" w:hRule="exact" w:vSpace="0" w:wrap="around" w:vAnchor="page" w:y="341" w:anchorLock="0"/>
    </w:pPr>
    <w:r w:rsidRPr="00051407">
      <w:rPr>
        <w:rStyle w:val="SidhuvudUtskott"/>
      </w:rPr>
      <w:fldChar w:fldCharType="begin" w:fldLock="1"/>
    </w:r>
    <w:r w:rsidRPr="00051407">
      <w:rPr>
        <w:rStyle w:val="SidhuvudUtskott"/>
      </w:rPr>
      <w:instrText xml:space="preserve"> DOCPROPERTY BetänkandeÅr</w:instrText>
    </w:r>
    <w:r w:rsidRPr="00051407">
      <w:rPr>
        <w:rStyle w:val="SidhuvudUtskott"/>
      </w:rPr>
      <w:fldChar w:fldCharType="separate"/>
    </w:r>
    <w:r w:rsidRPr="00051407">
      <w:rPr>
        <w:rStyle w:val="SidhuvudUtskott"/>
      </w:rPr>
      <w:t>2002/03</w:t>
    </w:r>
    <w:r w:rsidRPr="00051407">
      <w:rPr>
        <w:rStyle w:val="SidhuvudUtskott"/>
      </w:rPr>
      <w:fldChar w:fldCharType="end"/>
    </w:r>
    <w:r w:rsidRPr="00051407">
      <w:rPr>
        <w:rStyle w:val="SidhuvudUtskott"/>
      </w:rPr>
      <w:t>:</w:t>
    </w:r>
    <w:r w:rsidRPr="00051407">
      <w:rPr>
        <w:rStyle w:val="SidhuvudUtskott"/>
      </w:rPr>
      <w:fldChar w:fldCharType="begin" w:fldLock="1"/>
    </w:r>
    <w:r w:rsidRPr="00051407">
      <w:rPr>
        <w:rStyle w:val="SidhuvudUtskott"/>
      </w:rPr>
      <w:instrText xml:space="preserve"> DOCPROPERTY Utskott</w:instrText>
    </w:r>
    <w:r w:rsidRPr="00051407">
      <w:rPr>
        <w:rStyle w:val="SidhuvudUtskott"/>
      </w:rPr>
      <w:fldChar w:fldCharType="separate"/>
    </w:r>
    <w:r w:rsidRPr="00051407">
      <w:rPr>
        <w:rStyle w:val="SidhuvudUtskott"/>
      </w:rPr>
      <w:t>NU</w:t>
    </w:r>
    <w:r w:rsidRPr="00051407">
      <w:rPr>
        <w:rStyle w:val="SidhuvudUtskott"/>
      </w:rPr>
      <w:fldChar w:fldCharType="end"/>
    </w:r>
    <w:r w:rsidRPr="00051407">
      <w:rPr>
        <w:rStyle w:val="SidhuvudUtskott"/>
      </w:rPr>
      <w:fldChar w:fldCharType="begin" w:fldLock="1"/>
    </w:r>
    <w:r w:rsidRPr="00051407">
      <w:rPr>
        <w:rStyle w:val="SidhuvudUtskott"/>
      </w:rPr>
      <w:instrText xml:space="preserve"> DOCPROPERTY BetänkandeNr</w:instrText>
    </w:r>
    <w:r w:rsidRPr="00051407">
      <w:rPr>
        <w:rStyle w:val="SidhuvudUtskott"/>
      </w:rPr>
      <w:fldChar w:fldCharType="separate"/>
    </w:r>
    <w:r w:rsidRPr="00051407">
      <w:rPr>
        <w:rStyle w:val="SidhuvudUtskott"/>
      </w:rPr>
      <w:t>2y</w:t>
    </w:r>
    <w:r w:rsidRPr="00051407">
      <w:rPr>
        <w:rStyle w:val="SidhuvudUtskott"/>
      </w:rPr>
      <w:fldChar w:fldCharType="end"/>
    </w:r>
    <w:r w:rsidRPr="00051407">
      <w:t xml:space="preserve"> </w:t>
    </w:r>
  </w:p>
  <w:p w:rsidR="005531A6" w:rsidRPr="00051407" w:rsidRDefault="005531A6">
    <w:pPr>
      <w:pStyle w:val="SidhuvudKantJmn"/>
      <w:framePr w:w="8732" w:h="567" w:hRule="exact" w:vSpace="0" w:wrap="around" w:vAnchor="page" w:y="341" w:anchorLock="0"/>
    </w:pPr>
    <w:r w:rsidRPr="00051407">
      <w:rPr>
        <w:rStyle w:val="SidhuvudUtskott"/>
      </w:rPr>
      <w:fldChar w:fldCharType="begin" w:fldLock="1"/>
    </w:r>
    <w:r w:rsidRPr="00051407">
      <w:rPr>
        <w:rStyle w:val="SidhuvudUtskott"/>
      </w:rPr>
      <w:instrText xml:space="preserve"> DOCPROPERTY Status</w:instrText>
    </w:r>
    <w:r w:rsidRPr="00051407">
      <w:rPr>
        <w:rStyle w:val="SidhuvudUtskott"/>
      </w:rPr>
      <w:fldChar w:fldCharType="end"/>
    </w:r>
    <w:r w:rsidRPr="00051407">
      <w:rPr>
        <w:rStyle w:val="SidhuvudUtskott"/>
      </w:rPr>
      <w:fldChar w:fldCharType="begin" w:fldLock="1"/>
    </w:r>
    <w:r w:rsidRPr="00051407">
      <w:rPr>
        <w:rStyle w:val="SidhuvudUtskott"/>
      </w:rPr>
      <w:instrText xml:space="preserve"> if </w:instrText>
    </w:r>
    <w:r w:rsidRPr="00051407">
      <w:rPr>
        <w:rStyle w:val="SidhuvudUtskott"/>
      </w:rPr>
      <w:fldChar w:fldCharType="begin" w:fldLock="1"/>
    </w:r>
    <w:r w:rsidRPr="00051407">
      <w:rPr>
        <w:rStyle w:val="SidhuvudUtskott"/>
      </w:rPr>
      <w:instrText xml:space="preserve"> DOCPROPERTY "UtkastDatum"</w:instrText>
    </w:r>
    <w:r w:rsidRPr="00051407">
      <w:rPr>
        <w:rStyle w:val="SidhuvudUtskott"/>
      </w:rPr>
      <w:fldChar w:fldCharType="separate"/>
    </w:r>
    <w:r w:rsidRPr="00051407">
      <w:rPr>
        <w:rStyle w:val="SidhuvudUtskott"/>
      </w:rPr>
      <w:instrText>Nej</w:instrText>
    </w:r>
    <w:r w:rsidRPr="00051407">
      <w:rPr>
        <w:rStyle w:val="SidhuvudUtskott"/>
      </w:rPr>
      <w:fldChar w:fldCharType="end"/>
    </w:r>
    <w:r w:rsidRPr="00051407">
      <w:rPr>
        <w:rStyle w:val="SidhuvudUtskott"/>
      </w:rPr>
      <w:instrText xml:space="preserve"> = "Ja" "    </w:instrText>
    </w:r>
    <w:r w:rsidRPr="00051407">
      <w:rPr>
        <w:rStyle w:val="SidhuvudUtskott"/>
      </w:rPr>
      <w:fldChar w:fldCharType="begin" w:fldLock="1"/>
    </w:r>
    <w:r w:rsidRPr="00051407">
      <w:rPr>
        <w:rStyle w:val="SidhuvudUtskott"/>
      </w:rPr>
      <w:instrText xml:space="preserve"> PRINTDATE \@ "yyyy-MM-dd HH.mm" </w:instrText>
    </w:r>
    <w:r w:rsidRPr="00051407">
      <w:rPr>
        <w:rStyle w:val="SidhuvudUtskott"/>
      </w:rPr>
      <w:fldChar w:fldCharType="separate"/>
    </w:r>
    <w:r w:rsidRPr="00051407">
      <w:rPr>
        <w:rStyle w:val="SidhuvudUtskott"/>
      </w:rPr>
      <w:instrText>2000-08-11 16.42</w:instrText>
    </w:r>
    <w:r w:rsidRPr="00051407">
      <w:rPr>
        <w:rStyle w:val="SidhuvudUtskott"/>
      </w:rPr>
      <w:fldChar w:fldCharType="end"/>
    </w:r>
    <w:r w:rsidRPr="00051407">
      <w:rPr>
        <w:rStyle w:val="SidhuvudUtskott"/>
      </w:rPr>
      <w:instrText xml:space="preserve">" </w:instrText>
    </w:r>
    <w:r w:rsidRPr="00051407">
      <w:rPr>
        <w:rStyle w:val="SidhuvudUtskott"/>
      </w:rPr>
      <w:fldChar w:fldCharType="end"/>
    </w:r>
  </w:p>
  <w:p w:rsidR="005531A6" w:rsidRPr="00051407" w:rsidRDefault="005531A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1A6" w:rsidRPr="00051407" w:rsidRDefault="005531A6">
    <w:pPr>
      <w:pStyle w:val="SidhuvudKantUdda"/>
      <w:framePr w:w="8732" w:h="567" w:hRule="exact" w:vSpace="0" w:wrap="around" w:vAnchor="page" w:y="341" w:anchorLock="0"/>
    </w:pPr>
    <w:r w:rsidRPr="00051407">
      <w:rPr>
        <w:rStyle w:val="SidhuvudUtskott"/>
      </w:rPr>
      <w:t>2002/03:NU2y</w:t>
    </w:r>
  </w:p>
  <w:p w:rsidR="005531A6" w:rsidRPr="00051407" w:rsidRDefault="005531A6">
    <w:pPr>
      <w:pStyle w:val="SidhuvudKantUdda"/>
      <w:framePr w:w="8732" w:h="567" w:hRule="exact" w:vSpace="0" w:wrap="around" w:vAnchor="page" w:y="341" w:anchorLock="0"/>
    </w:pPr>
  </w:p>
  <w:p w:rsidR="005531A6" w:rsidRPr="00051407" w:rsidRDefault="005531A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1A6" w:rsidRPr="00051407" w:rsidRDefault="005531A6">
    <w:pPr>
      <w:pStyle w:val="SidhuvudKantJmn"/>
      <w:framePr w:w="8732" w:h="567" w:hRule="exact" w:vSpace="0" w:wrap="around" w:vAnchor="page" w:y="341" w:anchorLock="0"/>
    </w:pPr>
    <w:r w:rsidRPr="00051407">
      <w:fldChar w:fldCharType="begin" w:fldLock="1"/>
    </w:r>
    <w:r w:rsidRPr="00051407">
      <w:instrText xml:space="preserve"> if </w:instrText>
    </w:r>
    <w:r w:rsidRPr="00051407">
      <w:fldChar w:fldCharType="begin" w:fldLock="1"/>
    </w:r>
    <w:r w:rsidRPr="00051407">
      <w:instrText xml:space="preserve"> page</w:instrText>
    </w:r>
    <w:r w:rsidRPr="00051407">
      <w:fldChar w:fldCharType="separate"/>
    </w:r>
    <w:r w:rsidR="00051407">
      <w:rPr>
        <w:noProof/>
      </w:rPr>
      <w:instrText>1</w:instrText>
    </w:r>
    <w:r w:rsidRPr="00051407">
      <w:fldChar w:fldCharType="end"/>
    </w:r>
    <w:r w:rsidRPr="00051407">
      <w:instrText xml:space="preserve"> &gt; 1 "</w:instrText>
    </w:r>
    <w:r w:rsidRPr="00051407">
      <w:fldChar w:fldCharType="begin" w:fldLock="1"/>
    </w:r>
    <w:r w:rsidRPr="00051407">
      <w:instrText xml:space="preserve"> if </w:instrText>
    </w:r>
    <w:r w:rsidRPr="00051407">
      <w:fldChar w:fldCharType="begin" w:fldLock="1"/>
    </w:r>
    <w:r w:rsidRPr="00051407">
      <w:instrText xml:space="preserve"> = </w:instrText>
    </w:r>
    <w:r w:rsidRPr="00051407">
      <w:fldChar w:fldCharType="begin" w:fldLock="1"/>
    </w:r>
    <w:r w:rsidRPr="00051407">
      <w:instrText xml:space="preserve"> = </w:instrText>
    </w:r>
    <w:r w:rsidRPr="00051407">
      <w:fldChar w:fldCharType="begin" w:fldLock="1"/>
    </w:r>
    <w:r w:rsidRPr="00051407">
      <w:instrText xml:space="preserve"> page</w:instrText>
    </w:r>
    <w:r w:rsidRPr="00051407">
      <w:fldChar w:fldCharType="separate"/>
    </w:r>
    <w:r w:rsidRPr="00051407">
      <w:instrText>17</w:instrText>
    </w:r>
    <w:r w:rsidRPr="00051407">
      <w:fldChar w:fldCharType="end"/>
    </w:r>
    <w:r w:rsidRPr="00051407">
      <w:instrText xml:space="preserve">/2 </w:instrText>
    </w:r>
    <w:r w:rsidRPr="00051407">
      <w:fldChar w:fldCharType="separate"/>
    </w:r>
    <w:r w:rsidRPr="00051407">
      <w:instrText>8,5</w:instrText>
    </w:r>
    <w:r w:rsidRPr="00051407">
      <w:fldChar w:fldCharType="end"/>
    </w:r>
    <w:r w:rsidRPr="00051407">
      <w:instrText xml:space="preserve"> - </w:instrText>
    </w:r>
    <w:r w:rsidRPr="00051407">
      <w:fldChar w:fldCharType="begin" w:fldLock="1"/>
    </w:r>
    <w:r w:rsidRPr="00051407">
      <w:instrText xml:space="preserve"> = int(</w:instrText>
    </w:r>
    <w:r w:rsidRPr="00051407">
      <w:fldChar w:fldCharType="begin" w:fldLock="1"/>
    </w:r>
    <w:r w:rsidRPr="00051407">
      <w:instrText xml:space="preserve"> page</w:instrText>
    </w:r>
    <w:r w:rsidRPr="00051407">
      <w:fldChar w:fldCharType="separate"/>
    </w:r>
    <w:r w:rsidRPr="00051407">
      <w:instrText>17</w:instrText>
    </w:r>
    <w:r w:rsidRPr="00051407">
      <w:fldChar w:fldCharType="end"/>
    </w:r>
    <w:r w:rsidRPr="00051407">
      <w:instrText xml:space="preserve">/2) </w:instrText>
    </w:r>
    <w:r w:rsidRPr="00051407">
      <w:fldChar w:fldCharType="separate"/>
    </w:r>
    <w:r w:rsidRPr="00051407">
      <w:instrText>8</w:instrText>
    </w:r>
    <w:r w:rsidRPr="00051407">
      <w:fldChar w:fldCharType="end"/>
    </w:r>
    <w:r w:rsidRPr="00051407">
      <w:fldChar w:fldCharType="separate"/>
    </w:r>
    <w:r w:rsidRPr="00051407">
      <w:instrText>0,5</w:instrText>
    </w:r>
    <w:r w:rsidRPr="00051407">
      <w:fldChar w:fldCharType="end"/>
    </w:r>
    <w:r w:rsidRPr="00051407">
      <w:instrText xml:space="preserve"> = 0 "</w:instrText>
    </w:r>
    <w:r w:rsidRPr="00051407">
      <w:rPr>
        <w:rStyle w:val="SidhuvudUtskott"/>
      </w:rPr>
      <w:fldChar w:fldCharType="begin" w:fldLock="1"/>
    </w:r>
    <w:r w:rsidRPr="00051407">
      <w:rPr>
        <w:rStyle w:val="SidhuvudUtskott"/>
      </w:rPr>
      <w:instrText xml:space="preserve"> DOCPROPERTY BetänkandeÅr</w:instrText>
    </w:r>
    <w:r w:rsidRPr="00051407">
      <w:rPr>
        <w:rStyle w:val="SidhuvudUtskott"/>
      </w:rPr>
      <w:fldChar w:fldCharType="separate"/>
    </w:r>
    <w:r w:rsidRPr="00051407">
      <w:rPr>
        <w:rStyle w:val="SidhuvudUtskott"/>
      </w:rPr>
      <w:instrText>1999/2000</w:instrText>
    </w:r>
    <w:r w:rsidRPr="00051407">
      <w:rPr>
        <w:rStyle w:val="SidhuvudUtskott"/>
      </w:rPr>
      <w:fldChar w:fldCharType="end"/>
    </w:r>
    <w:r w:rsidRPr="00051407">
      <w:rPr>
        <w:rStyle w:val="SidhuvudUtskott"/>
      </w:rPr>
      <w:instrText>:</w:instrText>
    </w:r>
    <w:r w:rsidRPr="00051407">
      <w:rPr>
        <w:rStyle w:val="SidhuvudUtskott"/>
      </w:rPr>
      <w:fldChar w:fldCharType="begin" w:fldLock="1"/>
    </w:r>
    <w:r w:rsidRPr="00051407">
      <w:rPr>
        <w:rStyle w:val="SidhuvudUtskott"/>
      </w:rPr>
      <w:instrText xml:space="preserve"> DOCPR</w:instrText>
    </w:r>
    <w:r w:rsidRPr="00051407">
      <w:rPr>
        <w:rStyle w:val="SidhuvudUtskott"/>
      </w:rPr>
      <w:instrText>O</w:instrText>
    </w:r>
    <w:r w:rsidRPr="00051407">
      <w:rPr>
        <w:rStyle w:val="SidhuvudUtskott"/>
      </w:rPr>
      <w:instrText>PE</w:instrText>
    </w:r>
    <w:r w:rsidRPr="00051407">
      <w:rPr>
        <w:rStyle w:val="SidhuvudUtskott"/>
      </w:rPr>
      <w:instrText>R</w:instrText>
    </w:r>
    <w:r w:rsidRPr="00051407">
      <w:rPr>
        <w:rStyle w:val="SidhuvudUtskott"/>
      </w:rPr>
      <w:instrText>TY Utskott</w:instrText>
    </w:r>
    <w:r w:rsidRPr="00051407">
      <w:rPr>
        <w:rStyle w:val="SidhuvudUtskott"/>
      </w:rPr>
      <w:fldChar w:fldCharType="separate"/>
    </w:r>
    <w:r w:rsidRPr="00051407">
      <w:rPr>
        <w:rStyle w:val="SidhuvudUtskott"/>
      </w:rPr>
      <w:instrText>BoU</w:instrText>
    </w:r>
    <w:r w:rsidRPr="00051407">
      <w:rPr>
        <w:rStyle w:val="SidhuvudUtskott"/>
      </w:rPr>
      <w:fldChar w:fldCharType="end"/>
    </w:r>
    <w:r w:rsidRPr="00051407">
      <w:rPr>
        <w:rStyle w:val="SidhuvudUtskott"/>
      </w:rPr>
      <w:fldChar w:fldCharType="begin" w:fldLock="1"/>
    </w:r>
    <w:r w:rsidRPr="00051407">
      <w:rPr>
        <w:rStyle w:val="SidhuvudUtskott"/>
      </w:rPr>
      <w:instrText xml:space="preserve"> DOCPROPERTY BetänkandeNr</w:instrText>
    </w:r>
    <w:r w:rsidRPr="00051407">
      <w:rPr>
        <w:rStyle w:val="SidhuvudUtskott"/>
      </w:rPr>
      <w:fldChar w:fldCharType="separate"/>
    </w:r>
    <w:r w:rsidRPr="00051407">
      <w:rPr>
        <w:rStyle w:val="SidhuvudUtskott"/>
      </w:rPr>
      <w:instrText>6678</w:instrText>
    </w:r>
    <w:r w:rsidRPr="00051407">
      <w:rPr>
        <w:rStyle w:val="SidhuvudUtskott"/>
      </w:rPr>
      <w:fldChar w:fldCharType="end"/>
    </w:r>
    <w:r w:rsidRPr="00051407">
      <w:instrText xml:space="preserve">    </w:instrText>
    </w:r>
  </w:p>
  <w:p w:rsidR="005531A6" w:rsidRPr="00051407" w:rsidRDefault="005531A6">
    <w:pPr>
      <w:pStyle w:val="SidhuvudKantJmn"/>
      <w:framePr w:w="8732" w:h="567" w:hRule="exact" w:vSpace="0" w:wrap="around" w:vAnchor="page" w:y="341" w:anchorLock="0"/>
    </w:pPr>
    <w:r w:rsidRPr="00051407">
      <w:rPr>
        <w:rStyle w:val="SidhuvudUtskott"/>
      </w:rPr>
      <w:fldChar w:fldCharType="begin" w:fldLock="1"/>
    </w:r>
    <w:r w:rsidRPr="00051407">
      <w:rPr>
        <w:rStyle w:val="SidhuvudUtskott"/>
      </w:rPr>
      <w:instrText xml:space="preserve"> DOCPROPERTY Status</w:instrText>
    </w:r>
    <w:r w:rsidRPr="00051407">
      <w:rPr>
        <w:rStyle w:val="SidhuvudUtskott"/>
      </w:rPr>
      <w:fldChar w:fldCharType="separate"/>
    </w:r>
    <w:r w:rsidRPr="00051407">
      <w:rPr>
        <w:rStyle w:val="SidhuvudUtskott"/>
      </w:rPr>
      <w:instrText>Utkast</w:instrText>
    </w:r>
    <w:r w:rsidRPr="00051407">
      <w:rPr>
        <w:rStyle w:val="SidhuvudUtskott"/>
      </w:rPr>
      <w:fldChar w:fldCharType="end"/>
    </w:r>
    <w:r w:rsidRPr="00051407">
      <w:rPr>
        <w:rStyle w:val="SidhuvudUtskott"/>
      </w:rPr>
      <w:fldChar w:fldCharType="begin" w:fldLock="1"/>
    </w:r>
    <w:r w:rsidRPr="00051407">
      <w:rPr>
        <w:rStyle w:val="SidhuvudUtskott"/>
      </w:rPr>
      <w:instrText xml:space="preserve"> if </w:instrText>
    </w:r>
    <w:r w:rsidRPr="00051407">
      <w:rPr>
        <w:rStyle w:val="SidhuvudUtskott"/>
      </w:rPr>
      <w:fldChar w:fldCharType="begin" w:fldLock="1"/>
    </w:r>
    <w:r w:rsidRPr="00051407">
      <w:rPr>
        <w:rStyle w:val="SidhuvudUtskott"/>
      </w:rPr>
      <w:instrText xml:space="preserve"> DOCPROPERTY "UtkastDatum"</w:instrText>
    </w:r>
    <w:r w:rsidRPr="00051407">
      <w:rPr>
        <w:rStyle w:val="SidhuvudUtskott"/>
      </w:rPr>
      <w:fldChar w:fldCharType="separate"/>
    </w:r>
    <w:r w:rsidRPr="00051407">
      <w:rPr>
        <w:rStyle w:val="SidhuvudUtskott"/>
      </w:rPr>
      <w:instrText>Nej</w:instrText>
    </w:r>
    <w:r w:rsidRPr="00051407">
      <w:rPr>
        <w:rStyle w:val="SidhuvudUtskott"/>
      </w:rPr>
      <w:fldChar w:fldCharType="end"/>
    </w:r>
    <w:r w:rsidRPr="00051407">
      <w:rPr>
        <w:rStyle w:val="SidhuvudUtskott"/>
      </w:rPr>
      <w:instrText xml:space="preserve"> = "Ja" "    </w:instrText>
    </w:r>
    <w:r w:rsidRPr="00051407">
      <w:rPr>
        <w:rStyle w:val="SidhuvudUtskott"/>
      </w:rPr>
      <w:fldChar w:fldCharType="begin" w:fldLock="1"/>
    </w:r>
    <w:r w:rsidRPr="00051407">
      <w:rPr>
        <w:rStyle w:val="SidhuvudUtskott"/>
      </w:rPr>
      <w:instrText xml:space="preserve"> PRINTDATE \@ "yyyy-MM-dd HH.mm" </w:instrText>
    </w:r>
    <w:r w:rsidRPr="00051407">
      <w:rPr>
        <w:rStyle w:val="SidhuvudUtskott"/>
      </w:rPr>
      <w:fldChar w:fldCharType="separate"/>
    </w:r>
    <w:r w:rsidRPr="00051407">
      <w:rPr>
        <w:rStyle w:val="SidhuvudUtskott"/>
      </w:rPr>
      <w:instrText>2000-08-11 16.42</w:instrText>
    </w:r>
    <w:r w:rsidRPr="00051407">
      <w:rPr>
        <w:rStyle w:val="SidhuvudUtskott"/>
      </w:rPr>
      <w:fldChar w:fldCharType="end"/>
    </w:r>
    <w:r w:rsidRPr="00051407">
      <w:rPr>
        <w:rStyle w:val="SidhuvudUtskott"/>
      </w:rPr>
      <w:instrText xml:space="preserve">" </w:instrText>
    </w:r>
    <w:r w:rsidRPr="00051407">
      <w:rPr>
        <w:rStyle w:val="SidhuvudUtskott"/>
      </w:rPr>
      <w:fldChar w:fldCharType="separate"/>
    </w:r>
    <w:r w:rsidRPr="00051407">
      <w:rPr>
        <w:rStyle w:val="SidhuvudUtskott"/>
      </w:rPr>
      <w:fldChar w:fldCharType="end"/>
    </w:r>
  </w:p>
  <w:p w:rsidR="005531A6" w:rsidRPr="00051407" w:rsidRDefault="005531A6">
    <w:pPr>
      <w:pStyle w:val="SidhuvudKantUdda"/>
      <w:framePr w:w="8732" w:h="567" w:hRule="exact" w:vSpace="0" w:wrap="around" w:vAnchor="page" w:y="341" w:anchorLock="0"/>
    </w:pPr>
    <w:r w:rsidRPr="00051407">
      <w:rPr>
        <w:rStyle w:val="SidhuvudRubrikReferens"/>
        <w:smallCaps w:val="0"/>
        <w:spacing w:val="0"/>
        <w:sz w:val="19"/>
      </w:rPr>
      <w:instrText xml:space="preserve"> </w:instrText>
    </w:r>
    <w:r w:rsidRPr="00051407">
      <w:instrText xml:space="preserve">"  "  </w:instrText>
    </w:r>
    <w:r w:rsidRPr="00051407">
      <w:rPr>
        <w:rStyle w:val="SidhuvudUtskott"/>
      </w:rPr>
      <w:fldChar w:fldCharType="begin" w:fldLock="1"/>
    </w:r>
    <w:r w:rsidRPr="00051407">
      <w:rPr>
        <w:rStyle w:val="SidhuvudUtskott"/>
      </w:rPr>
      <w:instrText xml:space="preserve"> DOCPROPERTY BetänkandeÅr</w:instrText>
    </w:r>
    <w:r w:rsidRPr="00051407">
      <w:rPr>
        <w:rStyle w:val="SidhuvudUtskott"/>
      </w:rPr>
      <w:fldChar w:fldCharType="separate"/>
    </w:r>
    <w:r w:rsidRPr="00051407">
      <w:rPr>
        <w:rStyle w:val="SidhuvudUtskott"/>
      </w:rPr>
      <w:instrText>1999/2000</w:instrText>
    </w:r>
    <w:r w:rsidRPr="00051407">
      <w:rPr>
        <w:rStyle w:val="SidhuvudUtskott"/>
      </w:rPr>
      <w:fldChar w:fldCharType="end"/>
    </w:r>
    <w:r w:rsidRPr="00051407">
      <w:rPr>
        <w:rStyle w:val="SidhuvudUtskott"/>
      </w:rPr>
      <w:instrText>:</w:instrText>
    </w:r>
    <w:r w:rsidRPr="00051407">
      <w:rPr>
        <w:rStyle w:val="SidhuvudUtskott"/>
      </w:rPr>
      <w:fldChar w:fldCharType="begin" w:fldLock="1"/>
    </w:r>
    <w:r w:rsidRPr="00051407">
      <w:rPr>
        <w:rStyle w:val="SidhuvudUtskott"/>
      </w:rPr>
      <w:instrText xml:space="preserve"> DOCPROPERTY Utskott</w:instrText>
    </w:r>
    <w:r w:rsidRPr="00051407">
      <w:rPr>
        <w:rStyle w:val="SidhuvudUtskott"/>
      </w:rPr>
      <w:fldChar w:fldCharType="separate"/>
    </w:r>
    <w:r w:rsidRPr="00051407">
      <w:rPr>
        <w:rStyle w:val="SidhuvudUtskott"/>
      </w:rPr>
      <w:instrText>BoU</w:instrText>
    </w:r>
    <w:r w:rsidRPr="00051407">
      <w:rPr>
        <w:rStyle w:val="SidhuvudUtskott"/>
      </w:rPr>
      <w:fldChar w:fldCharType="end"/>
    </w:r>
    <w:r w:rsidRPr="00051407">
      <w:rPr>
        <w:rStyle w:val="SidhuvudUtskott"/>
      </w:rPr>
      <w:fldChar w:fldCharType="begin" w:fldLock="1"/>
    </w:r>
    <w:r w:rsidRPr="00051407">
      <w:rPr>
        <w:rStyle w:val="SidhuvudUtskott"/>
      </w:rPr>
      <w:instrText xml:space="preserve"> DOCPROPERTY BetänkandeNr</w:instrText>
    </w:r>
    <w:r w:rsidRPr="00051407">
      <w:rPr>
        <w:rStyle w:val="SidhuvudUtskott"/>
      </w:rPr>
      <w:fldChar w:fldCharType="separate"/>
    </w:r>
    <w:r w:rsidRPr="00051407">
      <w:rPr>
        <w:rStyle w:val="SidhuvudUtskott"/>
      </w:rPr>
      <w:instrText>6678</w:instrText>
    </w:r>
    <w:r w:rsidRPr="00051407">
      <w:rPr>
        <w:rStyle w:val="SidhuvudUtskott"/>
      </w:rPr>
      <w:fldChar w:fldCharType="end"/>
    </w:r>
  </w:p>
  <w:p w:rsidR="005531A6" w:rsidRPr="00051407" w:rsidRDefault="005531A6">
    <w:pPr>
      <w:pStyle w:val="SidhuvudKantUdda"/>
      <w:framePr w:w="8732" w:h="567" w:hRule="exact" w:vSpace="0" w:wrap="around" w:vAnchor="page" w:y="341" w:anchorLock="0"/>
    </w:pPr>
    <w:r w:rsidRPr="00051407">
      <w:rPr>
        <w:rStyle w:val="SidhuvudUtskott"/>
      </w:rPr>
      <w:fldChar w:fldCharType="begin" w:fldLock="1"/>
    </w:r>
    <w:r w:rsidRPr="00051407">
      <w:rPr>
        <w:rStyle w:val="SidhuvudUtskott"/>
      </w:rPr>
      <w:instrText xml:space="preserve"> if </w:instrText>
    </w:r>
    <w:r w:rsidRPr="00051407">
      <w:rPr>
        <w:rStyle w:val="SidhuvudUtskott"/>
      </w:rPr>
      <w:fldChar w:fldCharType="begin" w:fldLock="1"/>
    </w:r>
    <w:r w:rsidRPr="00051407">
      <w:rPr>
        <w:rStyle w:val="SidhuvudUtskott"/>
      </w:rPr>
      <w:instrText xml:space="preserve"> DOCPROPERTY "UtkastDatum"</w:instrText>
    </w:r>
    <w:r w:rsidRPr="00051407">
      <w:rPr>
        <w:rStyle w:val="SidhuvudUtskott"/>
      </w:rPr>
      <w:fldChar w:fldCharType="separate"/>
    </w:r>
    <w:r w:rsidRPr="00051407">
      <w:rPr>
        <w:rStyle w:val="SidhuvudUtskott"/>
      </w:rPr>
      <w:instrText>Nej</w:instrText>
    </w:r>
    <w:r w:rsidRPr="00051407">
      <w:rPr>
        <w:rStyle w:val="SidhuvudUtskott"/>
      </w:rPr>
      <w:fldChar w:fldCharType="end"/>
    </w:r>
    <w:r w:rsidRPr="00051407">
      <w:rPr>
        <w:rStyle w:val="SidhuvudUtskott"/>
      </w:rPr>
      <w:instrText xml:space="preserve"> = "Ja" "</w:instrText>
    </w:r>
    <w:r w:rsidRPr="00051407">
      <w:rPr>
        <w:rStyle w:val="SidhuvudUtskott"/>
      </w:rPr>
      <w:fldChar w:fldCharType="begin" w:fldLock="1"/>
    </w:r>
    <w:r w:rsidRPr="00051407">
      <w:rPr>
        <w:rStyle w:val="SidhuvudUtskott"/>
      </w:rPr>
      <w:instrText xml:space="preserve"> PRINTDATE \@ "yyyy-MM-dd HH.mm    " </w:instrText>
    </w:r>
    <w:r w:rsidRPr="00051407">
      <w:rPr>
        <w:rStyle w:val="SidhuvudUtskott"/>
      </w:rPr>
      <w:fldChar w:fldCharType="separate"/>
    </w:r>
    <w:r w:rsidRPr="00051407">
      <w:rPr>
        <w:rStyle w:val="SidhuvudUtskott"/>
      </w:rPr>
      <w:instrText>2000-08-11 16.42</w:instrText>
    </w:r>
    <w:r w:rsidRPr="00051407">
      <w:rPr>
        <w:rStyle w:val="SidhuvudUtskott"/>
      </w:rPr>
      <w:fldChar w:fldCharType="end"/>
    </w:r>
    <w:r w:rsidRPr="00051407">
      <w:rPr>
        <w:rStyle w:val="SidhuvudUtskott"/>
      </w:rPr>
      <w:instrText xml:space="preserve">" </w:instrText>
    </w:r>
    <w:r w:rsidRPr="00051407">
      <w:rPr>
        <w:rStyle w:val="SidhuvudUtskott"/>
      </w:rPr>
      <w:fldChar w:fldCharType="separate"/>
    </w:r>
    <w:r w:rsidRPr="00051407">
      <w:rPr>
        <w:rStyle w:val="SidhuvudUtskott"/>
      </w:rPr>
      <w:fldChar w:fldCharType="end"/>
    </w:r>
    <w:r w:rsidRPr="00051407">
      <w:rPr>
        <w:rStyle w:val="SidhuvudUtskott"/>
      </w:rPr>
      <w:fldChar w:fldCharType="begin" w:fldLock="1"/>
    </w:r>
    <w:r w:rsidRPr="00051407">
      <w:rPr>
        <w:rStyle w:val="SidhuvudUtskott"/>
      </w:rPr>
      <w:instrText xml:space="preserve"> DOCPR</w:instrText>
    </w:r>
    <w:r w:rsidRPr="00051407">
      <w:rPr>
        <w:rStyle w:val="SidhuvudUtskott"/>
      </w:rPr>
      <w:instrText>O</w:instrText>
    </w:r>
    <w:r w:rsidRPr="00051407">
      <w:rPr>
        <w:rStyle w:val="SidhuvudUtskott"/>
      </w:rPr>
      <w:instrText>PERTY Status</w:instrText>
    </w:r>
    <w:r w:rsidRPr="00051407">
      <w:rPr>
        <w:rStyle w:val="SidhuvudUtskott"/>
      </w:rPr>
      <w:fldChar w:fldCharType="separate"/>
    </w:r>
    <w:r w:rsidRPr="00051407">
      <w:rPr>
        <w:rStyle w:val="SidhuvudUtskott"/>
      </w:rPr>
      <w:instrText>Utkast 2</w:instrText>
    </w:r>
    <w:r w:rsidRPr="00051407">
      <w:rPr>
        <w:rStyle w:val="SidhuvudUtskott"/>
      </w:rPr>
      <w:fldChar w:fldCharType="end"/>
    </w:r>
    <w:r w:rsidRPr="00051407">
      <w:instrText>"</w:instrText>
    </w:r>
    <w:r w:rsidRPr="00051407">
      <w:fldChar w:fldCharType="separate"/>
    </w:r>
    <w:r w:rsidRPr="00051407">
      <w:rPr>
        <w:position w:val="4"/>
        <w:sz w:val="28"/>
      </w:rPr>
      <w:instrText>|</w:instrText>
    </w:r>
    <w:r w:rsidRPr="00051407">
      <w:instrText xml:space="preserve">  </w:instrText>
    </w:r>
    <w:r w:rsidRPr="00051407">
      <w:rPr>
        <w:rStyle w:val="SidhuvudUtskott"/>
      </w:rPr>
      <w:fldChar w:fldCharType="begin" w:fldLock="1"/>
    </w:r>
    <w:r w:rsidRPr="00051407">
      <w:rPr>
        <w:rStyle w:val="SidhuvudUtskott"/>
      </w:rPr>
      <w:instrText xml:space="preserve"> DOCPROPERTY BetänkandeÅr</w:instrText>
    </w:r>
    <w:r w:rsidRPr="00051407">
      <w:rPr>
        <w:rStyle w:val="SidhuvudUtskott"/>
      </w:rPr>
      <w:fldChar w:fldCharType="separate"/>
    </w:r>
    <w:r w:rsidRPr="00051407">
      <w:rPr>
        <w:rStyle w:val="SidhuvudUtskott"/>
      </w:rPr>
      <w:instrText>1999/2000</w:instrText>
    </w:r>
    <w:r w:rsidRPr="00051407">
      <w:rPr>
        <w:rStyle w:val="SidhuvudUtskott"/>
      </w:rPr>
      <w:fldChar w:fldCharType="end"/>
    </w:r>
    <w:r w:rsidRPr="00051407">
      <w:rPr>
        <w:rStyle w:val="SidhuvudUtskott"/>
      </w:rPr>
      <w:instrText>:</w:instrText>
    </w:r>
    <w:r w:rsidRPr="00051407">
      <w:rPr>
        <w:rStyle w:val="SidhuvudUtskott"/>
      </w:rPr>
      <w:fldChar w:fldCharType="begin" w:fldLock="1"/>
    </w:r>
    <w:r w:rsidRPr="00051407">
      <w:rPr>
        <w:rStyle w:val="SidhuvudUtskott"/>
      </w:rPr>
      <w:instrText xml:space="preserve"> DOCPROPERTY Utskott</w:instrText>
    </w:r>
    <w:r w:rsidRPr="00051407">
      <w:rPr>
        <w:rStyle w:val="SidhuvudUtskott"/>
      </w:rPr>
      <w:fldChar w:fldCharType="separate"/>
    </w:r>
    <w:r w:rsidRPr="00051407">
      <w:rPr>
        <w:rStyle w:val="SidhuvudUtskott"/>
      </w:rPr>
      <w:instrText>BoU</w:instrText>
    </w:r>
    <w:r w:rsidRPr="00051407">
      <w:rPr>
        <w:rStyle w:val="SidhuvudUtskott"/>
      </w:rPr>
      <w:fldChar w:fldCharType="end"/>
    </w:r>
    <w:r w:rsidRPr="00051407">
      <w:rPr>
        <w:rStyle w:val="SidhuvudUtskott"/>
      </w:rPr>
      <w:fldChar w:fldCharType="begin" w:fldLock="1"/>
    </w:r>
    <w:r w:rsidRPr="00051407">
      <w:rPr>
        <w:rStyle w:val="SidhuvudUtskott"/>
      </w:rPr>
      <w:instrText xml:space="preserve"> DOCPROPERTY BetänkandeNr</w:instrText>
    </w:r>
    <w:r w:rsidRPr="00051407">
      <w:rPr>
        <w:rStyle w:val="SidhuvudUtskott"/>
      </w:rPr>
      <w:fldChar w:fldCharType="separate"/>
    </w:r>
    <w:r w:rsidRPr="00051407">
      <w:rPr>
        <w:rStyle w:val="SidhuvudUtskott"/>
      </w:rPr>
      <w:instrText>6678</w:instrText>
    </w:r>
    <w:r w:rsidRPr="00051407">
      <w:rPr>
        <w:rStyle w:val="SidhuvudUtskott"/>
      </w:rPr>
      <w:fldChar w:fldCharType="end"/>
    </w:r>
  </w:p>
  <w:p w:rsidR="005531A6" w:rsidRPr="00051407" w:rsidRDefault="005531A6">
    <w:pPr>
      <w:pStyle w:val="SidhuvudKantUdda"/>
      <w:framePr w:w="8732" w:h="567" w:hRule="exact" w:vSpace="0" w:wrap="around" w:vAnchor="page" w:y="341" w:anchorLock="0"/>
    </w:pPr>
    <w:r w:rsidRPr="00051407">
      <w:rPr>
        <w:rStyle w:val="SidhuvudUtskott"/>
      </w:rPr>
      <w:fldChar w:fldCharType="begin" w:fldLock="1"/>
    </w:r>
    <w:r w:rsidRPr="00051407">
      <w:rPr>
        <w:rStyle w:val="SidhuvudUtskott"/>
      </w:rPr>
      <w:instrText xml:space="preserve"> DOCPROPERTY Status</w:instrText>
    </w:r>
    <w:r w:rsidRPr="00051407">
      <w:rPr>
        <w:rStyle w:val="SidhuvudUtskott"/>
      </w:rPr>
      <w:fldChar w:fldCharType="separate"/>
    </w:r>
    <w:r w:rsidRPr="00051407">
      <w:rPr>
        <w:rStyle w:val="SidhuvudUtskott"/>
      </w:rPr>
      <w:instrText>Utkast 2</w:instrText>
    </w:r>
    <w:r w:rsidRPr="00051407">
      <w:rPr>
        <w:rStyle w:val="SidhuvudUtskott"/>
      </w:rPr>
      <w:fldChar w:fldCharType="end"/>
    </w:r>
    <w:r w:rsidRPr="00051407">
      <w:fldChar w:fldCharType="end"/>
    </w:r>
    <w:r w:rsidRPr="00051407">
      <w:instrText>" " "</w:instrText>
    </w:r>
    <w:r w:rsidRPr="00051407">
      <w:fldChar w:fldCharType="separate"/>
    </w:r>
    <w:r w:rsidR="00051407" w:rsidRPr="00051407">
      <w:rPr>
        <w:noProof/>
      </w:rPr>
      <w:t xml:space="preserve"> </w:t>
    </w:r>
    <w:r w:rsidRPr="00051407">
      <w:fldChar w:fldCharType="end"/>
    </w:r>
  </w:p>
  <w:p w:rsidR="005531A6" w:rsidRPr="00051407" w:rsidRDefault="005531A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1A6" w:rsidRPr="00051407" w:rsidRDefault="005531A6">
    <w:pPr>
      <w:pStyle w:val="SidhuvudKantJmn"/>
      <w:framePr w:w="8732" w:h="567" w:hRule="exact" w:vSpace="0" w:wrap="around" w:vAnchor="page" w:y="341" w:anchorLock="0"/>
    </w:pPr>
    <w:r w:rsidRPr="00051407">
      <w:rPr>
        <w:rStyle w:val="SidhuvudUtskott"/>
      </w:rPr>
      <w:t>2002/03:NU2y</w:t>
    </w:r>
    <w:r w:rsidRPr="00051407">
      <w:t xml:space="preserve">     </w:t>
    </w:r>
    <w:r w:rsidRPr="00051407">
      <w:rPr>
        <w:rStyle w:val="SidhuvudBilaga"/>
      </w:rPr>
      <w:t xml:space="preserve"> </w:t>
    </w:r>
    <w:r w:rsidRPr="00051407">
      <w:rPr>
        <w:rStyle w:val="SidhuvudRubrikReferens"/>
      </w:rPr>
      <w:t>Avvikande meningar</w:t>
    </w:r>
  </w:p>
  <w:p w:rsidR="005531A6" w:rsidRPr="00051407" w:rsidRDefault="005531A6">
    <w:pPr>
      <w:pStyle w:val="SidhuvudKantJmn"/>
      <w:framePr w:w="8732" w:h="567" w:hRule="exact" w:vSpace="0" w:wrap="around" w:vAnchor="page" w:y="341" w:anchorLock="0"/>
    </w:pPr>
  </w:p>
  <w:p w:rsidR="005531A6" w:rsidRPr="00051407" w:rsidRDefault="005531A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1A6" w:rsidRPr="00051407" w:rsidRDefault="005531A6">
    <w:pPr>
      <w:pStyle w:val="SidhuvudKantUdda"/>
      <w:framePr w:w="8732" w:h="567" w:hRule="exact" w:vSpace="0" w:wrap="around" w:vAnchor="page" w:y="341" w:anchorLock="0"/>
    </w:pPr>
    <w:r w:rsidRPr="00051407">
      <w:rPr>
        <w:rStyle w:val="SidhuvudRubrikReferens"/>
      </w:rPr>
      <w:t>Avvikande meningar</w:t>
    </w:r>
    <w:r w:rsidRPr="00051407">
      <w:rPr>
        <w:rStyle w:val="SidhuvudBilaga"/>
      </w:rPr>
      <w:t xml:space="preserve"> </w:t>
    </w:r>
    <w:r w:rsidRPr="00051407">
      <w:t xml:space="preserve">     </w:t>
    </w:r>
    <w:r w:rsidRPr="00051407">
      <w:rPr>
        <w:rStyle w:val="SidhuvudUtskott"/>
      </w:rPr>
      <w:t>2002/03:NU2y</w:t>
    </w:r>
  </w:p>
  <w:p w:rsidR="005531A6" w:rsidRPr="00051407" w:rsidRDefault="005531A6">
    <w:pPr>
      <w:pStyle w:val="SidhuvudKantUdda"/>
      <w:framePr w:w="8732" w:h="567" w:hRule="exact" w:vSpace="0" w:wrap="around" w:vAnchor="page" w:y="341" w:anchorLock="0"/>
    </w:pPr>
  </w:p>
  <w:p w:rsidR="005531A6" w:rsidRPr="00051407" w:rsidRDefault="005531A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1A6" w:rsidRPr="00051407" w:rsidRDefault="005531A6">
    <w:pPr>
      <w:pStyle w:val="SidhuvudKantJmn"/>
      <w:framePr w:w="8732" w:h="567" w:hRule="exact" w:vSpace="0" w:wrap="around" w:vAnchor="page" w:y="341" w:anchorLock="0"/>
    </w:pPr>
    <w:r w:rsidRPr="00051407">
      <w:rPr>
        <w:rStyle w:val="SidhuvudUtskott"/>
      </w:rPr>
      <w:t>2002/03:NU2y</w:t>
    </w:r>
    <w:r w:rsidRPr="00051407">
      <w:t xml:space="preserve">    </w:t>
    </w:r>
  </w:p>
  <w:p w:rsidR="005531A6" w:rsidRPr="00051407" w:rsidRDefault="005531A6">
    <w:pPr>
      <w:pStyle w:val="SidhuvudKantJmn"/>
      <w:framePr w:w="8732" w:h="567" w:hRule="exact" w:vSpace="0" w:wrap="around" w:vAnchor="page" w:y="341" w:anchorLock="0"/>
    </w:pPr>
  </w:p>
  <w:p w:rsidR="005531A6" w:rsidRPr="00051407" w:rsidRDefault="005531A6">
    <w:pPr>
      <w:pStyle w:val="SidhuvudKantUdda"/>
      <w:framePr w:w="8732" w:h="567" w:hRule="exact" w:vSpace="0" w:wrap="around" w:vAnchor="page" w:y="341" w:anchorLock="0"/>
    </w:pPr>
    <w:r w:rsidRPr="00051407">
      <w:rPr>
        <w:rStyle w:val="SidhuvudRubrikReferens"/>
        <w:smallCaps w:val="0"/>
        <w:spacing w:val="0"/>
        <w:sz w:val="19"/>
      </w:rPr>
      <w:t xml:space="preserve"> </w:t>
    </w:r>
  </w:p>
  <w:p w:rsidR="005531A6" w:rsidRPr="00051407" w:rsidRDefault="005531A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712269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203"/>
  </w:docVars>
  <w:rsids>
    <w:rsidRoot w:val="00EE5017"/>
    <w:rsid w:val="00051407"/>
    <w:rsid w:val="005531A6"/>
    <w:rsid w:val="00EE501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8E2D0A-70E2-4592-BBAF-EA0B2D2A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4067</Words>
  <Characters>26402</Characters>
  <Application>Microsoft Office Word</Application>
  <DocSecurity>4</DocSecurity>
  <Lines>471</Lines>
  <Paragraphs>101</Paragraphs>
  <ScaleCrop>false</ScaleCrop>
  <HeadingPairs>
    <vt:vector size="4" baseType="variant">
      <vt:variant>
        <vt:lpstr>Title</vt:lpstr>
      </vt:variant>
      <vt:variant>
        <vt:i4>1</vt:i4>
      </vt:variant>
      <vt:variant>
        <vt:lpstr>Rubriker</vt:lpstr>
      </vt:variant>
      <vt:variant>
        <vt:i4>10</vt:i4>
      </vt:variant>
    </vt:vector>
  </HeadingPairs>
  <TitlesOfParts>
    <vt:vector size="11" baseType="lpstr">
      <vt:lpstr>1999/2000:T1</vt:lpstr>
      <vt:lpstr>    Propositionen</vt:lpstr>
      <vt:lpstr>        Sammanfattning</vt:lpstr>
      <vt:lpstr>        Myndighetsorganisationen</vt:lpstr>
      <vt:lpstr>    Motionerna</vt:lpstr>
      <vt:lpstr>    Vissa kompletterande uppgifter</vt:lpstr>
      <vt:lpstr>    Näringsutskottets ställningstagande</vt:lpstr>
      <vt:lpstr>Avvikande meningar</vt:lpstr>
      <vt:lpstr>    1.	Myndighetsorganisationen</vt:lpstr>
      <vt:lpstr>    2.	Myndighetsorganisationen</vt:lpstr>
      <vt:lpstr>    3.	Myndighetsorganisationen</vt:lpstr>
    </vt:vector>
  </TitlesOfParts>
  <Company>Riksdagen</Company>
  <LinksUpToDate>false</LinksUpToDate>
  <CharactersWithSpaces>30368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2003-05-12T14:06:00Z</cp:lastPrinted>
  <dcterms:created xsi:type="dcterms:W3CDTF">2025-12-16T17:26:00Z</dcterms:created>
  <dcterms:modified xsi:type="dcterms:W3CDTF">2025-12-16T17:26:00Z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NU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