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BAA" w:rsidRPr="00B047C9" w:rsidRDefault="00955BAA" w:rsidP="00AE4899">
      <w:pPr>
        <w:pStyle w:val="Hemstlrubrik"/>
      </w:pPr>
      <w:r w:rsidRPr="00B047C9">
        <w:t>Förslag till riksdagsbeslut</w:t>
      </w:r>
    </w:p>
    <w:p w:rsidR="00955BAA" w:rsidRPr="00B047C9" w:rsidRDefault="00955BAA" w:rsidP="00664358">
      <w:pPr>
        <w:pStyle w:val="Hemstlatt"/>
      </w:pPr>
      <w:r w:rsidRPr="00B047C9">
        <w:t>Riksdagen tillkännager för regeringen som sin mening vad i motionen anförs om</w:t>
      </w:r>
      <w:r w:rsidR="00664358" w:rsidRPr="00B047C9">
        <w:t xml:space="preserve"> </w:t>
      </w:r>
      <w:r w:rsidRPr="00B047C9">
        <w:t>naturturism.</w:t>
      </w:r>
    </w:p>
    <w:p w:rsidR="00E84F25" w:rsidRPr="00B047C9" w:rsidRDefault="007C6092" w:rsidP="00E22893">
      <w:pPr>
        <w:pStyle w:val="Rubrik1"/>
      </w:pPr>
      <w:r w:rsidRPr="00B047C9">
        <w:t>Motivering</w:t>
      </w:r>
    </w:p>
    <w:p w:rsidR="00955BAA" w:rsidRPr="00B047C9" w:rsidRDefault="00955BAA" w:rsidP="00955BAA">
      <w:r w:rsidRPr="00B047C9">
        <w:t>Medan EU:s genomsnitt för turismens andel av BNP ligger på drygt 4 procent ligger den i Sverige bara på 2,5 procent. Det finns utan tvivel goda möjligh</w:t>
      </w:r>
      <w:r w:rsidRPr="00B047C9">
        <w:t>e</w:t>
      </w:r>
      <w:r w:rsidRPr="00B047C9">
        <w:t>ter att utveckla turismen i vårt land. Jag vill i den här motionen peka på en sektor där Sverige och inte minst Öland kan utvecklas, nämligen naturturism. För många som bor i tättbefolkade områden i bland annat Syd- och Mellane</w:t>
      </w:r>
      <w:r w:rsidRPr="00B047C9">
        <w:t>u</w:t>
      </w:r>
      <w:r w:rsidRPr="00B047C9">
        <w:t>ropa har den svenska naturen och naturupplevelser en stor dragningskraft. Med relativt små insatser skulle vi kunna bli betydligt bättre på att ta till vara den resurs som vår natur utgör. Det ska vi göra samtidigt som vi ser till att skydda naturen. Det är självklart att vi ska skydda och bevara det som är vår främsta tillgång för att locka naturintresserade turister – en vacker och orörd natur.</w:t>
      </w:r>
    </w:p>
    <w:p w:rsidR="00955BAA" w:rsidRPr="00B047C9" w:rsidRDefault="00955BAA" w:rsidP="00AE4899">
      <w:pPr>
        <w:pStyle w:val="Normaltindrag"/>
      </w:pPr>
      <w:r w:rsidRPr="00B047C9">
        <w:t>Vad är naturturism? Jag vill ta ett exempel från Öland. Det ger en för</w:t>
      </w:r>
      <w:r w:rsidRPr="00B047C9">
        <w:t>e</w:t>
      </w:r>
      <w:r w:rsidRPr="00B047C9">
        <w:t>ställning om hur man kan ta till vara en naturresurs som intresserar många människor, inte minst från andra länder, och där man dessutom kombinerar natur och kultur.</w:t>
      </w:r>
    </w:p>
    <w:p w:rsidR="00955BAA" w:rsidRPr="00B047C9" w:rsidRDefault="00955BAA" w:rsidP="00AE4899">
      <w:pPr>
        <w:pStyle w:val="Normaltindrag"/>
      </w:pPr>
      <w:r w:rsidRPr="00B047C9">
        <w:t xml:space="preserve">Det är Projekt Fågelvägen. Det omfattar sydöstra Öland med bland annat Stora Alvaret och Ottenby. Stora Alvaret finns nu med på </w:t>
      </w:r>
      <w:r w:rsidR="00AE4899" w:rsidRPr="00B047C9">
        <w:t>Unesco</w:t>
      </w:r>
      <w:r w:rsidRPr="00B047C9">
        <w:t>s värld</w:t>
      </w:r>
      <w:r w:rsidRPr="00B047C9">
        <w:t>s</w:t>
      </w:r>
      <w:r w:rsidRPr="00B047C9">
        <w:t>arvslista. Projektet har haft som mål att profilera sydöstra Öland genom att ”lyfta fram sevärdheter som Stora Alvaret, välbevarade kulturmarker, betade strandängar, unik flora, bevarade radbyar, stora flyttfågelstråk, sällsynta få</w:t>
      </w:r>
      <w:r w:rsidRPr="00B047C9">
        <w:t>g</w:t>
      </w:r>
      <w:r w:rsidRPr="00B047C9">
        <w:t>lar och fornlämningar”. Alltså en förening av natur och kultur.</w:t>
      </w:r>
    </w:p>
    <w:p w:rsidR="00955BAA" w:rsidRPr="00B047C9" w:rsidRDefault="00955BAA" w:rsidP="00AE4899">
      <w:pPr>
        <w:pStyle w:val="Normaltindrag"/>
      </w:pPr>
      <w:r w:rsidRPr="00B047C9">
        <w:t>Den här beskrivningen pekar samtidigt på det som är många svenska t</w:t>
      </w:r>
      <w:r w:rsidRPr="00B047C9">
        <w:t>u</w:t>
      </w:r>
      <w:r w:rsidR="00AE4899" w:rsidRPr="00B047C9">
        <w:t xml:space="preserve">ristattraktioners dilemma – den </w:t>
      </w:r>
      <w:r w:rsidRPr="00B047C9">
        <w:t>alltför korta säsongen. Men de attraktioner som redovisas här är inte knutna till några korta sommarveckor utan lockar en betydligt längre säsong.</w:t>
      </w:r>
    </w:p>
    <w:p w:rsidR="00955BAA" w:rsidRPr="00B047C9" w:rsidRDefault="00955BAA" w:rsidP="00AE4899">
      <w:pPr>
        <w:pStyle w:val="Normaltindrag"/>
      </w:pPr>
      <w:r w:rsidRPr="00B047C9">
        <w:lastRenderedPageBreak/>
        <w:t>En viktig del i en satsning på svensk naturturism är att utveckla ett väl fungerande certifieringssystem. Här är initiativet ”Naturens bästa” ett positivt exempel. Det premierar lokala entreprenörer som arbetar på naturens villkor till gagn för naturvård och naturupplevelser.</w:t>
      </w:r>
    </w:p>
    <w:p w:rsidR="00955BAA" w:rsidRPr="00B047C9" w:rsidRDefault="00955BAA" w:rsidP="00AE4899">
      <w:pPr>
        <w:pStyle w:val="Normaltindrag"/>
      </w:pPr>
      <w:r w:rsidRPr="00B047C9">
        <w:t>I det fortsatta arbetet att utveckla turismen bör regeringen ägna ökad up</w:t>
      </w:r>
      <w:r w:rsidRPr="00B047C9">
        <w:t>p</w:t>
      </w:r>
      <w:r w:rsidRPr="00B047C9">
        <w:t>märksamhet åt naturturism. Här har Sverige unika tillgångar. En satsning på naturturism innebär också att turistsäsongen kan förlängas. Naturturism kan bli ett verksamt instrument i regionalpolitiken och för en levande landsbygd.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4899" w:rsidRPr="00B047C9">
        <w:tblPrEx>
          <w:tblCellMar>
            <w:top w:w="0" w:type="dxa"/>
            <w:bottom w:w="0" w:type="dxa"/>
          </w:tblCellMar>
        </w:tblPrEx>
        <w:trPr>
          <w:cantSplit/>
        </w:trPr>
        <w:tc>
          <w:tcPr>
            <w:tcW w:w="3046" w:type="dxa"/>
          </w:tcPr>
          <w:p w:rsidR="00AE4899" w:rsidRPr="00B047C9" w:rsidRDefault="00AE4899" w:rsidP="00AE4899">
            <w:pPr>
              <w:pStyle w:val="UnderskriftDatum"/>
              <w:spacing w:before="240"/>
            </w:pPr>
            <w:r w:rsidRPr="00B047C9">
              <w:t>Stockholm den 30 september 2005</w:t>
            </w:r>
          </w:p>
        </w:tc>
        <w:tc>
          <w:tcPr>
            <w:tcW w:w="3047" w:type="dxa"/>
          </w:tcPr>
          <w:p w:rsidR="00AE4899" w:rsidRPr="00B047C9" w:rsidRDefault="00AE4899" w:rsidP="00AE4899">
            <w:pPr>
              <w:pStyle w:val="Underskrifter"/>
              <w:spacing w:before="240"/>
            </w:pPr>
          </w:p>
        </w:tc>
      </w:tr>
      <w:tr w:rsidR="00AE4899" w:rsidRPr="00B047C9">
        <w:tblPrEx>
          <w:tblCellMar>
            <w:top w:w="0" w:type="dxa"/>
            <w:bottom w:w="0" w:type="dxa"/>
          </w:tblCellMar>
        </w:tblPrEx>
        <w:trPr>
          <w:cantSplit/>
        </w:trPr>
        <w:tc>
          <w:tcPr>
            <w:tcW w:w="3046" w:type="dxa"/>
          </w:tcPr>
          <w:p w:rsidR="00AE4899" w:rsidRPr="00B047C9" w:rsidRDefault="00AE4899" w:rsidP="00AE4899">
            <w:pPr>
              <w:pStyle w:val="Underskrifter"/>
            </w:pPr>
            <w:r w:rsidRPr="00B047C9">
              <w:t>Agneta Ringman (s)</w:t>
            </w:r>
          </w:p>
        </w:tc>
        <w:tc>
          <w:tcPr>
            <w:tcW w:w="3047" w:type="dxa"/>
          </w:tcPr>
          <w:p w:rsidR="00AE4899" w:rsidRPr="00B047C9" w:rsidRDefault="00AE4899" w:rsidP="00AE4899">
            <w:pPr>
              <w:pStyle w:val="Underskrifter"/>
            </w:pPr>
          </w:p>
        </w:tc>
      </w:tr>
    </w:tbl>
    <w:p w:rsidR="00955BAA" w:rsidRPr="00B047C9" w:rsidRDefault="00955BAA" w:rsidP="00AE4899">
      <w:pPr>
        <w:pStyle w:val="Normaltindrag"/>
      </w:pPr>
    </w:p>
    <w:sectPr w:rsidR="00955BAA" w:rsidRPr="00B047C9" w:rsidSect="00AE48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447" w:rsidRPr="00B047C9" w:rsidRDefault="00395447">
      <w:r w:rsidRPr="00B047C9">
        <w:separator/>
      </w:r>
    </w:p>
  </w:endnote>
  <w:endnote w:type="continuationSeparator" w:id="0">
    <w:p w:rsidR="00395447" w:rsidRPr="00B047C9" w:rsidRDefault="00395447">
      <w:r w:rsidRPr="00B047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C9" w:rsidRPr="00B047C9" w:rsidRDefault="00B047C9" w:rsidP="00AE4899">
    <w:pPr>
      <w:pStyle w:val="Sidfot"/>
    </w:pPr>
    <w:r w:rsidRPr="00B047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836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99" w:rsidRDefault="00AE4899">
                          <w:pPr>
                            <w:pStyle w:val="NormalS5sidnrV"/>
                          </w:pPr>
                          <w:r>
                            <w:fldChar w:fldCharType="begin"/>
                          </w:r>
                          <w:r>
                            <w:instrText xml:space="preserve"> PAGE *\charformat</w:instrText>
                          </w:r>
                          <w:r>
                            <w:fldChar w:fldCharType="separate"/>
                          </w:r>
                          <w:r w:rsidR="003328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4899" w:rsidRDefault="00AE4899">
                    <w:pPr>
                      <w:pStyle w:val="NormalS5sidnrV"/>
                    </w:pPr>
                    <w:r>
                      <w:fldChar w:fldCharType="begin"/>
                    </w:r>
                    <w:r>
                      <w:instrText xml:space="preserve"> PAGE *\charformat</w:instrText>
                    </w:r>
                    <w:r>
                      <w:fldChar w:fldCharType="separate"/>
                    </w:r>
                    <w:r w:rsidR="003328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047C9" w:rsidRDefault="00B047C9" w:rsidP="00AE4899">
    <w:pPr>
      <w:pStyle w:val="Sidfot"/>
    </w:pPr>
    <w:r w:rsidRPr="00B047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258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99" w:rsidRDefault="00AE4899">
                          <w:pPr>
                            <w:pStyle w:val="NormalS5sidnrH"/>
                            <w:ind w:right="0"/>
                          </w:pPr>
                          <w:r>
                            <w:fldChar w:fldCharType="begin"/>
                          </w:r>
                          <w:r>
                            <w:instrText xml:space="preserve"> PAGE *\charformat</w:instrText>
                          </w:r>
                          <w:r>
                            <w:fldChar w:fldCharType="separate"/>
                          </w:r>
                          <w:r w:rsidR="003328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4899" w:rsidRDefault="00AE4899">
                    <w:pPr>
                      <w:pStyle w:val="NormalS5sidnrH"/>
                      <w:ind w:right="0"/>
                    </w:pPr>
                    <w:r>
                      <w:fldChar w:fldCharType="begin"/>
                    </w:r>
                    <w:r>
                      <w:instrText xml:space="preserve"> PAGE *\charformat</w:instrText>
                    </w:r>
                    <w:r>
                      <w:fldChar w:fldCharType="separate"/>
                    </w:r>
                    <w:r w:rsidR="0033284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047C9" w:rsidRDefault="00B047C9" w:rsidP="00AE4899">
    <w:pPr>
      <w:pStyle w:val="Sidfot"/>
    </w:pPr>
    <w:r w:rsidRPr="00B047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416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99" w:rsidRDefault="00AE4899">
                          <w:pPr>
                            <w:pStyle w:val="NormalS5sidnrH"/>
                            <w:ind w:right="0"/>
                          </w:pPr>
                          <w:r>
                            <w:fldChar w:fldCharType="begin"/>
                          </w:r>
                          <w:r>
                            <w:instrText xml:space="preserve"> PAGE *\charformat</w:instrText>
                          </w:r>
                          <w:r>
                            <w:fldChar w:fldCharType="separate"/>
                          </w:r>
                          <w:r w:rsidR="003328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4899" w:rsidRDefault="00AE4899">
                    <w:pPr>
                      <w:pStyle w:val="NormalS5sidnrH"/>
                      <w:ind w:right="0"/>
                    </w:pPr>
                    <w:r>
                      <w:fldChar w:fldCharType="begin"/>
                    </w:r>
                    <w:r>
                      <w:instrText xml:space="preserve"> PAGE *\charformat</w:instrText>
                    </w:r>
                    <w:r>
                      <w:fldChar w:fldCharType="separate"/>
                    </w:r>
                    <w:r w:rsidR="003328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447" w:rsidRPr="00B047C9" w:rsidRDefault="00395447">
      <w:r w:rsidRPr="00B047C9">
        <w:separator/>
      </w:r>
    </w:p>
  </w:footnote>
  <w:footnote w:type="continuationSeparator" w:id="0">
    <w:p w:rsidR="00395447" w:rsidRPr="00B047C9" w:rsidRDefault="00395447">
      <w:r w:rsidRPr="00B047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C9" w:rsidRPr="00B047C9" w:rsidRDefault="00B047C9" w:rsidP="00AE4899">
    <w:pPr>
      <w:pStyle w:val="Sidhuvud"/>
    </w:pPr>
    <w:r w:rsidRPr="00B047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251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99" w:rsidRDefault="00AE4899">
                          <w:pPr>
                            <w:pStyle w:val="KantRubrikS5V"/>
                          </w:pPr>
                          <w:r>
                            <w:fldChar w:fldCharType="begin"/>
                          </w:r>
                          <w:r>
                            <w:instrText xml:space="preserve"> DOCPROPERTY "YearUser" *\charformat </w:instrText>
                          </w:r>
                          <w:r>
                            <w:fldChar w:fldCharType="separate"/>
                          </w:r>
                          <w:r w:rsidR="0033284C">
                            <w:t>2005/06</w:t>
                          </w:r>
                          <w:r>
                            <w:fldChar w:fldCharType="end"/>
                          </w:r>
                          <w:r>
                            <w:t>:</w:t>
                          </w:r>
                          <w:r>
                            <w:fldChar w:fldCharType="begin"/>
                          </w:r>
                          <w:r>
                            <w:instrText xml:space="preserve"> DOCPROPERTY "Motionsnummer" *\charformat </w:instrText>
                          </w:r>
                          <w:r>
                            <w:fldChar w:fldCharType="separate"/>
                          </w:r>
                          <w:r w:rsidR="0033284C">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4899" w:rsidRDefault="00AE4899">
                    <w:pPr>
                      <w:pStyle w:val="KantRubrikS5V"/>
                    </w:pPr>
                    <w:r>
                      <w:fldChar w:fldCharType="begin"/>
                    </w:r>
                    <w:r>
                      <w:instrText xml:space="preserve"> DOCPROPERTY "YearUser" *\charformat </w:instrText>
                    </w:r>
                    <w:r>
                      <w:fldChar w:fldCharType="separate"/>
                    </w:r>
                    <w:r w:rsidR="0033284C">
                      <w:t>2005/06</w:t>
                    </w:r>
                    <w:r>
                      <w:fldChar w:fldCharType="end"/>
                    </w:r>
                    <w:r>
                      <w:t>:</w:t>
                    </w:r>
                    <w:r>
                      <w:fldChar w:fldCharType="begin"/>
                    </w:r>
                    <w:r>
                      <w:instrText xml:space="preserve"> DOCPROPERTY "Motionsnummer" *\charformat </w:instrText>
                    </w:r>
                    <w:r>
                      <w:fldChar w:fldCharType="separate"/>
                    </w:r>
                    <w:r w:rsidR="0033284C">
                      <w:t>N299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047C9" w:rsidRDefault="00B047C9" w:rsidP="00AE4899">
    <w:pPr>
      <w:pStyle w:val="Sidhuvud"/>
    </w:pPr>
    <w:r w:rsidRPr="00B047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002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99" w:rsidRDefault="00AE4899">
                          <w:pPr>
                            <w:pStyle w:val="KantRubrikS5H"/>
                            <w:ind w:right="0"/>
                          </w:pPr>
                          <w:r>
                            <w:fldChar w:fldCharType="begin"/>
                          </w:r>
                          <w:r>
                            <w:instrText xml:space="preserve"> DOCPROPERTY "YearUser" *\charformat </w:instrText>
                          </w:r>
                          <w:r>
                            <w:fldChar w:fldCharType="separate"/>
                          </w:r>
                          <w:r w:rsidR="0033284C">
                            <w:t>2005/06</w:t>
                          </w:r>
                          <w:r>
                            <w:fldChar w:fldCharType="end"/>
                          </w:r>
                          <w:r>
                            <w:t>:</w:t>
                          </w:r>
                          <w:r>
                            <w:fldChar w:fldCharType="begin"/>
                          </w:r>
                          <w:r>
                            <w:instrText xml:space="preserve"> DOCPROPERTY "Motionsnummer" *\charformat </w:instrText>
                          </w:r>
                          <w:r>
                            <w:fldChar w:fldCharType="separate"/>
                          </w:r>
                          <w:r w:rsidR="0033284C">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4899" w:rsidRDefault="00AE4899">
                    <w:pPr>
                      <w:pStyle w:val="KantRubrikS5H"/>
                      <w:ind w:right="0"/>
                    </w:pPr>
                    <w:r>
                      <w:fldChar w:fldCharType="begin"/>
                    </w:r>
                    <w:r>
                      <w:instrText xml:space="preserve"> DOCPROPERTY "YearUser" *\charformat </w:instrText>
                    </w:r>
                    <w:r>
                      <w:fldChar w:fldCharType="separate"/>
                    </w:r>
                    <w:r w:rsidR="0033284C">
                      <w:t>2005/06</w:t>
                    </w:r>
                    <w:r>
                      <w:fldChar w:fldCharType="end"/>
                    </w:r>
                    <w:r>
                      <w:t>:</w:t>
                    </w:r>
                    <w:r>
                      <w:fldChar w:fldCharType="begin"/>
                    </w:r>
                    <w:r>
                      <w:instrText xml:space="preserve"> DOCPROPERTY "Motionsnummer" *\charformat </w:instrText>
                    </w:r>
                    <w:r>
                      <w:fldChar w:fldCharType="separate"/>
                    </w:r>
                    <w:r w:rsidR="0033284C">
                      <w:t>N299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899" w:rsidRPr="00B047C9" w:rsidRDefault="00AE4899">
    <w:pPr>
      <w:pStyle w:val="FSHNormal"/>
      <w:tabs>
        <w:tab w:val="right" w:pos="5840"/>
      </w:tabs>
    </w:pPr>
    <w:r w:rsidRPr="00B047C9">
      <w:br/>
    </w:r>
    <w:r w:rsidRPr="00B047C9">
      <w:fldChar w:fldCharType="begin" w:fldLock="1"/>
    </w:r>
    <w:r w:rsidRPr="00B047C9">
      <w:instrText xml:space="preserve"> DOCPROPERTY</w:instrText>
    </w:r>
    <w:r w:rsidRPr="00B047C9">
      <w:rPr>
        <w:sz w:val="18"/>
      </w:rPr>
      <w:instrText xml:space="preserve"> "YearUser" *\charformat </w:instrText>
    </w:r>
    <w:r w:rsidRPr="00B047C9">
      <w:fldChar w:fldCharType="separate"/>
    </w:r>
    <w:r w:rsidR="0033284C" w:rsidRPr="00B047C9">
      <w:t>2005/06</w:t>
    </w:r>
    <w:r w:rsidRPr="00B047C9">
      <w:fldChar w:fldCharType="end"/>
    </w:r>
    <w:r w:rsidRPr="00B047C9">
      <w:t xml:space="preserve"> </w:t>
    </w:r>
    <w:r w:rsidRPr="00B047C9">
      <w:tab/>
      <w:t xml:space="preserve">mnr: </w:t>
    </w:r>
    <w:r w:rsidRPr="00B047C9">
      <w:fldChar w:fldCharType="begin" w:fldLock="1"/>
    </w:r>
    <w:r w:rsidRPr="00B047C9">
      <w:instrText xml:space="preserve"> DOCPROPERTY</w:instrText>
    </w:r>
    <w:r w:rsidRPr="00B047C9">
      <w:rPr>
        <w:sz w:val="18"/>
      </w:rPr>
      <w:instrText xml:space="preserve"> "Motionsnummer" *\charformat </w:instrText>
    </w:r>
    <w:r w:rsidRPr="00B047C9">
      <w:fldChar w:fldCharType="separate"/>
    </w:r>
    <w:r w:rsidR="0033284C" w:rsidRPr="00B047C9">
      <w:t>N299</w:t>
    </w:r>
    <w:r w:rsidRPr="00B047C9">
      <w:fldChar w:fldCharType="end"/>
    </w:r>
    <w:r w:rsidRPr="00B047C9">
      <w:br/>
    </w:r>
    <w:r w:rsidRPr="00B047C9">
      <w:fldChar w:fldCharType="begin" w:fldLock="1"/>
    </w:r>
    <w:r w:rsidRPr="00B047C9">
      <w:instrText xml:space="preserve"> DOCPROPERTY</w:instrText>
    </w:r>
    <w:r w:rsidRPr="00B047C9">
      <w:rPr>
        <w:sz w:val="18"/>
      </w:rPr>
      <w:instrText xml:space="preserve"> "Samling" *\charformat </w:instrText>
    </w:r>
    <w:r w:rsidRPr="00B047C9">
      <w:fldChar w:fldCharType="end"/>
    </w:r>
    <w:r w:rsidRPr="00B047C9">
      <w:tab/>
      <w:t xml:space="preserve">pnr: </w:t>
    </w:r>
    <w:r w:rsidRPr="00B047C9">
      <w:fldChar w:fldCharType="begin" w:fldLock="1"/>
    </w:r>
    <w:r w:rsidRPr="00B047C9">
      <w:instrText xml:space="preserve"> DOCPROPERTY</w:instrText>
    </w:r>
    <w:r w:rsidRPr="00B047C9">
      <w:rPr>
        <w:sz w:val="18"/>
      </w:rPr>
      <w:instrText xml:space="preserve"> "Partinummer" *\charformat </w:instrText>
    </w:r>
    <w:r w:rsidRPr="00B047C9">
      <w:fldChar w:fldCharType="separate"/>
    </w:r>
    <w:r w:rsidR="0033284C" w:rsidRPr="00B047C9">
      <w:t>s11081</w:t>
    </w:r>
    <w:r w:rsidRPr="00B047C9">
      <w:fldChar w:fldCharType="end"/>
    </w:r>
  </w:p>
  <w:p w:rsidR="00AE4899" w:rsidRPr="00B047C9" w:rsidRDefault="00AE4899">
    <w:pPr>
      <w:pStyle w:val="FSHRub1"/>
    </w:pPr>
    <w:r w:rsidRPr="00B047C9">
      <w:t>Motion till riksdagen</w:t>
    </w:r>
    <w:r w:rsidRPr="00B047C9">
      <w:br/>
    </w:r>
    <w:r w:rsidRPr="00B047C9">
      <w:fldChar w:fldCharType="begin" w:fldLock="1"/>
    </w:r>
    <w:r w:rsidRPr="00B047C9">
      <w:instrText xml:space="preserve"> DOCPROPERTY "YearUser" *\charformat </w:instrText>
    </w:r>
    <w:r w:rsidRPr="00B047C9">
      <w:fldChar w:fldCharType="separate"/>
    </w:r>
    <w:r w:rsidR="0033284C" w:rsidRPr="00B047C9">
      <w:t>2005/06</w:t>
    </w:r>
    <w:r w:rsidRPr="00B047C9">
      <w:fldChar w:fldCharType="end"/>
    </w:r>
    <w:r w:rsidRPr="00B047C9">
      <w:t>:</w:t>
    </w:r>
    <w:r w:rsidRPr="00B047C9">
      <w:fldChar w:fldCharType="begin" w:fldLock="1"/>
    </w:r>
    <w:r w:rsidRPr="00B047C9">
      <w:instrText xml:space="preserve"> DOCPROPERTY "Motionsnummer" *\charformat </w:instrText>
    </w:r>
    <w:r w:rsidRPr="00B047C9">
      <w:fldChar w:fldCharType="separate"/>
    </w:r>
    <w:r w:rsidR="0033284C" w:rsidRPr="00B047C9">
      <w:t>N299</w:t>
    </w:r>
    <w:r w:rsidRPr="00B047C9">
      <w:fldChar w:fldCharType="end"/>
    </w:r>
  </w:p>
  <w:p w:rsidR="00AE4899" w:rsidRPr="00B047C9" w:rsidRDefault="00AE4899">
    <w:pPr>
      <w:pStyle w:val="FSHNormalS5"/>
    </w:pPr>
    <w:r w:rsidRPr="00B047C9">
      <w:fldChar w:fldCharType="begin" w:fldLock="1"/>
    </w:r>
    <w:r w:rsidRPr="00B047C9">
      <w:instrText xml:space="preserve"> DOCPROPERTY "MotionarText" *\charformat </w:instrText>
    </w:r>
    <w:r w:rsidRPr="00B047C9">
      <w:fldChar w:fldCharType="separate"/>
    </w:r>
    <w:r w:rsidR="0033284C" w:rsidRPr="00B047C9">
      <w:t>av Agneta Ringman (s)</w:t>
    </w:r>
    <w:r w:rsidRPr="00B047C9">
      <w:fldChar w:fldCharType="end"/>
    </w:r>
    <w:r w:rsidRPr="00B047C9">
      <w:br/>
    </w:r>
    <w:r w:rsidRPr="00B047C9">
      <w:fldChar w:fldCharType="begin" w:fldLock="1"/>
    </w:r>
    <w:r w:rsidRPr="00B047C9">
      <w:instrText xml:space="preserve"> DOCPROPERTY "SvarFrasKort" *\charformat </w:instrText>
    </w:r>
    <w:r w:rsidRPr="00B047C9">
      <w:fldChar w:fldCharType="end"/>
    </w:r>
  </w:p>
  <w:p w:rsidR="00AE4899" w:rsidRPr="00B047C9" w:rsidRDefault="00AE4899">
    <w:pPr>
      <w:pStyle w:val="FSHTitel"/>
    </w:pPr>
    <w:r w:rsidRPr="00B047C9">
      <w:fldChar w:fldCharType="begin" w:fldLock="1"/>
    </w:r>
    <w:r w:rsidRPr="00B047C9">
      <w:instrText xml:space="preserve"> DOCPROPERTY</w:instrText>
    </w:r>
    <w:r w:rsidRPr="00B047C9">
      <w:rPr>
        <w:sz w:val="18"/>
      </w:rPr>
      <w:instrText xml:space="preserve"> "RubrikSvar" *\charformat </w:instrText>
    </w:r>
    <w:r w:rsidRPr="00B047C9">
      <w:fldChar w:fldCharType="separate"/>
    </w:r>
    <w:r w:rsidR="0033284C" w:rsidRPr="00B047C9">
      <w:t>Naturturism</w:t>
    </w:r>
    <w:r w:rsidRPr="00B047C9">
      <w:fldChar w:fldCharType="end"/>
    </w:r>
  </w:p>
  <w:p w:rsidR="00AE4899" w:rsidRPr="00B047C9" w:rsidRDefault="00AE4899" w:rsidP="00AE48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ABE92E0"/>
    <w:lvl w:ilvl="0" w:tplc="876CE51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9668066">
    <w:abstractNumId w:val="13"/>
  </w:num>
  <w:num w:numId="2" w16cid:durableId="2106606412">
    <w:abstractNumId w:val="10"/>
  </w:num>
  <w:num w:numId="3" w16cid:durableId="2125809622">
    <w:abstractNumId w:val="11"/>
  </w:num>
  <w:num w:numId="4" w16cid:durableId="285934899">
    <w:abstractNumId w:val="12"/>
  </w:num>
  <w:num w:numId="5" w16cid:durableId="430972303">
    <w:abstractNumId w:val="8"/>
  </w:num>
  <w:num w:numId="6" w16cid:durableId="450787156">
    <w:abstractNumId w:val="3"/>
  </w:num>
  <w:num w:numId="7" w16cid:durableId="903442764">
    <w:abstractNumId w:val="2"/>
  </w:num>
  <w:num w:numId="8" w16cid:durableId="808591288">
    <w:abstractNumId w:val="1"/>
  </w:num>
  <w:num w:numId="9" w16cid:durableId="545263710">
    <w:abstractNumId w:val="0"/>
  </w:num>
  <w:num w:numId="10" w16cid:durableId="526258817">
    <w:abstractNumId w:val="9"/>
  </w:num>
  <w:num w:numId="11" w16cid:durableId="388650355">
    <w:abstractNumId w:val="7"/>
  </w:num>
  <w:num w:numId="12" w16cid:durableId="1952518509">
    <w:abstractNumId w:val="6"/>
  </w:num>
  <w:num w:numId="13" w16cid:durableId="847448010">
    <w:abstractNumId w:val="5"/>
  </w:num>
  <w:num w:numId="14" w16cid:durableId="1854152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BF00AF"/>
    <w:rsid w:val="00064BC3"/>
    <w:rsid w:val="00066775"/>
    <w:rsid w:val="00072FB9"/>
    <w:rsid w:val="00100531"/>
    <w:rsid w:val="00201DFB"/>
    <w:rsid w:val="00204A63"/>
    <w:rsid w:val="00212FF1"/>
    <w:rsid w:val="00230193"/>
    <w:rsid w:val="0025068A"/>
    <w:rsid w:val="002818D3"/>
    <w:rsid w:val="00282B8E"/>
    <w:rsid w:val="002D11A8"/>
    <w:rsid w:val="0033284C"/>
    <w:rsid w:val="00337CEB"/>
    <w:rsid w:val="00395447"/>
    <w:rsid w:val="00445271"/>
    <w:rsid w:val="004600C9"/>
    <w:rsid w:val="004A0504"/>
    <w:rsid w:val="004E38D9"/>
    <w:rsid w:val="00664358"/>
    <w:rsid w:val="00740D6D"/>
    <w:rsid w:val="00794149"/>
    <w:rsid w:val="007B67A7"/>
    <w:rsid w:val="007C6092"/>
    <w:rsid w:val="00955BAA"/>
    <w:rsid w:val="00A053C6"/>
    <w:rsid w:val="00AE4899"/>
    <w:rsid w:val="00B047C9"/>
    <w:rsid w:val="00B13BF0"/>
    <w:rsid w:val="00BF00AF"/>
    <w:rsid w:val="00C1285C"/>
    <w:rsid w:val="00C27B7D"/>
    <w:rsid w:val="00CC4E0F"/>
    <w:rsid w:val="00D1174F"/>
    <w:rsid w:val="00D35CC4"/>
    <w:rsid w:val="00DC6C70"/>
    <w:rsid w:val="00E13166"/>
    <w:rsid w:val="00E22893"/>
    <w:rsid w:val="00E360DE"/>
    <w:rsid w:val="00E75D28"/>
    <w:rsid w:val="00E84F25"/>
    <w:rsid w:val="00F236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56F36F-6299-4164-AC58-4B4A46A4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37CEB"/>
    <w:pPr>
      <w:spacing w:after="250"/>
    </w:pPr>
  </w:style>
  <w:style w:type="paragraph" w:customStyle="1" w:styleId="Hemstlatt">
    <w:name w:val="Hemstl_att"/>
    <w:aliases w:val="HemstPunkt,HemstPunktFlera,HemställansPunkt,Förslagstext"/>
    <w:basedOn w:val="Normal"/>
    <w:next w:val="Normal"/>
    <w:rsid w:val="00F2364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377</Words>
  <Characters>2092</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N299</vt:lpstr>
    </vt:vector>
  </TitlesOfParts>
  <Company>Riksdagen</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N299</dc:title>
  <dc:subject>N299</dc:subject>
  <dc:creator>Riksdagen</dc:creator>
  <cp:keywords>Riksdagen</cp:keywords>
  <dc:description/>
  <cp:lastModifiedBy>Lars Brink</cp:lastModifiedBy>
  <cp:revision>2</cp:revision>
  <cp:lastPrinted>2006-01-12T08:06:00Z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Naturturism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Ringman (s)</vt:lpwstr>
  </property>
  <property fmtid="{D5CDD505-2E9C-101B-9397-08002B2CF9AE}" pid="26" name="MotionarLista">
    <vt:lpwstr>Ringman,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Ringman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20052006000000000115000110810069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20052006000000000115000110810069</vt:lpwstr>
  </property>
  <property fmtid="{D5CDD505-2E9C-101B-9397-08002B2CF9AE}" pid="50" name="nummer">
    <vt:lpwstr>299</vt:lpwstr>
  </property>
  <property fmtid="{D5CDD505-2E9C-101B-9397-08002B2CF9AE}" pid="51" name="utskottsbeteckning">
    <vt:lpwstr>N</vt:lpwstr>
  </property>
</Properties>
</file>