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8C9" w:rsidRPr="00E73089" w:rsidRDefault="00A928C9">
      <w:pPr>
        <w:pStyle w:val="Hemstlrubrik"/>
      </w:pPr>
      <w:r w:rsidRPr="00E73089">
        <w:t>Förslag till riksdagsbeslut</w:t>
      </w:r>
    </w:p>
    <w:p w:rsidR="00A928C9" w:rsidRPr="00E73089" w:rsidRDefault="00A928C9">
      <w:pPr>
        <w:pStyle w:val="Hemstlatt"/>
        <w:ind w:left="0"/>
      </w:pPr>
      <w:r w:rsidRPr="00E73089">
        <w:t>Riksdagen tillkännager för regeringen som sin mening vad som anförs i motionen om att inrätta personliga register för vaccinati</w:t>
      </w:r>
      <w:r w:rsidRPr="00E73089">
        <w:t>o</w:t>
      </w:r>
      <w:r w:rsidRPr="00E73089">
        <w:t>ner.</w:t>
      </w:r>
    </w:p>
    <w:p w:rsidR="00A928C9" w:rsidRPr="00E73089" w:rsidRDefault="00A928C9">
      <w:pPr>
        <w:pStyle w:val="Rubrik1"/>
      </w:pPr>
      <w:r w:rsidRPr="00E73089">
        <w:t>Motivering</w:t>
      </w:r>
    </w:p>
    <w:p w:rsidR="00A928C9" w:rsidRPr="00E73089" w:rsidRDefault="00A928C9">
      <w:r w:rsidRPr="00E73089">
        <w:t>Idag ökar vaccinationer mot många olika sjukdomar. Varje år, när det blir influensatider, är det många som vaccinerar sig, oavsett om det behövs eller inte.</w:t>
      </w:r>
    </w:p>
    <w:p w:rsidR="00A928C9" w:rsidRPr="00E73089" w:rsidRDefault="00A928C9">
      <w:pPr>
        <w:pStyle w:val="Normaltindrag"/>
      </w:pPr>
      <w:r w:rsidRPr="00E73089">
        <w:t>Många medborgare i landet är också globetrotters och reser till olika länder till vilka det behövs vaccination mot olika sjukdomar. När man då kommer till vårdcentral, eller liknande, så får man frågor som t.ex.: ”När tog du senast en stelkrampsspruta?” eller ”Har du tagit Havrix 2?”</w:t>
      </w:r>
    </w:p>
    <w:p w:rsidR="00A928C9" w:rsidRPr="00E73089" w:rsidRDefault="00A928C9">
      <w:pPr>
        <w:pStyle w:val="Normaltindrag"/>
      </w:pPr>
      <w:r w:rsidRPr="00E73089">
        <w:t>Det är svårt att hålla reda på när man tog alla de vaccinationer som man blir tillfrågad om. Av den anledningen föreslår vi att det inrättas personliga register där alla vaccinationer förs in. Detta register ska vara tillgängligt på alla de ställen där man tar sin vaccination. Detta underlättar för både patienten och för den som ska ge vaccinationen. Med dagens teknik bör det vara myc</w:t>
      </w:r>
      <w:r w:rsidRPr="00E73089">
        <w:t>k</w:t>
      </w:r>
      <w:r w:rsidRPr="00E73089">
        <w:t>et lätt att inrätta ett sådant personligt register.</w:t>
      </w:r>
    </w:p>
    <w:p w:rsidR="00A928C9" w:rsidRPr="00E73089" w:rsidRDefault="00A928C9">
      <w:pPr>
        <w:pStyle w:val="Normaltindrag"/>
      </w:pPr>
      <w:r w:rsidRPr="00E73089">
        <w:t>Samtidigt som man får sina sprutor så kan man också få utdraget en kopia på de vaccinationer som man gjort och denna kopia man kan ha med sig på resan. De vaccinationskort, som man förväntas ha med sig till en del länder, är det inte lätt att komma ihåg. Om man däremot får en utskrift på de gjorda vaccinationerna i samband med sin utlandsresa så är det lätt att lägga den tillsammans med övriga resehandlingar.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3089">
        <w:trPr>
          <w:cantSplit/>
        </w:trPr>
        <w:tc>
          <w:tcPr>
            <w:tcW w:w="3046" w:type="dxa"/>
          </w:tcPr>
          <w:p w:rsidR="00A928C9" w:rsidRPr="00E73089" w:rsidRDefault="00A928C9">
            <w:pPr>
              <w:pStyle w:val="UnderskriftDatum"/>
              <w:spacing w:before="240"/>
            </w:pPr>
            <w:r w:rsidRPr="00E73089">
              <w:t>Stockholm den 28 september 2007</w:t>
            </w:r>
          </w:p>
        </w:tc>
        <w:tc>
          <w:tcPr>
            <w:tcW w:w="3047" w:type="dxa"/>
          </w:tcPr>
          <w:p w:rsidR="00A928C9" w:rsidRPr="00E73089" w:rsidRDefault="00A928C9">
            <w:pPr>
              <w:pStyle w:val="Underskrifter"/>
              <w:spacing w:before="240"/>
            </w:pPr>
          </w:p>
        </w:tc>
      </w:tr>
      <w:tr w:rsidR="00000000" w:rsidRPr="00E73089">
        <w:trPr>
          <w:cantSplit/>
        </w:trPr>
        <w:tc>
          <w:tcPr>
            <w:tcW w:w="3046" w:type="dxa"/>
          </w:tcPr>
          <w:p w:rsidR="00A928C9" w:rsidRPr="00E73089" w:rsidRDefault="00A928C9">
            <w:pPr>
              <w:pStyle w:val="Underskrifter"/>
            </w:pPr>
            <w:r w:rsidRPr="00E73089">
              <w:t>Birgitta Sellén (c)</w:t>
            </w:r>
          </w:p>
        </w:tc>
        <w:tc>
          <w:tcPr>
            <w:tcW w:w="3046" w:type="dxa"/>
          </w:tcPr>
          <w:p w:rsidR="00A928C9" w:rsidRPr="00E73089" w:rsidRDefault="00A928C9">
            <w:pPr>
              <w:pStyle w:val="Underskrifter"/>
            </w:pPr>
            <w:r w:rsidRPr="00E73089">
              <w:t>Ulrika Carlsson i Skövde (c)</w:t>
            </w:r>
          </w:p>
        </w:tc>
      </w:tr>
    </w:tbl>
    <w:p w:rsidR="00A928C9" w:rsidRPr="00E73089" w:rsidRDefault="00A928C9">
      <w:pPr>
        <w:pStyle w:val="Normaltindrag"/>
      </w:pPr>
    </w:p>
    <w:sectPr w:rsidR="00A928C9" w:rsidRPr="00E730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28C9" w:rsidRPr="00E73089" w:rsidRDefault="00A928C9">
      <w:r w:rsidRPr="00E73089">
        <w:separator/>
      </w:r>
    </w:p>
  </w:endnote>
  <w:endnote w:type="continuationSeparator" w:id="0">
    <w:p w:rsidR="00A928C9" w:rsidRPr="00E73089" w:rsidRDefault="00A928C9">
      <w:r w:rsidRPr="00E73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8C9" w:rsidRPr="00E73089" w:rsidRDefault="00E73089">
    <w:pPr>
      <w:pStyle w:val="Sidfot"/>
    </w:pPr>
    <w:r w:rsidRPr="00E730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48017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8C9" w:rsidRDefault="00A928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28C9" w:rsidRDefault="00A928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8C9" w:rsidRPr="00E73089" w:rsidRDefault="00E73089">
    <w:pPr>
      <w:pStyle w:val="Sidfot"/>
    </w:pPr>
    <w:r w:rsidRPr="00E730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510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8C9" w:rsidRDefault="00A928C9">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28C9" w:rsidRDefault="00A928C9">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8C9" w:rsidRPr="00E73089" w:rsidRDefault="00E73089">
    <w:pPr>
      <w:pStyle w:val="Sidfot"/>
    </w:pPr>
    <w:r w:rsidRPr="00E730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960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8C9" w:rsidRDefault="00A928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28C9" w:rsidRDefault="00A928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28C9" w:rsidRPr="00E73089" w:rsidRDefault="00A928C9">
      <w:r w:rsidRPr="00E73089">
        <w:separator/>
      </w:r>
    </w:p>
  </w:footnote>
  <w:footnote w:type="continuationSeparator" w:id="0">
    <w:p w:rsidR="00A928C9" w:rsidRPr="00E73089" w:rsidRDefault="00A928C9">
      <w:r w:rsidRPr="00E730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8C9" w:rsidRPr="00E73089" w:rsidRDefault="00E73089">
    <w:pPr>
      <w:pStyle w:val="Sidhuvud"/>
    </w:pPr>
    <w:r w:rsidRPr="00E730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3633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8C9" w:rsidRDefault="00A928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28C9" w:rsidRDefault="00A928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8C9" w:rsidRPr="00E73089" w:rsidRDefault="00E73089">
    <w:pPr>
      <w:pStyle w:val="Sidhuvud"/>
    </w:pPr>
    <w:r w:rsidRPr="00E730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316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8C9" w:rsidRDefault="00A928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28C9" w:rsidRDefault="00A928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8C9" w:rsidRPr="00E73089" w:rsidRDefault="00A928C9">
    <w:pPr>
      <w:pStyle w:val="FSHNormal"/>
      <w:tabs>
        <w:tab w:val="right" w:pos="5840"/>
      </w:tabs>
    </w:pPr>
    <w:r w:rsidRPr="00E73089">
      <w:br/>
    </w:r>
    <w:r w:rsidRPr="00E73089">
      <w:fldChar w:fldCharType="begin" w:fldLock="1"/>
    </w:r>
    <w:r w:rsidRPr="00E73089">
      <w:instrText xml:space="preserve"> DOCPROPERTY</w:instrText>
    </w:r>
    <w:r w:rsidRPr="00E73089">
      <w:rPr>
        <w:sz w:val="18"/>
      </w:rPr>
      <w:instrText xml:space="preserve"> "YearUser" *\charformat </w:instrText>
    </w:r>
    <w:r w:rsidRPr="00E73089">
      <w:fldChar w:fldCharType="separate"/>
    </w:r>
    <w:r w:rsidRPr="00E73089">
      <w:t>2007/08</w:t>
    </w:r>
    <w:r w:rsidRPr="00E73089">
      <w:fldChar w:fldCharType="end"/>
    </w:r>
    <w:r w:rsidRPr="00E73089">
      <w:t xml:space="preserve"> </w:t>
    </w:r>
    <w:r w:rsidRPr="00E73089">
      <w:tab/>
      <w:t xml:space="preserve">mnr: </w:t>
    </w:r>
    <w:r w:rsidRPr="00E73089">
      <w:fldChar w:fldCharType="begin" w:fldLock="1"/>
    </w:r>
    <w:r w:rsidRPr="00E73089">
      <w:instrText xml:space="preserve"> DOCPROPERTY</w:instrText>
    </w:r>
    <w:r w:rsidRPr="00E73089">
      <w:rPr>
        <w:sz w:val="18"/>
      </w:rPr>
      <w:instrText xml:space="preserve"> "Motionsnummer" *\charformat </w:instrText>
    </w:r>
    <w:r w:rsidRPr="00E73089">
      <w:fldChar w:fldCharType="separate"/>
    </w:r>
    <w:r w:rsidRPr="00E73089">
      <w:t>So255</w:t>
    </w:r>
    <w:r w:rsidRPr="00E73089">
      <w:fldChar w:fldCharType="end"/>
    </w:r>
    <w:r w:rsidRPr="00E73089">
      <w:br/>
    </w:r>
    <w:r w:rsidRPr="00E73089">
      <w:fldChar w:fldCharType="begin" w:fldLock="1"/>
    </w:r>
    <w:r w:rsidRPr="00E73089">
      <w:instrText xml:space="preserve"> DOCPROPERTY</w:instrText>
    </w:r>
    <w:r w:rsidRPr="00E73089">
      <w:rPr>
        <w:sz w:val="18"/>
      </w:rPr>
      <w:instrText xml:space="preserve"> "Samling" *\charformat </w:instrText>
    </w:r>
    <w:r w:rsidRPr="00E73089">
      <w:fldChar w:fldCharType="end"/>
    </w:r>
    <w:r w:rsidRPr="00E73089">
      <w:tab/>
      <w:t xml:space="preserve">pnr: </w:t>
    </w:r>
    <w:r w:rsidRPr="00E73089">
      <w:fldChar w:fldCharType="begin" w:fldLock="1"/>
    </w:r>
    <w:r w:rsidRPr="00E73089">
      <w:instrText xml:space="preserve"> DOCPROPERTY</w:instrText>
    </w:r>
    <w:r w:rsidRPr="00E73089">
      <w:rPr>
        <w:sz w:val="18"/>
      </w:rPr>
      <w:instrText xml:space="preserve"> "Partinummer" *\charformat </w:instrText>
    </w:r>
    <w:r w:rsidRPr="00E73089">
      <w:fldChar w:fldCharType="separate"/>
    </w:r>
    <w:r w:rsidRPr="00E73089">
      <w:t>c403</w:t>
    </w:r>
    <w:r w:rsidRPr="00E73089">
      <w:fldChar w:fldCharType="end"/>
    </w:r>
  </w:p>
  <w:p w:rsidR="00A928C9" w:rsidRPr="00E73089" w:rsidRDefault="00A928C9">
    <w:pPr>
      <w:pStyle w:val="FSHRub1"/>
    </w:pPr>
    <w:r w:rsidRPr="00E73089">
      <w:t>Motion till riksdagen</w:t>
    </w:r>
    <w:r w:rsidRPr="00E73089">
      <w:br/>
    </w:r>
    <w:r w:rsidRPr="00E73089">
      <w:fldChar w:fldCharType="begin" w:fldLock="1"/>
    </w:r>
    <w:r w:rsidRPr="00E73089">
      <w:instrText xml:space="preserve"> DOCPROPERTY "YearUser" *\charformat </w:instrText>
    </w:r>
    <w:r w:rsidRPr="00E73089">
      <w:fldChar w:fldCharType="separate"/>
    </w:r>
    <w:r w:rsidRPr="00E73089">
      <w:t>2007/08</w:t>
    </w:r>
    <w:r w:rsidRPr="00E73089">
      <w:fldChar w:fldCharType="end"/>
    </w:r>
    <w:r w:rsidRPr="00E73089">
      <w:t>:</w:t>
    </w:r>
    <w:r w:rsidRPr="00E73089">
      <w:fldChar w:fldCharType="begin" w:fldLock="1"/>
    </w:r>
    <w:r w:rsidRPr="00E73089">
      <w:instrText xml:space="preserve"> DOCPROPERTY "Motionsnummer" *\charformat </w:instrText>
    </w:r>
    <w:r w:rsidRPr="00E73089">
      <w:fldChar w:fldCharType="separate"/>
    </w:r>
    <w:r w:rsidRPr="00E73089">
      <w:t>So255</w:t>
    </w:r>
    <w:r w:rsidRPr="00E73089">
      <w:fldChar w:fldCharType="end"/>
    </w:r>
  </w:p>
  <w:p w:rsidR="00A928C9" w:rsidRPr="00E73089" w:rsidRDefault="00A928C9">
    <w:pPr>
      <w:pStyle w:val="FSHNormalS5"/>
    </w:pPr>
    <w:r w:rsidRPr="00E73089">
      <w:fldChar w:fldCharType="begin" w:fldLock="1"/>
    </w:r>
    <w:r w:rsidRPr="00E73089">
      <w:instrText xml:space="preserve"> DOCPROPERTY "MotionarText" *\charformat </w:instrText>
    </w:r>
    <w:r w:rsidRPr="00E73089">
      <w:fldChar w:fldCharType="separate"/>
    </w:r>
    <w:r w:rsidRPr="00E73089">
      <w:t>av Birgitta Sellén och Ulrika Carlsson i Skövde (c)</w:t>
    </w:r>
    <w:r w:rsidRPr="00E73089">
      <w:fldChar w:fldCharType="end"/>
    </w:r>
    <w:r w:rsidRPr="00E73089">
      <w:br/>
    </w:r>
    <w:r w:rsidRPr="00E73089">
      <w:fldChar w:fldCharType="begin" w:fldLock="1"/>
    </w:r>
    <w:r w:rsidRPr="00E73089">
      <w:instrText xml:space="preserve"> DOCPROPERTY "SvarFrasKort" *\charformat </w:instrText>
    </w:r>
    <w:r w:rsidRPr="00E73089">
      <w:fldChar w:fldCharType="end"/>
    </w:r>
  </w:p>
  <w:p w:rsidR="00A928C9" w:rsidRPr="00E73089" w:rsidRDefault="00A928C9">
    <w:pPr>
      <w:pStyle w:val="FSHTitel"/>
    </w:pPr>
    <w:r w:rsidRPr="00E73089">
      <w:fldChar w:fldCharType="begin" w:fldLock="1"/>
    </w:r>
    <w:r w:rsidRPr="00E73089">
      <w:instrText xml:space="preserve"> DOCPROPERTY</w:instrText>
    </w:r>
    <w:r w:rsidRPr="00E73089">
      <w:rPr>
        <w:sz w:val="18"/>
      </w:rPr>
      <w:instrText xml:space="preserve"> "RubrikSvar" *\charformat </w:instrText>
    </w:r>
    <w:r w:rsidRPr="00E73089">
      <w:fldChar w:fldCharType="separate"/>
    </w:r>
    <w:r w:rsidRPr="00E73089">
      <w:t>Vaccinationer</w:t>
    </w:r>
    <w:r w:rsidRPr="00E73089">
      <w:fldChar w:fldCharType="end"/>
    </w:r>
  </w:p>
  <w:p w:rsidR="00A928C9" w:rsidRPr="00E73089" w:rsidRDefault="00A928C9">
    <w:pPr>
      <w:pStyle w:val="Normal00"/>
    </w:pPr>
  </w:p>
  <w:p w:rsidR="00A928C9" w:rsidRPr="00E73089" w:rsidRDefault="00A928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9618FB"/>
    <w:multiLevelType w:val="hybridMultilevel"/>
    <w:tmpl w:val="BAA6FFBC"/>
    <w:lvl w:ilvl="0" w:tplc="1EE0F926">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08744006">
    <w:abstractNumId w:val="8"/>
  </w:num>
  <w:num w:numId="2" w16cid:durableId="444353757">
    <w:abstractNumId w:val="9"/>
  </w:num>
  <w:num w:numId="3" w16cid:durableId="249854870">
    <w:abstractNumId w:val="8"/>
  </w:num>
  <w:num w:numId="4" w16cid:durableId="1791052772">
    <w:abstractNumId w:val="9"/>
  </w:num>
  <w:num w:numId="5" w16cid:durableId="918104233">
    <w:abstractNumId w:val="13"/>
  </w:num>
  <w:num w:numId="6" w16cid:durableId="219369415">
    <w:abstractNumId w:val="10"/>
  </w:num>
  <w:num w:numId="7" w16cid:durableId="1334261945">
    <w:abstractNumId w:val="11"/>
  </w:num>
  <w:num w:numId="8" w16cid:durableId="1255744867">
    <w:abstractNumId w:val="12"/>
  </w:num>
  <w:num w:numId="9" w16cid:durableId="218442530">
    <w:abstractNumId w:val="8"/>
  </w:num>
  <w:num w:numId="10" w16cid:durableId="12808350">
    <w:abstractNumId w:val="3"/>
  </w:num>
  <w:num w:numId="11" w16cid:durableId="570236842">
    <w:abstractNumId w:val="2"/>
  </w:num>
  <w:num w:numId="12" w16cid:durableId="1931545171">
    <w:abstractNumId w:val="1"/>
  </w:num>
  <w:num w:numId="13" w16cid:durableId="1198667259">
    <w:abstractNumId w:val="0"/>
  </w:num>
  <w:num w:numId="14" w16cid:durableId="204145798">
    <w:abstractNumId w:val="9"/>
  </w:num>
  <w:num w:numId="15" w16cid:durableId="1217544252">
    <w:abstractNumId w:val="7"/>
  </w:num>
  <w:num w:numId="16" w16cid:durableId="1963417396">
    <w:abstractNumId w:val="6"/>
  </w:num>
  <w:num w:numId="17" w16cid:durableId="144513379">
    <w:abstractNumId w:val="5"/>
  </w:num>
  <w:num w:numId="18" w16cid:durableId="779421537">
    <w:abstractNumId w:val="4"/>
  </w:num>
  <w:num w:numId="19" w16cid:durableId="11612351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58051EF5-84FC-477F-A10F-62AD0FBE5166},{4FC56436-8597-43D8-8F30-74D360FA7912}"/>
  </w:docVars>
  <w:rsids>
    <w:rsidRoot w:val="007B0809"/>
    <w:rsid w:val="007B0809"/>
    <w:rsid w:val="00A928C9"/>
    <w:rsid w:val="00E730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7A12FE-2D41-4D9C-8ADE-2E0233B4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1297</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c403</vt:lpstr>
    </vt:vector>
  </TitlesOfParts>
  <Company>Riksdagen</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c403</dc:title>
  <dc:subject>c403</dc:subject>
  <dc:creator>Riksdagen</dc:creator>
  <cp:keywords>Riksdagen</cp:keywords>
  <dc:description>TKG-ktrl, MSMQ4mb, PersReg-Distribution mm</dc:description>
  <cp:lastModifiedBy>Lars Brink</cp:lastModifiedBy>
  <cp:revision>2</cp:revision>
  <cp:lastPrinted>2007-10-28T07:58:00Z</cp:lastPrinted>
  <dcterms:created xsi:type="dcterms:W3CDTF">2025-12-17T08:38:00Z</dcterms:created>
  <dcterms:modified xsi:type="dcterms:W3CDTF">2025-12-17T08:38:00Z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Vaccinationer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Vaccinationer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Ulrika Carlsson i Skövde (c)</vt:lpwstr>
  </property>
  <property fmtid="{D5CDD505-2E9C-101B-9397-08002B2CF9AE}" pid="26" name="MotionarLista">
    <vt:lpwstr>Sellén, Birgitta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20072008000000000099000004030069</vt:lpwstr>
  </property>
  <property fmtid="{D5CDD505-2E9C-101B-9397-08002B2CF9AE}" pid="47" name="datum">
    <vt:lpwstr>070928</vt:lpwstr>
  </property>
  <property fmtid="{D5CDD505-2E9C-101B-9397-08002B2CF9AE}" pid="48" name="avsändar-e-post">
    <vt:lpwstr>marianne.magnusson@riksdagen.se</vt:lpwstr>
  </property>
  <property fmtid="{D5CDD505-2E9C-101B-9397-08002B2CF9AE}" pid="49" name="id">
    <vt:lpwstr>20072008000000000099000004030069</vt:lpwstr>
  </property>
  <property fmtid="{D5CDD505-2E9C-101B-9397-08002B2CF9AE}" pid="50" name="nummer">
    <vt:lpwstr>255</vt:lpwstr>
  </property>
  <property fmtid="{D5CDD505-2E9C-101B-9397-08002B2CF9AE}" pid="51" name="utskottsbeteckning">
    <vt:lpwstr>So</vt:lpwstr>
  </property>
  <property fmtid="{D5CDD505-2E9C-101B-9397-08002B2CF9AE}" pid="52" name="GlobalUID">
    <vt:lpwstr>{92EF7039-99FD-4B12-A8C1-6337C605D0BD}</vt:lpwstr>
  </property>
  <property fmtid="{D5CDD505-2E9C-101B-9397-08002B2CF9AE}" pid="53" name="Överföringar">
    <vt:i4>0</vt:i4>
  </property>
  <property fmtid="{D5CDD505-2E9C-101B-9397-08002B2CF9AE}" pid="54" name="Checksum">
    <vt:lpwstr>*1019186254953*</vt:lpwstr>
  </property>
  <property fmtid="{D5CDD505-2E9C-101B-9397-08002B2CF9AE}" pid="55" name="skuggnummer">
    <vt:lpwstr>473</vt:lpwstr>
  </property>
  <property fmtid="{D5CDD505-2E9C-101B-9397-08002B2CF9AE}" pid="56" name="urixVersion">
    <vt:lpwstr>3.2.0.8</vt:lpwstr>
  </property>
  <property fmtid="{D5CDD505-2E9C-101B-9397-08002B2CF9AE}" pid="57" name="urixOrigin">
    <vt:lpwstr>071028 08:58:20.854</vt:lpwstr>
  </property>
  <property fmtid="{D5CDD505-2E9C-101B-9397-08002B2CF9AE}" pid="58" name="urixGuid">
    <vt:lpwstr>{58D993F4-3ED1-49E1-B8CC-2193B56756FD}</vt:lpwstr>
  </property>
</Properties>
</file>