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6D440" w14:textId="77777777" w:rsidR="003D442B" w:rsidRDefault="003D442B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2019/20:856 av David Josefsson (M)</w:t>
      </w:r>
      <w:r>
        <w:br/>
        <w:t>Hyresnivåer vid nyproduktion v</w:t>
      </w:r>
      <w:r w:rsidR="00DA45CA">
        <w:t>id fri hyressättning</w:t>
      </w:r>
    </w:p>
    <w:p w14:paraId="76D960EE" w14:textId="77777777" w:rsidR="003D442B" w:rsidRDefault="003D442B" w:rsidP="002749F7">
      <w:pPr>
        <w:pStyle w:val="Brdtext"/>
      </w:pPr>
      <w:r>
        <w:t>David Josefsson har frågat mig om jag bedömer att hyresnivåerna vid nybyggnation kommer att bli högre eller lägre med fri hyressättning jämfört med dagens system med bruksvärde eller presumtionshyra</w:t>
      </w:r>
      <w:r w:rsidR="006646EB">
        <w:t>.</w:t>
      </w:r>
    </w:p>
    <w:p w14:paraId="0C6887D2" w14:textId="77777777" w:rsidR="00F97D9B" w:rsidRDefault="001973A2" w:rsidP="001973A2">
      <w:pPr>
        <w:pStyle w:val="Brdtext"/>
      </w:pPr>
      <w:r>
        <w:t>R</w:t>
      </w:r>
      <w:r w:rsidRPr="00956C18">
        <w:t xml:space="preserve">egeringen </w:t>
      </w:r>
      <w:r>
        <w:t>avser att inom kort besluta direktiv för utredningen om fri hyressättning</w:t>
      </w:r>
      <w:r w:rsidR="00CB460B">
        <w:t xml:space="preserve"> vid nyproduktion</w:t>
      </w:r>
      <w:r w:rsidR="00F97D9B">
        <w:t xml:space="preserve">. </w:t>
      </w:r>
    </w:p>
    <w:p w14:paraId="212F326C" w14:textId="77777777" w:rsidR="00225A8E" w:rsidRDefault="00F97D9B" w:rsidP="001973A2">
      <w:pPr>
        <w:pStyle w:val="Brdtext"/>
      </w:pPr>
      <w:r>
        <w:t xml:space="preserve">En viktig del i utredningens arbete </w:t>
      </w:r>
      <w:r w:rsidR="00DA45CA">
        <w:t>kommer att vara</w:t>
      </w:r>
      <w:r>
        <w:t xml:space="preserve"> att belysa konse</w:t>
      </w:r>
      <w:r w:rsidR="002E2367">
        <w:softHyphen/>
      </w:r>
      <w:r>
        <w:t xml:space="preserve">kvenserna av de förslag som lämnas. </w:t>
      </w:r>
      <w:r w:rsidR="00225A8E">
        <w:t xml:space="preserve">Ett flertal olika aspekter måste då behandlas. Frågan om hur förslagen kan väntas påverka hyresnivåer och därmed fastighetsägare och hyresgäster men även bostadshyresmarknaden i stort </w:t>
      </w:r>
      <w:r w:rsidR="00DA45CA">
        <w:t xml:space="preserve">är naturligtvis en del av </w:t>
      </w:r>
      <w:r w:rsidR="00225A8E">
        <w:t xml:space="preserve">detta. </w:t>
      </w:r>
    </w:p>
    <w:p w14:paraId="2AAE1661" w14:textId="1F443A64" w:rsidR="001973A2" w:rsidRDefault="00CB460B" w:rsidP="00CB460B">
      <w:pPr>
        <w:pStyle w:val="Brdtext"/>
      </w:pPr>
      <w:r>
        <w:t xml:space="preserve">Jag ser ingen anledning att </w:t>
      </w:r>
      <w:r w:rsidR="0007025A">
        <w:t>gå in på</w:t>
      </w:r>
      <w:r>
        <w:t xml:space="preserve"> konsekvenserna av förslag som ännu inte har tagits fram. </w:t>
      </w:r>
      <w:r w:rsidR="00021E11">
        <w:t>Det finns</w:t>
      </w:r>
      <w:r>
        <w:t xml:space="preserve"> skäl att understryka att även nybyggda hyreslägenheter ska erbjuda ett boende </w:t>
      </w:r>
      <w:r w:rsidR="002E2367">
        <w:t>som är tryggt och</w:t>
      </w:r>
      <w:r>
        <w:t xml:space="preserve"> på så vis kan vara attraktivt på lång sikt. </w:t>
      </w:r>
    </w:p>
    <w:p w14:paraId="739D431A" w14:textId="77777777" w:rsidR="00CB460B" w:rsidRDefault="00CB460B" w:rsidP="00CB460B">
      <w:pPr>
        <w:pStyle w:val="Brdtext"/>
      </w:pPr>
      <w:r>
        <w:t xml:space="preserve">Stockholm den </w:t>
      </w:r>
      <w:sdt>
        <w:sdtPr>
          <w:id w:val="-1225218591"/>
          <w:placeholder>
            <w:docPart w:val="39EEC185577545F8A000D7B9C10340BF"/>
          </w:placeholder>
          <w:dataBinding w:prefixMappings="xmlns:ns0='http://lp/documentinfo/RK' " w:xpath="/ns0:DocumentInfo[1]/ns0:BaseInfo[1]/ns0:HeaderDate[1]" w:storeItemID="{6E239C8B-E2D1-48EE-899B-999917383251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646EB">
            <w:t>12</w:t>
          </w:r>
          <w:r>
            <w:t xml:space="preserve"> </w:t>
          </w:r>
          <w:r w:rsidR="006646EB">
            <w:t>februari</w:t>
          </w:r>
          <w:r>
            <w:t xml:space="preserve"> 2020</w:t>
          </w:r>
        </w:sdtContent>
      </w:sdt>
    </w:p>
    <w:p w14:paraId="732441AA" w14:textId="77777777" w:rsidR="001973A2" w:rsidRDefault="001973A2" w:rsidP="001973A2">
      <w:pPr>
        <w:pStyle w:val="Brdtext"/>
      </w:pPr>
    </w:p>
    <w:p w14:paraId="50F81576" w14:textId="77777777" w:rsidR="003D442B" w:rsidRDefault="003D442B" w:rsidP="004E7A8F">
      <w:pPr>
        <w:pStyle w:val="Brdtextutanavstnd"/>
      </w:pPr>
    </w:p>
    <w:p w14:paraId="585C2FB3" w14:textId="77777777" w:rsidR="003D442B" w:rsidRDefault="003D442B" w:rsidP="004E7A8F">
      <w:pPr>
        <w:pStyle w:val="Brdtextutanavstnd"/>
      </w:pPr>
    </w:p>
    <w:p w14:paraId="639ECC14" w14:textId="77777777" w:rsidR="003D442B" w:rsidRDefault="003D442B" w:rsidP="00422A41">
      <w:pPr>
        <w:pStyle w:val="Brdtext"/>
      </w:pPr>
      <w:r>
        <w:t>Morgan Johansson</w:t>
      </w:r>
    </w:p>
    <w:p w14:paraId="5E08043D" w14:textId="77777777" w:rsidR="003D442B" w:rsidRPr="00DB48AB" w:rsidRDefault="003D442B" w:rsidP="00DB48AB">
      <w:pPr>
        <w:pStyle w:val="Brdtext"/>
      </w:pPr>
    </w:p>
    <w:sectPr w:rsidR="003D442B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C2421" w14:textId="77777777" w:rsidR="007207A9" w:rsidRDefault="007207A9" w:rsidP="00A87A54">
      <w:pPr>
        <w:spacing w:after="0" w:line="240" w:lineRule="auto"/>
      </w:pPr>
      <w:r>
        <w:separator/>
      </w:r>
    </w:p>
  </w:endnote>
  <w:endnote w:type="continuationSeparator" w:id="0">
    <w:p w14:paraId="7AEBB055" w14:textId="77777777" w:rsidR="007207A9" w:rsidRDefault="007207A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87CE1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5401C3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41FF0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F9125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E1A4F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BB01F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570D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A43729" w14:textId="77777777" w:rsidTr="00C26068">
      <w:trPr>
        <w:trHeight w:val="227"/>
      </w:trPr>
      <w:tc>
        <w:tcPr>
          <w:tcW w:w="4074" w:type="dxa"/>
        </w:tcPr>
        <w:p w14:paraId="534658A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C42AA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E4DD1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B81FB" w14:textId="77777777" w:rsidR="007207A9" w:rsidRDefault="007207A9" w:rsidP="00A87A54">
      <w:pPr>
        <w:spacing w:after="0" w:line="240" w:lineRule="auto"/>
      </w:pPr>
      <w:r>
        <w:separator/>
      </w:r>
    </w:p>
  </w:footnote>
  <w:footnote w:type="continuationSeparator" w:id="0">
    <w:p w14:paraId="5B374767" w14:textId="77777777" w:rsidR="007207A9" w:rsidRDefault="007207A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442B" w14:paraId="73A84A60" w14:textId="77777777" w:rsidTr="00C93EBA">
      <w:trPr>
        <w:trHeight w:val="227"/>
      </w:trPr>
      <w:tc>
        <w:tcPr>
          <w:tcW w:w="5534" w:type="dxa"/>
        </w:tcPr>
        <w:p w14:paraId="3BACFC95" w14:textId="77777777" w:rsidR="003D442B" w:rsidRPr="007D73AB" w:rsidRDefault="003D442B">
          <w:pPr>
            <w:pStyle w:val="Sidhuvud"/>
          </w:pPr>
        </w:p>
      </w:tc>
      <w:tc>
        <w:tcPr>
          <w:tcW w:w="3170" w:type="dxa"/>
          <w:vAlign w:val="bottom"/>
        </w:tcPr>
        <w:p w14:paraId="7662C521" w14:textId="77777777" w:rsidR="003D442B" w:rsidRPr="007D73AB" w:rsidRDefault="003D442B" w:rsidP="00340DE0">
          <w:pPr>
            <w:pStyle w:val="Sidhuvud"/>
          </w:pPr>
        </w:p>
      </w:tc>
      <w:tc>
        <w:tcPr>
          <w:tcW w:w="1134" w:type="dxa"/>
        </w:tcPr>
        <w:p w14:paraId="46317D7F" w14:textId="77777777" w:rsidR="003D442B" w:rsidRDefault="003D442B" w:rsidP="005A703A">
          <w:pPr>
            <w:pStyle w:val="Sidhuvud"/>
          </w:pPr>
        </w:p>
      </w:tc>
    </w:tr>
    <w:tr w:rsidR="003D442B" w14:paraId="25EF39D5" w14:textId="77777777" w:rsidTr="00C93EBA">
      <w:trPr>
        <w:trHeight w:val="1928"/>
      </w:trPr>
      <w:tc>
        <w:tcPr>
          <w:tcW w:w="5534" w:type="dxa"/>
        </w:tcPr>
        <w:p w14:paraId="1A3A2B88" w14:textId="77777777" w:rsidR="003D442B" w:rsidRPr="00340DE0" w:rsidRDefault="003D442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D54ED1" wp14:editId="4F3D81C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A4AE30" w14:textId="77777777" w:rsidR="003D442B" w:rsidRPr="00710A6C" w:rsidRDefault="003D442B" w:rsidP="00EE3C0F">
          <w:pPr>
            <w:pStyle w:val="Sidhuvud"/>
            <w:rPr>
              <w:b/>
            </w:rPr>
          </w:pPr>
        </w:p>
        <w:p w14:paraId="7CBB4099" w14:textId="77777777" w:rsidR="003D442B" w:rsidRDefault="003D442B" w:rsidP="00EE3C0F">
          <w:pPr>
            <w:pStyle w:val="Sidhuvud"/>
          </w:pPr>
        </w:p>
        <w:p w14:paraId="36AA33A1" w14:textId="77777777" w:rsidR="003D442B" w:rsidRDefault="003D442B" w:rsidP="00EE3C0F">
          <w:pPr>
            <w:pStyle w:val="Sidhuvud"/>
          </w:pPr>
        </w:p>
        <w:p w14:paraId="3A8B7FAE" w14:textId="77777777" w:rsidR="003D442B" w:rsidRDefault="003D442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331BF57DE8C40CF8D4E6739F737651C"/>
            </w:placeholder>
            <w:dataBinding w:prefixMappings="xmlns:ns0='http://lp/documentinfo/RK' " w:xpath="/ns0:DocumentInfo[1]/ns0:BaseInfo[1]/ns0:Dnr[1]" w:storeItemID="{6E239C8B-E2D1-48EE-899B-999917383251}"/>
            <w:text/>
          </w:sdtPr>
          <w:sdtEndPr/>
          <w:sdtContent>
            <w:p w14:paraId="14AE0809" w14:textId="77777777" w:rsidR="003D442B" w:rsidRDefault="003D442B" w:rsidP="00EE3C0F">
              <w:pPr>
                <w:pStyle w:val="Sidhuvud"/>
              </w:pPr>
              <w:r>
                <w:t>Ju2020/0</w:t>
              </w:r>
              <w:r w:rsidR="00CB460B">
                <w:t>0412/POL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FE190A1DA44438A084BC32B3B9026F"/>
            </w:placeholder>
            <w:showingPlcHdr/>
            <w:dataBinding w:prefixMappings="xmlns:ns0='http://lp/documentinfo/RK' " w:xpath="/ns0:DocumentInfo[1]/ns0:BaseInfo[1]/ns0:DocNumber[1]" w:storeItemID="{6E239C8B-E2D1-48EE-899B-999917383251}"/>
            <w:text/>
          </w:sdtPr>
          <w:sdtEndPr/>
          <w:sdtContent>
            <w:p w14:paraId="7377023B" w14:textId="77777777" w:rsidR="003D442B" w:rsidRDefault="00CB460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9D7DC8" w14:textId="77777777" w:rsidR="003D442B" w:rsidRDefault="003D442B" w:rsidP="00EE3C0F">
          <w:pPr>
            <w:pStyle w:val="Sidhuvud"/>
          </w:pPr>
        </w:p>
      </w:tc>
      <w:tc>
        <w:tcPr>
          <w:tcW w:w="1134" w:type="dxa"/>
        </w:tcPr>
        <w:p w14:paraId="2FEF2E4F" w14:textId="77777777" w:rsidR="003D442B" w:rsidRDefault="003D442B" w:rsidP="0094502D">
          <w:pPr>
            <w:pStyle w:val="Sidhuvud"/>
          </w:pPr>
        </w:p>
        <w:p w14:paraId="05D05F93" w14:textId="77777777" w:rsidR="003D442B" w:rsidRPr="0094502D" w:rsidRDefault="003D442B" w:rsidP="00EC71A6">
          <w:pPr>
            <w:pStyle w:val="Sidhuvud"/>
          </w:pPr>
        </w:p>
      </w:tc>
    </w:tr>
    <w:tr w:rsidR="003D442B" w14:paraId="17A55D5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4CBB52076F4265854DA5927E655BC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8A7964" w14:textId="77777777" w:rsidR="003D442B" w:rsidRPr="003D442B" w:rsidRDefault="003D442B" w:rsidP="00340DE0">
              <w:pPr>
                <w:pStyle w:val="Sidhuvud"/>
                <w:rPr>
                  <w:b/>
                </w:rPr>
              </w:pPr>
              <w:r w:rsidRPr="003D442B">
                <w:rPr>
                  <w:b/>
                </w:rPr>
                <w:t>Justitiedepartementet</w:t>
              </w:r>
            </w:p>
            <w:p w14:paraId="0C5FE971" w14:textId="77777777" w:rsidR="003D442B" w:rsidRPr="00340DE0" w:rsidRDefault="003D442B" w:rsidP="00340DE0">
              <w:pPr>
                <w:pStyle w:val="Sidhuvud"/>
              </w:pPr>
              <w:r w:rsidRPr="003D442B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6B5B788DC07473B9136318A210C5AE2"/>
          </w:placeholder>
          <w:dataBinding w:prefixMappings="xmlns:ns0='http://lp/documentinfo/RK' " w:xpath="/ns0:DocumentInfo[1]/ns0:BaseInfo[1]/ns0:Recipient[1]" w:storeItemID="{6E239C8B-E2D1-48EE-899B-999917383251}"/>
          <w:text w:multiLine="1"/>
        </w:sdtPr>
        <w:sdtEndPr/>
        <w:sdtContent>
          <w:tc>
            <w:tcPr>
              <w:tcW w:w="3170" w:type="dxa"/>
            </w:tcPr>
            <w:p w14:paraId="568B4E0B" w14:textId="77777777" w:rsidR="003D442B" w:rsidRDefault="003D442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93DEC77" w14:textId="77777777" w:rsidR="003D442B" w:rsidRDefault="003D442B" w:rsidP="003E6020">
          <w:pPr>
            <w:pStyle w:val="Sidhuvud"/>
          </w:pPr>
        </w:p>
      </w:tc>
    </w:tr>
  </w:tbl>
  <w:p w14:paraId="3DFB5AE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2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E11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25A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165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3A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A8E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367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42B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6EB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7A9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6C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8BC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60B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5CA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D9B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2923C4"/>
  <w15:docId w15:val="{9DAEE6B8-34FC-42BF-9882-543CC594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31BF57DE8C40CF8D4E6739F7376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88F99-5C78-4000-B6BE-1CC6118A1578}"/>
      </w:docPartPr>
      <w:docPartBody>
        <w:p w:rsidR="00F96ABB" w:rsidRDefault="00535AF8" w:rsidP="00535AF8">
          <w:pPr>
            <w:pStyle w:val="2331BF57DE8C40CF8D4E6739F73765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FE190A1DA44438A084BC32B3B90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A4FF3-CDF0-4F93-B761-22666B607C61}"/>
      </w:docPartPr>
      <w:docPartBody>
        <w:p w:rsidR="00F96ABB" w:rsidRDefault="00535AF8" w:rsidP="00535AF8">
          <w:pPr>
            <w:pStyle w:val="FEFE190A1DA44438A084BC32B3B902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4CBB52076F4265854DA5927E655B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6D329-32C9-40E7-8ADE-FFC015968207}"/>
      </w:docPartPr>
      <w:docPartBody>
        <w:p w:rsidR="00F96ABB" w:rsidRDefault="00535AF8" w:rsidP="00535AF8">
          <w:pPr>
            <w:pStyle w:val="9D4CBB52076F4265854DA5927E655B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B5B788DC07473B9136318A210C5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D8D0E-647A-41B9-8ECA-3A9238D29A2A}"/>
      </w:docPartPr>
      <w:docPartBody>
        <w:p w:rsidR="00F96ABB" w:rsidRDefault="00535AF8" w:rsidP="00535AF8">
          <w:pPr>
            <w:pStyle w:val="C6B5B788DC07473B9136318A210C5A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EEC185577545F8A000D7B9C1034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7B9086-7C96-40A0-8623-FC6AD238DF97}"/>
      </w:docPartPr>
      <w:docPartBody>
        <w:p w:rsidR="00F96ABB" w:rsidRDefault="00535AF8" w:rsidP="00535AF8">
          <w:pPr>
            <w:pStyle w:val="39EEC185577545F8A000D7B9C10340B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F8"/>
    <w:rsid w:val="00535AF8"/>
    <w:rsid w:val="00D8193B"/>
    <w:rsid w:val="00F9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E2D0A57CA9444EDB7588C8370B37ACB">
    <w:name w:val="3E2D0A57CA9444EDB7588C8370B37ACB"/>
    <w:rsid w:val="00535AF8"/>
  </w:style>
  <w:style w:type="character" w:styleId="Platshllartext">
    <w:name w:val="Placeholder Text"/>
    <w:basedOn w:val="Standardstycketeckensnitt"/>
    <w:uiPriority w:val="99"/>
    <w:semiHidden/>
    <w:rsid w:val="00535AF8"/>
    <w:rPr>
      <w:noProof w:val="0"/>
      <w:color w:val="808080"/>
    </w:rPr>
  </w:style>
  <w:style w:type="paragraph" w:customStyle="1" w:styleId="A6DD2B0582284C92829D70D700E7F37D">
    <w:name w:val="A6DD2B0582284C92829D70D700E7F37D"/>
    <w:rsid w:val="00535AF8"/>
  </w:style>
  <w:style w:type="paragraph" w:customStyle="1" w:styleId="4CD7AB6E209A48C5808B107A0506884A">
    <w:name w:val="4CD7AB6E209A48C5808B107A0506884A"/>
    <w:rsid w:val="00535AF8"/>
  </w:style>
  <w:style w:type="paragraph" w:customStyle="1" w:styleId="D23980D6BAC446A6BE1C86D6E9F9323D">
    <w:name w:val="D23980D6BAC446A6BE1C86D6E9F9323D"/>
    <w:rsid w:val="00535AF8"/>
  </w:style>
  <w:style w:type="paragraph" w:customStyle="1" w:styleId="2331BF57DE8C40CF8D4E6739F737651C">
    <w:name w:val="2331BF57DE8C40CF8D4E6739F737651C"/>
    <w:rsid w:val="00535AF8"/>
  </w:style>
  <w:style w:type="paragraph" w:customStyle="1" w:styleId="FEFE190A1DA44438A084BC32B3B9026F">
    <w:name w:val="FEFE190A1DA44438A084BC32B3B9026F"/>
    <w:rsid w:val="00535AF8"/>
  </w:style>
  <w:style w:type="paragraph" w:customStyle="1" w:styleId="68B03E37381143348374CEBCCB215CE9">
    <w:name w:val="68B03E37381143348374CEBCCB215CE9"/>
    <w:rsid w:val="00535AF8"/>
  </w:style>
  <w:style w:type="paragraph" w:customStyle="1" w:styleId="911A74EB440546959A8A2E754A3A956D">
    <w:name w:val="911A74EB440546959A8A2E754A3A956D"/>
    <w:rsid w:val="00535AF8"/>
  </w:style>
  <w:style w:type="paragraph" w:customStyle="1" w:styleId="DAEBC0F7FE8A4F01869512C713179B7D">
    <w:name w:val="DAEBC0F7FE8A4F01869512C713179B7D"/>
    <w:rsid w:val="00535AF8"/>
  </w:style>
  <w:style w:type="paragraph" w:customStyle="1" w:styleId="9D4CBB52076F4265854DA5927E655BC5">
    <w:name w:val="9D4CBB52076F4265854DA5927E655BC5"/>
    <w:rsid w:val="00535AF8"/>
  </w:style>
  <w:style w:type="paragraph" w:customStyle="1" w:styleId="C6B5B788DC07473B9136318A210C5AE2">
    <w:name w:val="C6B5B788DC07473B9136318A210C5AE2"/>
    <w:rsid w:val="00535AF8"/>
  </w:style>
  <w:style w:type="paragraph" w:customStyle="1" w:styleId="7E8BC836149E4026BE76D2A296B3E0A3">
    <w:name w:val="7E8BC836149E4026BE76D2A296B3E0A3"/>
    <w:rsid w:val="00535AF8"/>
  </w:style>
  <w:style w:type="paragraph" w:customStyle="1" w:styleId="6488204255BE41CC9D9222E2EA4DFC09">
    <w:name w:val="6488204255BE41CC9D9222E2EA4DFC09"/>
    <w:rsid w:val="00535AF8"/>
  </w:style>
  <w:style w:type="paragraph" w:customStyle="1" w:styleId="E3F70C297C5C4AB390D84D2A8B169E4B">
    <w:name w:val="E3F70C297C5C4AB390D84D2A8B169E4B"/>
    <w:rsid w:val="00535AF8"/>
  </w:style>
  <w:style w:type="paragraph" w:customStyle="1" w:styleId="9962EEE12373417BAE74DB956F49C149">
    <w:name w:val="9962EEE12373417BAE74DB956F49C149"/>
    <w:rsid w:val="00535AF8"/>
  </w:style>
  <w:style w:type="paragraph" w:customStyle="1" w:styleId="A6FEF4BBF21745D1BBF3896148FC7879">
    <w:name w:val="A6FEF4BBF21745D1BBF3896148FC7879"/>
    <w:rsid w:val="00535AF8"/>
  </w:style>
  <w:style w:type="paragraph" w:customStyle="1" w:styleId="2B63806AD1054189A93EBBCBF92E5EE4">
    <w:name w:val="2B63806AD1054189A93EBBCBF92E5EE4"/>
    <w:rsid w:val="00535AF8"/>
  </w:style>
  <w:style w:type="paragraph" w:customStyle="1" w:styleId="2F17784B81FE4289A5A75237368D1056">
    <w:name w:val="2F17784B81FE4289A5A75237368D1056"/>
    <w:rsid w:val="00535AF8"/>
  </w:style>
  <w:style w:type="paragraph" w:customStyle="1" w:styleId="39EEC185577545F8A000D7B9C10340BF">
    <w:name w:val="39EEC185577545F8A000D7B9C10340BF"/>
    <w:rsid w:val="00535A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2020-02-12T00:00:00</HeaderDate>
    <Office/>
    <Dnr>Ju2020/00412/POL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765503e9-a5e4-4050-acf1-a10929337273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A2654-5551-4619-B437-32DB62085BDB}"/>
</file>

<file path=customXml/itemProps2.xml><?xml version="1.0" encoding="utf-8"?>
<ds:datastoreItem xmlns:ds="http://schemas.openxmlformats.org/officeDocument/2006/customXml" ds:itemID="{9C493A18-6C95-4095-A922-EB14277C8CE7}"/>
</file>

<file path=customXml/itemProps3.xml><?xml version="1.0" encoding="utf-8"?>
<ds:datastoreItem xmlns:ds="http://schemas.openxmlformats.org/officeDocument/2006/customXml" ds:itemID="{6E239C8B-E2D1-48EE-899B-999917383251}"/>
</file>

<file path=customXml/itemProps4.xml><?xml version="1.0" encoding="utf-8"?>
<ds:datastoreItem xmlns:ds="http://schemas.openxmlformats.org/officeDocument/2006/customXml" ds:itemID="{221FFF2F-3DF8-4FC6-8842-D3DB8A8DD96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2FA2654-5551-4619-B437-32DB62085BD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9192BA9-3E1E-488A-A333-A0C5B22DEA3F}"/>
</file>

<file path=customXml/itemProps7.xml><?xml version="1.0" encoding="utf-8"?>
<ds:datastoreItem xmlns:ds="http://schemas.openxmlformats.org/officeDocument/2006/customXml" ds:itemID="{2C5A7A51-6958-4555-855C-7DD2DB0769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162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856 av David Josefsson (M) Hyresnivåer vid nyproduktion vid fri hyressättning.docx</dc:title>
  <dc:subject/>
  <dc:creator>Thomas Edling</dc:creator>
  <cp:keywords/>
  <dc:description/>
  <cp:lastModifiedBy>Gunilla Hansson-Böe</cp:lastModifiedBy>
  <cp:revision>2</cp:revision>
  <cp:lastPrinted>2020-01-31T14:22:00Z</cp:lastPrinted>
  <dcterms:created xsi:type="dcterms:W3CDTF">2020-02-12T07:59:00Z</dcterms:created>
  <dcterms:modified xsi:type="dcterms:W3CDTF">2020-02-12T07:59:00Z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42deb661-e248-4a28-8ffc-fc5553449573</vt:lpwstr>
  </property>
</Properties>
</file>