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7D8722" w14:textId="77777777">
        <w:tc>
          <w:tcPr>
            <w:tcW w:w="2268" w:type="dxa"/>
          </w:tcPr>
          <w:p w14:paraId="7D7D872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7D8721" w14:textId="77777777" w:rsidR="006E4E11" w:rsidRDefault="006E4E11" w:rsidP="007242A3">
            <w:pPr>
              <w:framePr w:w="5035" w:h="1644" w:wrap="notBeside" w:vAnchor="page" w:hAnchor="page" w:x="6573" w:y="721"/>
              <w:rPr>
                <w:rFonts w:ascii="TradeGothic" w:hAnsi="TradeGothic"/>
                <w:i/>
                <w:sz w:val="18"/>
              </w:rPr>
            </w:pPr>
          </w:p>
        </w:tc>
      </w:tr>
      <w:tr w:rsidR="006E4E11" w14:paraId="7D7D8725" w14:textId="77777777">
        <w:tc>
          <w:tcPr>
            <w:tcW w:w="2268" w:type="dxa"/>
          </w:tcPr>
          <w:p w14:paraId="7D7D872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7D8724" w14:textId="77777777" w:rsidR="006E4E11" w:rsidRDefault="006E4E11" w:rsidP="007242A3">
            <w:pPr>
              <w:framePr w:w="5035" w:h="1644" w:wrap="notBeside" w:vAnchor="page" w:hAnchor="page" w:x="6573" w:y="721"/>
              <w:rPr>
                <w:rFonts w:ascii="TradeGothic" w:hAnsi="TradeGothic"/>
                <w:b/>
                <w:sz w:val="22"/>
              </w:rPr>
            </w:pPr>
          </w:p>
        </w:tc>
      </w:tr>
      <w:tr w:rsidR="006E4E11" w14:paraId="7D7D8728" w14:textId="77777777">
        <w:tc>
          <w:tcPr>
            <w:tcW w:w="3402" w:type="dxa"/>
            <w:gridSpan w:val="2"/>
          </w:tcPr>
          <w:p w14:paraId="7D7D8726" w14:textId="77777777" w:rsidR="006E4E11" w:rsidRDefault="006E4E11" w:rsidP="007242A3">
            <w:pPr>
              <w:framePr w:w="5035" w:h="1644" w:wrap="notBeside" w:vAnchor="page" w:hAnchor="page" w:x="6573" w:y="721"/>
            </w:pPr>
          </w:p>
        </w:tc>
        <w:tc>
          <w:tcPr>
            <w:tcW w:w="1865" w:type="dxa"/>
          </w:tcPr>
          <w:p w14:paraId="7D7D8727" w14:textId="77777777" w:rsidR="006E4E11" w:rsidRDefault="006E4E11" w:rsidP="007242A3">
            <w:pPr>
              <w:framePr w:w="5035" w:h="1644" w:wrap="notBeside" w:vAnchor="page" w:hAnchor="page" w:x="6573" w:y="721"/>
            </w:pPr>
          </w:p>
        </w:tc>
      </w:tr>
      <w:tr w:rsidR="006E4E11" w14:paraId="7D7D872B" w14:textId="77777777">
        <w:tc>
          <w:tcPr>
            <w:tcW w:w="2268" w:type="dxa"/>
          </w:tcPr>
          <w:p w14:paraId="7D7D8729" w14:textId="77777777" w:rsidR="006E4E11" w:rsidRDefault="006E4E11" w:rsidP="007242A3">
            <w:pPr>
              <w:framePr w:w="5035" w:h="1644" w:wrap="notBeside" w:vAnchor="page" w:hAnchor="page" w:x="6573" w:y="721"/>
            </w:pPr>
          </w:p>
        </w:tc>
        <w:tc>
          <w:tcPr>
            <w:tcW w:w="2999" w:type="dxa"/>
            <w:gridSpan w:val="2"/>
          </w:tcPr>
          <w:p w14:paraId="7D7D872A" w14:textId="07490CD8" w:rsidR="006E4E11" w:rsidRPr="00ED583F" w:rsidRDefault="00CE13C1" w:rsidP="004C22CA">
            <w:pPr>
              <w:framePr w:w="5035" w:h="1644" w:wrap="notBeside" w:vAnchor="page" w:hAnchor="page" w:x="6573" w:y="721"/>
              <w:rPr>
                <w:sz w:val="20"/>
              </w:rPr>
            </w:pPr>
            <w:r>
              <w:rPr>
                <w:sz w:val="20"/>
              </w:rPr>
              <w:t>Dnr</w:t>
            </w:r>
            <w:r w:rsidR="00440EC7">
              <w:t xml:space="preserve"> </w:t>
            </w:r>
            <w:r w:rsidR="004C22CA" w:rsidRPr="004C22CA">
              <w:rPr>
                <w:sz w:val="20"/>
              </w:rPr>
              <w:t>N2017</w:t>
            </w:r>
            <w:proofErr w:type="gramStart"/>
            <w:r w:rsidR="004C22CA" w:rsidRPr="004C22CA">
              <w:rPr>
                <w:sz w:val="20"/>
              </w:rPr>
              <w:t>//</w:t>
            </w:r>
            <w:proofErr w:type="gramEnd"/>
            <w:r w:rsidR="004C22CA" w:rsidRPr="004C22CA">
              <w:rPr>
                <w:sz w:val="20"/>
              </w:rPr>
              <w:t>03108/SK</w:t>
            </w:r>
          </w:p>
        </w:tc>
      </w:tr>
      <w:tr w:rsidR="006E4E11" w14:paraId="7D7D872E" w14:textId="77777777">
        <w:tc>
          <w:tcPr>
            <w:tcW w:w="2268" w:type="dxa"/>
          </w:tcPr>
          <w:p w14:paraId="7D7D872C" w14:textId="77777777" w:rsidR="006E4E11" w:rsidRDefault="006E4E11" w:rsidP="007242A3">
            <w:pPr>
              <w:framePr w:w="5035" w:h="1644" w:wrap="notBeside" w:vAnchor="page" w:hAnchor="page" w:x="6573" w:y="721"/>
            </w:pPr>
          </w:p>
        </w:tc>
        <w:tc>
          <w:tcPr>
            <w:tcW w:w="2999" w:type="dxa"/>
            <w:gridSpan w:val="2"/>
          </w:tcPr>
          <w:p w14:paraId="7D7D872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7D8730" w14:textId="77777777">
        <w:trPr>
          <w:trHeight w:val="284"/>
        </w:trPr>
        <w:tc>
          <w:tcPr>
            <w:tcW w:w="4911" w:type="dxa"/>
          </w:tcPr>
          <w:p w14:paraId="7D7D872F" w14:textId="77777777" w:rsidR="006E4E11" w:rsidRDefault="00CE13C1">
            <w:pPr>
              <w:pStyle w:val="Avsndare"/>
              <w:framePr w:h="2483" w:wrap="notBeside" w:x="1504"/>
              <w:rPr>
                <w:b/>
                <w:i w:val="0"/>
                <w:sz w:val="22"/>
              </w:rPr>
            </w:pPr>
            <w:r>
              <w:rPr>
                <w:b/>
                <w:i w:val="0"/>
                <w:sz w:val="22"/>
              </w:rPr>
              <w:t>Näringsdepartementet</w:t>
            </w:r>
          </w:p>
        </w:tc>
      </w:tr>
      <w:tr w:rsidR="006E4E11" w14:paraId="7D7D8732" w14:textId="77777777">
        <w:trPr>
          <w:trHeight w:val="284"/>
        </w:trPr>
        <w:tc>
          <w:tcPr>
            <w:tcW w:w="4911" w:type="dxa"/>
          </w:tcPr>
          <w:p w14:paraId="7D7D8731" w14:textId="77777777" w:rsidR="006E4E11" w:rsidRDefault="00CE13C1">
            <w:pPr>
              <w:pStyle w:val="Avsndare"/>
              <w:framePr w:h="2483" w:wrap="notBeside" w:x="1504"/>
              <w:rPr>
                <w:bCs/>
                <w:iCs/>
              </w:rPr>
            </w:pPr>
            <w:r>
              <w:rPr>
                <w:bCs/>
                <w:iCs/>
              </w:rPr>
              <w:t>Landsbygdsministern</w:t>
            </w:r>
          </w:p>
        </w:tc>
      </w:tr>
      <w:tr w:rsidR="006E4E11" w14:paraId="7D7D8734" w14:textId="77777777">
        <w:trPr>
          <w:trHeight w:val="284"/>
        </w:trPr>
        <w:tc>
          <w:tcPr>
            <w:tcW w:w="4911" w:type="dxa"/>
          </w:tcPr>
          <w:p w14:paraId="7D7D8733" w14:textId="77777777" w:rsidR="006E4E11" w:rsidRDefault="006E4E11">
            <w:pPr>
              <w:pStyle w:val="Avsndare"/>
              <w:framePr w:h="2483" w:wrap="notBeside" w:x="1504"/>
              <w:rPr>
                <w:bCs/>
                <w:iCs/>
              </w:rPr>
            </w:pPr>
          </w:p>
        </w:tc>
      </w:tr>
      <w:tr w:rsidR="006E4E11" w14:paraId="7D7D8736" w14:textId="77777777">
        <w:trPr>
          <w:trHeight w:val="284"/>
        </w:trPr>
        <w:tc>
          <w:tcPr>
            <w:tcW w:w="4911" w:type="dxa"/>
          </w:tcPr>
          <w:p w14:paraId="7D7D8735" w14:textId="70147BC8" w:rsidR="006E4E11" w:rsidRDefault="006E4E11" w:rsidP="004C22CA">
            <w:pPr>
              <w:pStyle w:val="Avsndare"/>
              <w:framePr w:h="2483" w:wrap="notBeside" w:x="1504"/>
              <w:rPr>
                <w:bCs/>
                <w:iCs/>
              </w:rPr>
            </w:pPr>
          </w:p>
        </w:tc>
      </w:tr>
      <w:tr w:rsidR="006E4E11" w14:paraId="7D7D873A" w14:textId="77777777">
        <w:trPr>
          <w:trHeight w:val="284"/>
        </w:trPr>
        <w:tc>
          <w:tcPr>
            <w:tcW w:w="4911" w:type="dxa"/>
          </w:tcPr>
          <w:p w14:paraId="7D7D8739" w14:textId="2164E9D1" w:rsidR="00715C99" w:rsidRDefault="00715C99">
            <w:pPr>
              <w:pStyle w:val="Avsndare"/>
              <w:framePr w:h="2483" w:wrap="notBeside" w:x="1504"/>
              <w:rPr>
                <w:bCs/>
                <w:iCs/>
              </w:rPr>
            </w:pPr>
          </w:p>
        </w:tc>
      </w:tr>
      <w:tr w:rsidR="006E4E11" w14:paraId="7D7D873C" w14:textId="77777777">
        <w:trPr>
          <w:trHeight w:val="284"/>
        </w:trPr>
        <w:tc>
          <w:tcPr>
            <w:tcW w:w="4911" w:type="dxa"/>
          </w:tcPr>
          <w:p w14:paraId="7D7D873B" w14:textId="77777777" w:rsidR="006E4E11" w:rsidRDefault="006E4E11">
            <w:pPr>
              <w:pStyle w:val="Avsndare"/>
              <w:framePr w:h="2483" w:wrap="notBeside" w:x="1504"/>
              <w:rPr>
                <w:bCs/>
                <w:iCs/>
              </w:rPr>
            </w:pPr>
          </w:p>
        </w:tc>
      </w:tr>
      <w:tr w:rsidR="006E4E11" w14:paraId="7D7D873E" w14:textId="77777777">
        <w:trPr>
          <w:trHeight w:val="284"/>
        </w:trPr>
        <w:tc>
          <w:tcPr>
            <w:tcW w:w="4911" w:type="dxa"/>
          </w:tcPr>
          <w:p w14:paraId="7D7D873D" w14:textId="77777777" w:rsidR="006E4E11" w:rsidRDefault="006E4E11">
            <w:pPr>
              <w:pStyle w:val="Avsndare"/>
              <w:framePr w:h="2483" w:wrap="notBeside" w:x="1504"/>
              <w:rPr>
                <w:bCs/>
                <w:iCs/>
              </w:rPr>
            </w:pPr>
          </w:p>
        </w:tc>
      </w:tr>
      <w:tr w:rsidR="006E4E11" w14:paraId="7D7D8740" w14:textId="77777777">
        <w:trPr>
          <w:trHeight w:val="284"/>
        </w:trPr>
        <w:tc>
          <w:tcPr>
            <w:tcW w:w="4911" w:type="dxa"/>
          </w:tcPr>
          <w:p w14:paraId="7D7D873F" w14:textId="77777777" w:rsidR="006E4E11" w:rsidRDefault="006E4E11">
            <w:pPr>
              <w:pStyle w:val="Avsndare"/>
              <w:framePr w:h="2483" w:wrap="notBeside" w:x="1504"/>
              <w:rPr>
                <w:bCs/>
                <w:iCs/>
              </w:rPr>
            </w:pPr>
          </w:p>
        </w:tc>
      </w:tr>
      <w:tr w:rsidR="006E4E11" w14:paraId="7D7D8742" w14:textId="77777777">
        <w:trPr>
          <w:trHeight w:val="284"/>
        </w:trPr>
        <w:tc>
          <w:tcPr>
            <w:tcW w:w="4911" w:type="dxa"/>
          </w:tcPr>
          <w:p w14:paraId="7D7D8741" w14:textId="77777777" w:rsidR="006E4E11" w:rsidRDefault="006E4E11">
            <w:pPr>
              <w:pStyle w:val="Avsndare"/>
              <w:framePr w:h="2483" w:wrap="notBeside" w:x="1504"/>
              <w:rPr>
                <w:bCs/>
                <w:iCs/>
              </w:rPr>
            </w:pPr>
          </w:p>
        </w:tc>
      </w:tr>
    </w:tbl>
    <w:p w14:paraId="7D7D8744" w14:textId="77777777" w:rsidR="00CE13C1" w:rsidRDefault="00CE13C1">
      <w:pPr>
        <w:framePr w:w="4400" w:h="2523" w:wrap="notBeside" w:vAnchor="page" w:hAnchor="page" w:x="6453" w:y="2445"/>
        <w:ind w:left="142"/>
      </w:pPr>
    </w:p>
    <w:p w14:paraId="7D7D8746" w14:textId="0425329D" w:rsidR="00CE13C1" w:rsidRDefault="00440EC7">
      <w:pPr>
        <w:framePr w:w="4400" w:h="2523" w:wrap="notBeside" w:vAnchor="page" w:hAnchor="page" w:x="6453" w:y="2445"/>
        <w:ind w:left="142"/>
      </w:pPr>
      <w:r>
        <w:t>Till riksdagen</w:t>
      </w:r>
    </w:p>
    <w:p w14:paraId="7D7D8748" w14:textId="0514FB1C" w:rsidR="006E4E11" w:rsidRPr="00440E7F" w:rsidRDefault="004C22CA" w:rsidP="00440E7F">
      <w:pPr>
        <w:pStyle w:val="RKrubrik"/>
        <w:pBdr>
          <w:bottom w:val="single" w:sz="4" w:space="1" w:color="auto"/>
        </w:pBdr>
        <w:spacing w:before="0" w:after="0"/>
        <w:rPr>
          <w:szCs w:val="22"/>
        </w:rPr>
      </w:pPr>
      <w:r w:rsidRPr="004C22CA">
        <w:rPr>
          <w:szCs w:val="22"/>
        </w:rPr>
        <w:t xml:space="preserve">Svar på fråga 2016/17:1285 </w:t>
      </w:r>
      <w:r>
        <w:rPr>
          <w:szCs w:val="22"/>
        </w:rPr>
        <w:t xml:space="preserve">av Sten Bergheden (M) </w:t>
      </w:r>
      <w:r w:rsidRPr="004C22CA">
        <w:rPr>
          <w:szCs w:val="22"/>
        </w:rPr>
        <w:t>Forskning om gödsel</w:t>
      </w:r>
      <w:r>
        <w:rPr>
          <w:szCs w:val="22"/>
        </w:rPr>
        <w:softHyphen/>
      </w:r>
      <w:r w:rsidRPr="004C22CA">
        <w:rPr>
          <w:szCs w:val="22"/>
        </w:rPr>
        <w:t xml:space="preserve">koncentrat </w:t>
      </w:r>
      <w:r>
        <w:rPr>
          <w:szCs w:val="22"/>
        </w:rPr>
        <w:t xml:space="preserve"> </w:t>
      </w:r>
    </w:p>
    <w:p w14:paraId="376AC8E6" w14:textId="77777777" w:rsidR="00EB51AB" w:rsidRDefault="00EB51AB" w:rsidP="00F15E35"/>
    <w:p w14:paraId="7D391BC4" w14:textId="03B7871E" w:rsidR="00A213BA" w:rsidRDefault="00A213BA" w:rsidP="00A213BA">
      <w:r>
        <w:t>Sten</w:t>
      </w:r>
      <w:r w:rsidR="00201485">
        <w:t xml:space="preserve"> Bergheden har frågat </w:t>
      </w:r>
      <w:r>
        <w:t>ministern</w:t>
      </w:r>
      <w:r w:rsidR="00201485">
        <w:t xml:space="preserve"> för högre utbildning och forskning</w:t>
      </w:r>
      <w:r>
        <w:t xml:space="preserve"> vilka åtgärder stats</w:t>
      </w:r>
      <w:r>
        <w:softHyphen/>
        <w:t>rådet avser att vidta för att forskningen om metoder för gödsel</w:t>
      </w:r>
      <w:r>
        <w:softHyphen/>
        <w:t>koncentrat stärks för att göra det ekonomiskt möjligt för svenska lant</w:t>
      </w:r>
      <w:r>
        <w:softHyphen/>
        <w:t>brukare att använda sig av metoden utan att minska sin konkurrenskraft.</w:t>
      </w:r>
    </w:p>
    <w:p w14:paraId="101FCBE9" w14:textId="77777777" w:rsidR="00A213BA" w:rsidRDefault="00A213BA" w:rsidP="00A213BA"/>
    <w:p w14:paraId="12EB3155" w14:textId="44195978" w:rsidR="00A213BA" w:rsidRDefault="00A213BA" w:rsidP="00A213BA">
      <w:r>
        <w:t>Arbetet inom regeringen är så fördelat att det är jag som ska svara på frågan.</w:t>
      </w:r>
    </w:p>
    <w:p w14:paraId="2EDE6B22" w14:textId="77777777" w:rsidR="00A213BA" w:rsidRDefault="00A213BA" w:rsidP="00A213BA"/>
    <w:p w14:paraId="63D03868" w14:textId="176A8D2E" w:rsidR="00A213BA" w:rsidRDefault="00A213BA" w:rsidP="00A213BA">
      <w:r>
        <w:t>Regeringen har nyligen beslutat om en livsmedelsstrategi med syfte att stärka den svenska livsmedelsproduktionens förutsättningar och konkur</w:t>
      </w:r>
      <w:r>
        <w:softHyphen/>
        <w:t>renskraft. I denna strategi lyfter regeringen fram behovet av medel för behovsmotiverad forskning som ska gynna en hållbar livsmedels</w:t>
      </w:r>
      <w:r>
        <w:softHyphen/>
        <w:t xml:space="preserve">produktion, produktivitet och konkurrenskraft. </w:t>
      </w:r>
    </w:p>
    <w:p w14:paraId="2347C28B" w14:textId="77777777" w:rsidR="008763CF" w:rsidRDefault="008763CF" w:rsidP="00A213BA"/>
    <w:p w14:paraId="4610E644" w14:textId="23BA6669" w:rsidR="00A213BA" w:rsidRDefault="00A213BA" w:rsidP="00A213BA">
      <w:r>
        <w:t>Utgångspunkten för livsmedelsstrategin är en hållbar produktion av livsmedel. Stärkt konkurrenskraft och ökad produktion ska gå hand i hand med arbetet att nå miljömålen. Ett jordbruk som kan hävda sig i konkurrensen från omgivande k</w:t>
      </w:r>
      <w:r w:rsidR="00201485">
        <w:t>onkurrentländer och finnas kvar</w:t>
      </w:r>
      <w:r>
        <w:t xml:space="preserve"> är en förutsättning för att jordbruket ska kunna bidra i miljöarbetet. Det åter</w:t>
      </w:r>
      <w:r>
        <w:softHyphen/>
        <w:t xml:space="preserve">står dock många utmaningar för jordbruket vad gäller miljö och klimat, vilket bl.a. framgår av de senaste uppföljningarna av miljömålen. Genom att koncentrera gödsel direkt på gården, kan man minska övergödning och </w:t>
      </w:r>
      <w:r w:rsidR="00F41613">
        <w:t xml:space="preserve">i vissa fall </w:t>
      </w:r>
      <w:r>
        <w:t>klimatpåverkan. Eftersom lönsamheten i koncentrering av gödseln till stor del är knuten till hur långt gödseln måste fraktas, har man i studien som Sten Bergheden refererar till, räknat på avstånd mellan en kilometer och fem mil. Men även vid det längsta avståndet får anlägg</w:t>
      </w:r>
      <w:r>
        <w:softHyphen/>
        <w:t>ningen en mycket lång avräkningstid. Hur lönsam eller inte lönsam kon</w:t>
      </w:r>
      <w:r>
        <w:softHyphen/>
        <w:t>centreringen blir, har att göra med hur mycket man använder anlägg</w:t>
      </w:r>
      <w:r>
        <w:softHyphen/>
      </w:r>
      <w:r>
        <w:lastRenderedPageBreak/>
        <w:t>ningen, men även gårdens andra förutsättningar spelar in enligt rappor</w:t>
      </w:r>
      <w:r>
        <w:softHyphen/>
        <w:t xml:space="preserve">ten från JTI. </w:t>
      </w:r>
    </w:p>
    <w:p w14:paraId="25C0C7C0" w14:textId="77777777" w:rsidR="00A213BA" w:rsidRDefault="00A213BA" w:rsidP="00A213BA"/>
    <w:p w14:paraId="7581D8FE" w14:textId="557D07B6" w:rsidR="00A213BA" w:rsidRDefault="00A213BA" w:rsidP="00A213BA">
      <w:r>
        <w:t>Regeringens förslag till livsmedelsstrategi sätter forskning och inno</w:t>
      </w:r>
      <w:r>
        <w:softHyphen/>
        <w:t>vation inom livsmedelskedjan i fokus. Ny kunskap och forskning för en hållbar produktion är avgörande för att klara framtidens livsmedels</w:t>
      </w:r>
      <w:r>
        <w:softHyphen/>
        <w:t>försörjning inom ramen för naturens begränsningar.</w:t>
      </w:r>
      <w:bookmarkStart w:id="0" w:name="_GoBack"/>
      <w:bookmarkEnd w:id="0"/>
      <w:r>
        <w:t xml:space="preserve"> Inom ramen för livsmedelsstrategin planerar regeringen att besluta om fler åtgärder för att stärka forskning och innovation inom området. Exakt vilken forskning eller forskningsprojekt som kommer att bedrivas varken kan eller ska regeringen peka ut. Medel till denna typ av forskning ska, utifrån vissa övergripande målområden, sökas i konkurrens med andra forskare.</w:t>
      </w:r>
    </w:p>
    <w:p w14:paraId="6FBBE6C4" w14:textId="77777777" w:rsidR="00A213BA" w:rsidRDefault="00A213BA" w:rsidP="00A213BA"/>
    <w:p w14:paraId="116E7CA4" w14:textId="4428E6D8" w:rsidR="00A213BA" w:rsidRDefault="00A213BA" w:rsidP="00A213BA">
      <w:r>
        <w:t>Att även fortsätta utnyttja landsbygdsprogrammets medel för att för</w:t>
      </w:r>
      <w:r>
        <w:softHyphen/>
        <w:t xml:space="preserve">bättra miljön och klimatet är av största vikt. </w:t>
      </w:r>
    </w:p>
    <w:p w14:paraId="7CFDD6A9" w14:textId="77777777" w:rsidR="004C22CA" w:rsidRDefault="004C22CA" w:rsidP="004C22CA"/>
    <w:p w14:paraId="21F5875D" w14:textId="77777777" w:rsidR="004C22CA" w:rsidRDefault="004C22CA" w:rsidP="004C22CA"/>
    <w:p w14:paraId="3121187E" w14:textId="77777777" w:rsidR="004C22CA" w:rsidRDefault="004C22CA" w:rsidP="004C22CA">
      <w:r>
        <w:t>Stockholm den 16 maj 2017</w:t>
      </w:r>
    </w:p>
    <w:p w14:paraId="5DB56EAA" w14:textId="77777777" w:rsidR="004C22CA" w:rsidRDefault="004C22CA" w:rsidP="004C22CA"/>
    <w:p w14:paraId="26980987" w14:textId="77777777" w:rsidR="004C22CA" w:rsidRDefault="004C22CA" w:rsidP="004C22CA"/>
    <w:p w14:paraId="31B25862" w14:textId="77777777" w:rsidR="004C22CA" w:rsidRDefault="004C22CA" w:rsidP="004C22CA"/>
    <w:p w14:paraId="3784F1E7" w14:textId="39C57849" w:rsidR="004C22CA" w:rsidRDefault="004C22CA" w:rsidP="004C22CA">
      <w:r>
        <w:t xml:space="preserve">Sven-Erik Bucht </w:t>
      </w:r>
    </w:p>
    <w:p w14:paraId="44A2EF5C" w14:textId="77777777" w:rsidR="004C22CA" w:rsidRDefault="004C22CA" w:rsidP="004C22CA"/>
    <w:sectPr w:rsidR="004C22C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D8758" w14:textId="77777777" w:rsidR="00952637" w:rsidRDefault="00952637">
      <w:r>
        <w:separator/>
      </w:r>
    </w:p>
  </w:endnote>
  <w:endnote w:type="continuationSeparator" w:id="0">
    <w:p w14:paraId="7D7D8759" w14:textId="77777777" w:rsidR="00952637" w:rsidRDefault="0095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D8756" w14:textId="77777777" w:rsidR="00952637" w:rsidRDefault="00952637">
      <w:r>
        <w:separator/>
      </w:r>
    </w:p>
  </w:footnote>
  <w:footnote w:type="continuationSeparator" w:id="0">
    <w:p w14:paraId="7D7D8757" w14:textId="77777777" w:rsidR="00952637" w:rsidRDefault="0095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D875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14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7D875E" w14:textId="77777777">
      <w:trPr>
        <w:cantSplit/>
      </w:trPr>
      <w:tc>
        <w:tcPr>
          <w:tcW w:w="3119" w:type="dxa"/>
        </w:tcPr>
        <w:p w14:paraId="7D7D875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7D875C" w14:textId="77777777" w:rsidR="00E80146" w:rsidRDefault="00E80146">
          <w:pPr>
            <w:pStyle w:val="Sidhuvud"/>
            <w:ind w:right="360"/>
          </w:pPr>
        </w:p>
      </w:tc>
      <w:tc>
        <w:tcPr>
          <w:tcW w:w="1525" w:type="dxa"/>
        </w:tcPr>
        <w:p w14:paraId="7D7D875D" w14:textId="77777777" w:rsidR="00E80146" w:rsidRDefault="00E80146">
          <w:pPr>
            <w:pStyle w:val="Sidhuvud"/>
            <w:ind w:right="360"/>
          </w:pPr>
        </w:p>
      </w:tc>
    </w:tr>
  </w:tbl>
  <w:p w14:paraId="7D7D875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D876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14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7D8764" w14:textId="77777777">
      <w:trPr>
        <w:cantSplit/>
      </w:trPr>
      <w:tc>
        <w:tcPr>
          <w:tcW w:w="3119" w:type="dxa"/>
        </w:tcPr>
        <w:p w14:paraId="7D7D876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7D8762" w14:textId="77777777" w:rsidR="00E80146" w:rsidRDefault="00E80146">
          <w:pPr>
            <w:pStyle w:val="Sidhuvud"/>
            <w:ind w:right="360"/>
          </w:pPr>
        </w:p>
      </w:tc>
      <w:tc>
        <w:tcPr>
          <w:tcW w:w="1525" w:type="dxa"/>
        </w:tcPr>
        <w:p w14:paraId="7D7D8763" w14:textId="77777777" w:rsidR="00E80146" w:rsidRDefault="00E80146">
          <w:pPr>
            <w:pStyle w:val="Sidhuvud"/>
            <w:ind w:right="360"/>
          </w:pPr>
        </w:p>
      </w:tc>
    </w:tr>
  </w:tbl>
  <w:p w14:paraId="7D7D876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D8766" w14:textId="77777777" w:rsidR="00CE13C1" w:rsidRDefault="00CE13C1">
    <w:pPr>
      <w:framePr w:w="2948" w:h="1321" w:hRule="exact" w:wrap="notBeside" w:vAnchor="page" w:hAnchor="page" w:x="1362" w:y="653"/>
    </w:pPr>
    <w:r>
      <w:rPr>
        <w:noProof/>
        <w:lang w:eastAsia="sv-SE"/>
      </w:rPr>
      <w:drawing>
        <wp:inline distT="0" distB="0" distL="0" distR="0" wp14:anchorId="7D7D876B" wp14:editId="7D7D876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7D8767" w14:textId="77777777" w:rsidR="00E80146" w:rsidRDefault="00E80146">
    <w:pPr>
      <w:pStyle w:val="RKrubrik"/>
      <w:keepNext w:val="0"/>
      <w:tabs>
        <w:tab w:val="clear" w:pos="1134"/>
        <w:tab w:val="clear" w:pos="2835"/>
      </w:tabs>
      <w:spacing w:before="0" w:after="0" w:line="320" w:lineRule="atLeast"/>
      <w:rPr>
        <w:bCs/>
      </w:rPr>
    </w:pPr>
  </w:p>
  <w:p w14:paraId="7D7D8768" w14:textId="77777777" w:rsidR="00E80146" w:rsidRDefault="00E80146">
    <w:pPr>
      <w:rPr>
        <w:rFonts w:ascii="TradeGothic" w:hAnsi="TradeGothic"/>
        <w:b/>
        <w:bCs/>
        <w:spacing w:val="12"/>
        <w:sz w:val="22"/>
      </w:rPr>
    </w:pPr>
  </w:p>
  <w:p w14:paraId="7D7D8769" w14:textId="77777777" w:rsidR="00E80146" w:rsidRDefault="00E80146">
    <w:pPr>
      <w:pStyle w:val="RKrubrik"/>
      <w:keepNext w:val="0"/>
      <w:tabs>
        <w:tab w:val="clear" w:pos="1134"/>
        <w:tab w:val="clear" w:pos="2835"/>
      </w:tabs>
      <w:spacing w:before="0" w:after="0" w:line="320" w:lineRule="atLeast"/>
      <w:rPr>
        <w:bCs/>
      </w:rPr>
    </w:pPr>
  </w:p>
  <w:p w14:paraId="7D7D876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F65D3"/>
    <w:multiLevelType w:val="hybridMultilevel"/>
    <w:tmpl w:val="3A2E81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2071955"/>
    <w:multiLevelType w:val="hybridMultilevel"/>
    <w:tmpl w:val="0A3C0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71D4CF6"/>
    <w:multiLevelType w:val="hybridMultilevel"/>
    <w:tmpl w:val="5FE68B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C1"/>
    <w:rsid w:val="0000132C"/>
    <w:rsid w:val="0003276E"/>
    <w:rsid w:val="00073B47"/>
    <w:rsid w:val="000764FE"/>
    <w:rsid w:val="00083C7B"/>
    <w:rsid w:val="00083F59"/>
    <w:rsid w:val="00091CE3"/>
    <w:rsid w:val="000A7F2E"/>
    <w:rsid w:val="000B71C1"/>
    <w:rsid w:val="000C56BE"/>
    <w:rsid w:val="000F04C6"/>
    <w:rsid w:val="00100B1E"/>
    <w:rsid w:val="00113EE2"/>
    <w:rsid w:val="00150384"/>
    <w:rsid w:val="001510A5"/>
    <w:rsid w:val="00151157"/>
    <w:rsid w:val="00160901"/>
    <w:rsid w:val="00165F29"/>
    <w:rsid w:val="001805B7"/>
    <w:rsid w:val="0018271C"/>
    <w:rsid w:val="00183803"/>
    <w:rsid w:val="00187DDF"/>
    <w:rsid w:val="001B684F"/>
    <w:rsid w:val="001B7A8F"/>
    <w:rsid w:val="001C4200"/>
    <w:rsid w:val="001C6D51"/>
    <w:rsid w:val="001F4638"/>
    <w:rsid w:val="00201485"/>
    <w:rsid w:val="00205949"/>
    <w:rsid w:val="00216E95"/>
    <w:rsid w:val="002A2823"/>
    <w:rsid w:val="002A458C"/>
    <w:rsid w:val="002A53F9"/>
    <w:rsid w:val="002B1E9D"/>
    <w:rsid w:val="00315033"/>
    <w:rsid w:val="0035270C"/>
    <w:rsid w:val="00356CBB"/>
    <w:rsid w:val="00367B1C"/>
    <w:rsid w:val="00384330"/>
    <w:rsid w:val="003959FC"/>
    <w:rsid w:val="003C1256"/>
    <w:rsid w:val="003C4FC8"/>
    <w:rsid w:val="003E14C9"/>
    <w:rsid w:val="003E3D48"/>
    <w:rsid w:val="00406A39"/>
    <w:rsid w:val="004141F1"/>
    <w:rsid w:val="00432328"/>
    <w:rsid w:val="00440E7F"/>
    <w:rsid w:val="00440EC7"/>
    <w:rsid w:val="004522BB"/>
    <w:rsid w:val="004527A5"/>
    <w:rsid w:val="00453190"/>
    <w:rsid w:val="00475858"/>
    <w:rsid w:val="0047637E"/>
    <w:rsid w:val="00481AB5"/>
    <w:rsid w:val="004A328D"/>
    <w:rsid w:val="004B15E3"/>
    <w:rsid w:val="004C22CA"/>
    <w:rsid w:val="004E42E5"/>
    <w:rsid w:val="004F7EC5"/>
    <w:rsid w:val="00551F45"/>
    <w:rsid w:val="00570E0D"/>
    <w:rsid w:val="0058762B"/>
    <w:rsid w:val="005B1E08"/>
    <w:rsid w:val="005C040F"/>
    <w:rsid w:val="005C2F75"/>
    <w:rsid w:val="005D397E"/>
    <w:rsid w:val="005D3FD5"/>
    <w:rsid w:val="005F5A1A"/>
    <w:rsid w:val="00617FE8"/>
    <w:rsid w:val="00662A93"/>
    <w:rsid w:val="00662FB9"/>
    <w:rsid w:val="00670578"/>
    <w:rsid w:val="006714E5"/>
    <w:rsid w:val="00692413"/>
    <w:rsid w:val="006A5B1D"/>
    <w:rsid w:val="006B0F13"/>
    <w:rsid w:val="006B4A1D"/>
    <w:rsid w:val="006C0560"/>
    <w:rsid w:val="006D02C7"/>
    <w:rsid w:val="006D1833"/>
    <w:rsid w:val="006E3083"/>
    <w:rsid w:val="006E398E"/>
    <w:rsid w:val="006E4E11"/>
    <w:rsid w:val="00715C99"/>
    <w:rsid w:val="007242A3"/>
    <w:rsid w:val="007426B3"/>
    <w:rsid w:val="007450B4"/>
    <w:rsid w:val="007456D3"/>
    <w:rsid w:val="00763C0A"/>
    <w:rsid w:val="007651F2"/>
    <w:rsid w:val="0078174A"/>
    <w:rsid w:val="00793B57"/>
    <w:rsid w:val="007A4848"/>
    <w:rsid w:val="007A6855"/>
    <w:rsid w:val="007B12E7"/>
    <w:rsid w:val="007C2A9E"/>
    <w:rsid w:val="007E72FE"/>
    <w:rsid w:val="008104B3"/>
    <w:rsid w:val="00863414"/>
    <w:rsid w:val="008763CF"/>
    <w:rsid w:val="00882680"/>
    <w:rsid w:val="00891ADA"/>
    <w:rsid w:val="008A0A9F"/>
    <w:rsid w:val="008A38FA"/>
    <w:rsid w:val="008B362F"/>
    <w:rsid w:val="008C2CD8"/>
    <w:rsid w:val="008C4CD5"/>
    <w:rsid w:val="0092027A"/>
    <w:rsid w:val="00940426"/>
    <w:rsid w:val="009422EE"/>
    <w:rsid w:val="00952637"/>
    <w:rsid w:val="00955E31"/>
    <w:rsid w:val="00980425"/>
    <w:rsid w:val="00987E1A"/>
    <w:rsid w:val="00992E72"/>
    <w:rsid w:val="009A27F2"/>
    <w:rsid w:val="009A63A2"/>
    <w:rsid w:val="009B0DAB"/>
    <w:rsid w:val="009B4EFF"/>
    <w:rsid w:val="009B7567"/>
    <w:rsid w:val="009D0F49"/>
    <w:rsid w:val="009E388B"/>
    <w:rsid w:val="009E422A"/>
    <w:rsid w:val="00A213BA"/>
    <w:rsid w:val="00A60EBD"/>
    <w:rsid w:val="00A80A67"/>
    <w:rsid w:val="00AA6766"/>
    <w:rsid w:val="00AA7A29"/>
    <w:rsid w:val="00AB3413"/>
    <w:rsid w:val="00AC6D2F"/>
    <w:rsid w:val="00AD2D0B"/>
    <w:rsid w:val="00AF26D1"/>
    <w:rsid w:val="00AF3C0B"/>
    <w:rsid w:val="00B16E55"/>
    <w:rsid w:val="00B215AE"/>
    <w:rsid w:val="00B34911"/>
    <w:rsid w:val="00B51D4F"/>
    <w:rsid w:val="00B725B9"/>
    <w:rsid w:val="00B821B5"/>
    <w:rsid w:val="00B82B7E"/>
    <w:rsid w:val="00B84EF6"/>
    <w:rsid w:val="00B868CE"/>
    <w:rsid w:val="00BB459A"/>
    <w:rsid w:val="00BE144D"/>
    <w:rsid w:val="00BF731B"/>
    <w:rsid w:val="00C076FE"/>
    <w:rsid w:val="00C20482"/>
    <w:rsid w:val="00C23AE4"/>
    <w:rsid w:val="00C2550B"/>
    <w:rsid w:val="00C31580"/>
    <w:rsid w:val="00C365A6"/>
    <w:rsid w:val="00C412A9"/>
    <w:rsid w:val="00C5032E"/>
    <w:rsid w:val="00C60BD7"/>
    <w:rsid w:val="00C662CF"/>
    <w:rsid w:val="00C83D63"/>
    <w:rsid w:val="00CD1DFB"/>
    <w:rsid w:val="00CD3971"/>
    <w:rsid w:val="00CE13C1"/>
    <w:rsid w:val="00D0243A"/>
    <w:rsid w:val="00D05B37"/>
    <w:rsid w:val="00D07423"/>
    <w:rsid w:val="00D122C2"/>
    <w:rsid w:val="00D133D7"/>
    <w:rsid w:val="00D50C53"/>
    <w:rsid w:val="00D54BDE"/>
    <w:rsid w:val="00D55541"/>
    <w:rsid w:val="00D7776E"/>
    <w:rsid w:val="00D80520"/>
    <w:rsid w:val="00DB1183"/>
    <w:rsid w:val="00DB7272"/>
    <w:rsid w:val="00DB7E8C"/>
    <w:rsid w:val="00DC27A7"/>
    <w:rsid w:val="00DC5A02"/>
    <w:rsid w:val="00DF59E8"/>
    <w:rsid w:val="00DF6EFC"/>
    <w:rsid w:val="00E17F9A"/>
    <w:rsid w:val="00E2044F"/>
    <w:rsid w:val="00E53A50"/>
    <w:rsid w:val="00E54887"/>
    <w:rsid w:val="00E7567E"/>
    <w:rsid w:val="00E80146"/>
    <w:rsid w:val="00E904D0"/>
    <w:rsid w:val="00EB4CDC"/>
    <w:rsid w:val="00EB4FE0"/>
    <w:rsid w:val="00EB51AB"/>
    <w:rsid w:val="00EC25F9"/>
    <w:rsid w:val="00EC72BA"/>
    <w:rsid w:val="00ED583F"/>
    <w:rsid w:val="00EE1518"/>
    <w:rsid w:val="00EE597A"/>
    <w:rsid w:val="00EF13F7"/>
    <w:rsid w:val="00F15E35"/>
    <w:rsid w:val="00F41613"/>
    <w:rsid w:val="00F54CF5"/>
    <w:rsid w:val="00F913A9"/>
    <w:rsid w:val="00FA2A48"/>
    <w:rsid w:val="00FA2CFC"/>
    <w:rsid w:val="00FC675F"/>
    <w:rsid w:val="00FE3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D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25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25B9"/>
    <w:rPr>
      <w:rFonts w:ascii="Tahoma" w:hAnsi="Tahoma" w:cs="Tahoma"/>
      <w:sz w:val="16"/>
      <w:szCs w:val="16"/>
      <w:lang w:eastAsia="en-US"/>
    </w:rPr>
  </w:style>
  <w:style w:type="paragraph" w:styleId="Liststycke">
    <w:name w:val="List Paragraph"/>
    <w:basedOn w:val="Normal"/>
    <w:uiPriority w:val="34"/>
    <w:qFormat/>
    <w:rsid w:val="00453190"/>
    <w:pPr>
      <w:ind w:left="720"/>
      <w:contextualSpacing/>
    </w:pPr>
  </w:style>
  <w:style w:type="character" w:styleId="Kommentarsreferens">
    <w:name w:val="annotation reference"/>
    <w:basedOn w:val="Standardstycketeckensnitt"/>
    <w:rsid w:val="00205949"/>
    <w:rPr>
      <w:sz w:val="16"/>
      <w:szCs w:val="16"/>
    </w:rPr>
  </w:style>
  <w:style w:type="paragraph" w:styleId="Kommentarer">
    <w:name w:val="annotation text"/>
    <w:basedOn w:val="Normal"/>
    <w:link w:val="KommentarerChar"/>
    <w:rsid w:val="00205949"/>
    <w:pPr>
      <w:spacing w:line="240" w:lineRule="auto"/>
    </w:pPr>
    <w:rPr>
      <w:sz w:val="20"/>
    </w:rPr>
  </w:style>
  <w:style w:type="character" w:customStyle="1" w:styleId="KommentarerChar">
    <w:name w:val="Kommentarer Char"/>
    <w:basedOn w:val="Standardstycketeckensnitt"/>
    <w:link w:val="Kommentarer"/>
    <w:rsid w:val="00205949"/>
    <w:rPr>
      <w:rFonts w:ascii="OrigGarmnd BT" w:hAnsi="OrigGarmnd BT"/>
      <w:lang w:eastAsia="en-US"/>
    </w:rPr>
  </w:style>
  <w:style w:type="paragraph" w:styleId="Kommentarsmne">
    <w:name w:val="annotation subject"/>
    <w:basedOn w:val="Kommentarer"/>
    <w:next w:val="Kommentarer"/>
    <w:link w:val="KommentarsmneChar"/>
    <w:rsid w:val="00205949"/>
    <w:rPr>
      <w:b/>
      <w:bCs/>
    </w:rPr>
  </w:style>
  <w:style w:type="character" w:customStyle="1" w:styleId="KommentarsmneChar">
    <w:name w:val="Kommentarsämne Char"/>
    <w:basedOn w:val="KommentarerChar"/>
    <w:link w:val="Kommentarsmne"/>
    <w:rsid w:val="00205949"/>
    <w:rPr>
      <w:rFonts w:ascii="OrigGarmnd BT" w:hAnsi="OrigGarmnd BT"/>
      <w:b/>
      <w:bCs/>
      <w:lang w:eastAsia="en-US"/>
    </w:rPr>
  </w:style>
  <w:style w:type="character" w:styleId="Hyperlnk">
    <w:name w:val="Hyperlink"/>
    <w:basedOn w:val="Standardstycketeckensnitt"/>
    <w:rsid w:val="000F04C6"/>
    <w:rPr>
      <w:color w:val="0000FF" w:themeColor="hyperlink"/>
      <w:u w:val="single"/>
    </w:rPr>
  </w:style>
  <w:style w:type="paragraph" w:styleId="Revision">
    <w:name w:val="Revision"/>
    <w:hidden/>
    <w:uiPriority w:val="99"/>
    <w:semiHidden/>
    <w:rsid w:val="001510A5"/>
    <w:rPr>
      <w:rFonts w:ascii="OrigGarmnd BT" w:hAnsi="OrigGarmnd BT"/>
      <w:sz w:val="24"/>
      <w:lang w:eastAsia="en-US"/>
    </w:rPr>
  </w:style>
  <w:style w:type="paragraph" w:styleId="Brdtextmedindrag">
    <w:name w:val="Body Text Indent"/>
    <w:basedOn w:val="Brdtext"/>
    <w:link w:val="BrdtextmedindragChar"/>
    <w:qFormat/>
    <w:rsid w:val="006A5B1D"/>
    <w:pPr>
      <w:tabs>
        <w:tab w:val="left" w:pos="2268"/>
      </w:tabs>
      <w:spacing w:after="0" w:line="240" w:lineRule="auto"/>
      <w:ind w:firstLine="170"/>
      <w:jc w:val="both"/>
    </w:pPr>
    <w:rPr>
      <w:rFonts w:ascii="Times New Roman" w:hAnsi="Times New Roman"/>
      <w:sz w:val="20"/>
    </w:rPr>
  </w:style>
  <w:style w:type="character" w:customStyle="1" w:styleId="BrdtextmedindragChar">
    <w:name w:val="Brödtext med indrag Char"/>
    <w:basedOn w:val="Standardstycketeckensnitt"/>
    <w:link w:val="Brdtextmedindrag"/>
    <w:rsid w:val="006A5B1D"/>
    <w:rPr>
      <w:lang w:eastAsia="en-US"/>
    </w:rPr>
  </w:style>
  <w:style w:type="paragraph" w:styleId="Brdtext">
    <w:name w:val="Body Text"/>
    <w:basedOn w:val="Normal"/>
    <w:link w:val="BrdtextChar"/>
    <w:rsid w:val="006A5B1D"/>
    <w:pPr>
      <w:spacing w:after="120"/>
    </w:pPr>
  </w:style>
  <w:style w:type="character" w:customStyle="1" w:styleId="BrdtextChar">
    <w:name w:val="Brödtext Char"/>
    <w:basedOn w:val="Standardstycketeckensnitt"/>
    <w:link w:val="Brdtext"/>
    <w:rsid w:val="006A5B1D"/>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25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25B9"/>
    <w:rPr>
      <w:rFonts w:ascii="Tahoma" w:hAnsi="Tahoma" w:cs="Tahoma"/>
      <w:sz w:val="16"/>
      <w:szCs w:val="16"/>
      <w:lang w:eastAsia="en-US"/>
    </w:rPr>
  </w:style>
  <w:style w:type="paragraph" w:styleId="Liststycke">
    <w:name w:val="List Paragraph"/>
    <w:basedOn w:val="Normal"/>
    <w:uiPriority w:val="34"/>
    <w:qFormat/>
    <w:rsid w:val="00453190"/>
    <w:pPr>
      <w:ind w:left="720"/>
      <w:contextualSpacing/>
    </w:pPr>
  </w:style>
  <w:style w:type="character" w:styleId="Kommentarsreferens">
    <w:name w:val="annotation reference"/>
    <w:basedOn w:val="Standardstycketeckensnitt"/>
    <w:rsid w:val="00205949"/>
    <w:rPr>
      <w:sz w:val="16"/>
      <w:szCs w:val="16"/>
    </w:rPr>
  </w:style>
  <w:style w:type="paragraph" w:styleId="Kommentarer">
    <w:name w:val="annotation text"/>
    <w:basedOn w:val="Normal"/>
    <w:link w:val="KommentarerChar"/>
    <w:rsid w:val="00205949"/>
    <w:pPr>
      <w:spacing w:line="240" w:lineRule="auto"/>
    </w:pPr>
    <w:rPr>
      <w:sz w:val="20"/>
    </w:rPr>
  </w:style>
  <w:style w:type="character" w:customStyle="1" w:styleId="KommentarerChar">
    <w:name w:val="Kommentarer Char"/>
    <w:basedOn w:val="Standardstycketeckensnitt"/>
    <w:link w:val="Kommentarer"/>
    <w:rsid w:val="00205949"/>
    <w:rPr>
      <w:rFonts w:ascii="OrigGarmnd BT" w:hAnsi="OrigGarmnd BT"/>
      <w:lang w:eastAsia="en-US"/>
    </w:rPr>
  </w:style>
  <w:style w:type="paragraph" w:styleId="Kommentarsmne">
    <w:name w:val="annotation subject"/>
    <w:basedOn w:val="Kommentarer"/>
    <w:next w:val="Kommentarer"/>
    <w:link w:val="KommentarsmneChar"/>
    <w:rsid w:val="00205949"/>
    <w:rPr>
      <w:b/>
      <w:bCs/>
    </w:rPr>
  </w:style>
  <w:style w:type="character" w:customStyle="1" w:styleId="KommentarsmneChar">
    <w:name w:val="Kommentarsämne Char"/>
    <w:basedOn w:val="KommentarerChar"/>
    <w:link w:val="Kommentarsmne"/>
    <w:rsid w:val="00205949"/>
    <w:rPr>
      <w:rFonts w:ascii="OrigGarmnd BT" w:hAnsi="OrigGarmnd BT"/>
      <w:b/>
      <w:bCs/>
      <w:lang w:eastAsia="en-US"/>
    </w:rPr>
  </w:style>
  <w:style w:type="character" w:styleId="Hyperlnk">
    <w:name w:val="Hyperlink"/>
    <w:basedOn w:val="Standardstycketeckensnitt"/>
    <w:rsid w:val="000F04C6"/>
    <w:rPr>
      <w:color w:val="0000FF" w:themeColor="hyperlink"/>
      <w:u w:val="single"/>
    </w:rPr>
  </w:style>
  <w:style w:type="paragraph" w:styleId="Revision">
    <w:name w:val="Revision"/>
    <w:hidden/>
    <w:uiPriority w:val="99"/>
    <w:semiHidden/>
    <w:rsid w:val="001510A5"/>
    <w:rPr>
      <w:rFonts w:ascii="OrigGarmnd BT" w:hAnsi="OrigGarmnd BT"/>
      <w:sz w:val="24"/>
      <w:lang w:eastAsia="en-US"/>
    </w:rPr>
  </w:style>
  <w:style w:type="paragraph" w:styleId="Brdtextmedindrag">
    <w:name w:val="Body Text Indent"/>
    <w:basedOn w:val="Brdtext"/>
    <w:link w:val="BrdtextmedindragChar"/>
    <w:qFormat/>
    <w:rsid w:val="006A5B1D"/>
    <w:pPr>
      <w:tabs>
        <w:tab w:val="left" w:pos="2268"/>
      </w:tabs>
      <w:spacing w:after="0" w:line="240" w:lineRule="auto"/>
      <w:ind w:firstLine="170"/>
      <w:jc w:val="both"/>
    </w:pPr>
    <w:rPr>
      <w:rFonts w:ascii="Times New Roman" w:hAnsi="Times New Roman"/>
      <w:sz w:val="20"/>
    </w:rPr>
  </w:style>
  <w:style w:type="character" w:customStyle="1" w:styleId="BrdtextmedindragChar">
    <w:name w:val="Brödtext med indrag Char"/>
    <w:basedOn w:val="Standardstycketeckensnitt"/>
    <w:link w:val="Brdtextmedindrag"/>
    <w:rsid w:val="006A5B1D"/>
    <w:rPr>
      <w:lang w:eastAsia="en-US"/>
    </w:rPr>
  </w:style>
  <w:style w:type="paragraph" w:styleId="Brdtext">
    <w:name w:val="Body Text"/>
    <w:basedOn w:val="Normal"/>
    <w:link w:val="BrdtextChar"/>
    <w:rsid w:val="006A5B1D"/>
    <w:pPr>
      <w:spacing w:after="120"/>
    </w:pPr>
  </w:style>
  <w:style w:type="character" w:customStyle="1" w:styleId="BrdtextChar">
    <w:name w:val="Brödtext Char"/>
    <w:basedOn w:val="Standardstycketeckensnitt"/>
    <w:link w:val="Brdtext"/>
    <w:rsid w:val="006A5B1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defc6f4a-fad0-4a96-9523-cb7dc9832fac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346D44925EA0D944A4DF492BE5853C4C" ma:contentTypeVersion="7" ma:contentTypeDescription="Skapa ett nytt dokument." ma:contentTypeScope="" ma:versionID="610fbc85ebc70bc8402f970b14e995bf">
  <xsd:schema xmlns:xsd="http://www.w3.org/2001/XMLSchema" xmlns:xs="http://www.w3.org/2001/XMLSchema" xmlns:p="http://schemas.microsoft.com/office/2006/metadata/properties" xmlns:ns2="35670e95-d5a3-4c2b-9f0d-a339565e4e06" targetNamespace="http://schemas.microsoft.com/office/2006/metadata/properties" ma:root="true" ma:fieldsID="afb37b033360e86f68217497781f2391"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6984D-B7FC-4A29-A19E-E84E98A8ED56}">
  <ds:schemaRefs>
    <ds:schemaRef ds:uri="http://schemas.microsoft.com/sharepoint/v3/contenttype/forms"/>
  </ds:schemaRefs>
</ds:datastoreItem>
</file>

<file path=customXml/itemProps2.xml><?xml version="1.0" encoding="utf-8"?>
<ds:datastoreItem xmlns:ds="http://schemas.openxmlformats.org/officeDocument/2006/customXml" ds:itemID="{E3AA4ED9-5928-4D9C-BF71-179E4A8FD0D9}"/>
</file>

<file path=customXml/itemProps3.xml><?xml version="1.0" encoding="utf-8"?>
<ds:datastoreItem xmlns:ds="http://schemas.openxmlformats.org/officeDocument/2006/customXml" ds:itemID="{1E42D865-F103-498F-8903-8D70E81B17F0}">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35670e95-d5a3-4c2b-9f0d-a339565e4e06"/>
    <ds:schemaRef ds:uri="http://www.w3.org/XML/1998/namespace"/>
    <ds:schemaRef ds:uri="http://purl.org/dc/elements/1.1/"/>
  </ds:schemaRefs>
</ds:datastoreItem>
</file>

<file path=customXml/itemProps4.xml><?xml version="1.0" encoding="utf-8"?>
<ds:datastoreItem xmlns:ds="http://schemas.openxmlformats.org/officeDocument/2006/customXml" ds:itemID="{02176FDB-46D9-46DF-BB10-CF5301804250}">
  <ds:schemaRefs>
    <ds:schemaRef ds:uri="http://schemas.microsoft.com/sharepoint/v3/contenttype/forms/url"/>
  </ds:schemaRefs>
</ds:datastoreItem>
</file>

<file path=customXml/itemProps5.xml><?xml version="1.0" encoding="utf-8"?>
<ds:datastoreItem xmlns:ds="http://schemas.openxmlformats.org/officeDocument/2006/customXml" ds:itemID="{51AEA91C-A2B6-48A7-BBE8-2E711545945D}">
  <ds:schemaRefs>
    <ds:schemaRef ds:uri="http://schemas.microsoft.com/office/2006/metadata/customXsn"/>
  </ds:schemaRefs>
</ds:datastoreItem>
</file>

<file path=customXml/itemProps6.xml><?xml version="1.0" encoding="utf-8"?>
<ds:datastoreItem xmlns:ds="http://schemas.openxmlformats.org/officeDocument/2006/customXml" ds:itemID="{E78CF2CB-3308-4C49-8447-DCE450DF3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4317A1-D70A-4A42-B1E6-AD17575D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2379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 Öhman</dc:creator>
  <cp:lastModifiedBy>Tobias Tengström</cp:lastModifiedBy>
  <cp:revision>7</cp:revision>
  <cp:lastPrinted>2017-05-12T07:03:00Z</cp:lastPrinted>
  <dcterms:created xsi:type="dcterms:W3CDTF">2017-05-09T09:33:00Z</dcterms:created>
  <dcterms:modified xsi:type="dcterms:W3CDTF">2017-05-12T07:03:00Z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effaf492-f59a-4257-8dc1-4501966efca3</vt:lpwstr>
  </property>
  <property fmtid="{D5CDD505-2E9C-101B-9397-08002B2CF9AE}" pid="7" name="Departementsenhet">
    <vt:lpwstr/>
  </property>
  <property fmtid="{D5CDD505-2E9C-101B-9397-08002B2CF9AE}" pid="8" name="Aktivitetskategori">
    <vt:lpwstr/>
  </property>
</Properties>
</file>