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C9A528BAF3A438E8A9497E0A0F63B05"/>
        </w:placeholder>
        <w15:appearance w15:val="hidden"/>
        <w:text/>
      </w:sdtPr>
      <w:sdtEndPr/>
      <w:sdtContent>
        <w:p w:rsidRPr="009B062B" w:rsidR="00AF30DD" w:rsidP="009B062B" w:rsidRDefault="00AF30DD" w14:paraId="270DF93F" w14:textId="77777777">
          <w:pPr>
            <w:pStyle w:val="RubrikFrslagTIllRiksdagsbeslut"/>
          </w:pPr>
          <w:r w:rsidRPr="009B062B">
            <w:t>Förslag till riksdagsbeslut</w:t>
          </w:r>
        </w:p>
      </w:sdtContent>
    </w:sdt>
    <w:sdt>
      <w:sdtPr>
        <w:alias w:val="Yrkande 1"/>
        <w:tag w:val="64314458-5bb2-49f3-92c3-0a4827e44e6f"/>
        <w:id w:val="-342468955"/>
        <w:lock w:val="sdtLocked"/>
      </w:sdtPr>
      <w:sdtEndPr/>
      <w:sdtContent>
        <w:p w:rsidR="001A0BC5" w:rsidRDefault="00672F66" w14:paraId="29A338EF" w14:textId="77777777">
          <w:pPr>
            <w:pStyle w:val="Frslagstext"/>
            <w:numPr>
              <w:ilvl w:val="0"/>
              <w:numId w:val="0"/>
            </w:numPr>
          </w:pPr>
          <w:r>
            <w:t>Riksdagen ställer sig bakom det som anförs i motionen om att stärka grundlagsskyddet för de mänskliga rättigheterna på så sätt att det slås fast att staten har en skyldighet att skydda enskilda från kränkningar av mänskliga fri- och rättigheter som utförs av andra enskilda och tillkännager detta för regeringen.</w:t>
          </w:r>
        </w:p>
      </w:sdtContent>
    </w:sdt>
    <w:p w:rsidRPr="009B062B" w:rsidR="00AF30DD" w:rsidP="009B062B" w:rsidRDefault="000156D9" w14:paraId="7E53CA8E" w14:textId="77777777">
      <w:pPr>
        <w:pStyle w:val="Rubrik1"/>
      </w:pPr>
      <w:bookmarkStart w:name="MotionsStart" w:id="0"/>
      <w:bookmarkEnd w:id="0"/>
      <w:r w:rsidRPr="009B062B">
        <w:t>Motivering</w:t>
      </w:r>
    </w:p>
    <w:p w:rsidRPr="00464F46" w:rsidR="007F434B" w:rsidP="00464F46" w:rsidRDefault="007F434B" w14:paraId="6F8EADD5" w14:textId="77777777">
      <w:pPr>
        <w:pStyle w:val="Normalutanindragellerluft"/>
      </w:pPr>
      <w:r w:rsidRPr="00464F46">
        <w:t xml:space="preserve">Sverige är ett land som under lång tid har byggt demokrati och rättsstat och som har värnat medborgerliga fri- och rättigheter, till exempel tryckfriheten. Blickar man tillbaka i historien ser man att Sverige – i motsats till många andra länder, inklusive så näraliggande länder som Danmark – endast hade korta perioder av kungligt envälde och att de svenska bönderna aldrig blev livegna, utan tvärtom hade representation i riksdagen. Sverige fick också, genom 1766 års tryckfrihetsförordning, världens första grundlag till skydd för tryckfriheten. Vi har också en i allt väsentligt god tradition av opartiska ämbetsmän och oberoende domstolar. Går man in på </w:t>
      </w:r>
      <w:r w:rsidRPr="00464F46">
        <w:lastRenderedPageBreak/>
        <w:t>1900-talet kan man konstatera att den politiska demokratin i vårt land kunde genomföras utan revolutioner och blodspillan och att Sverige tidigt undertecknade både Europakonventionen och FN:s deklaration om de mänskliga rättigheterna. Genom regeringsformens andra kapitel skyddas härutöver också i nationell grundlag en lång rad medborgerliga fri- och rättigheter. Sverige har alltså kommit läng</w:t>
      </w:r>
      <w:r w:rsidRPr="00464F46" w:rsidR="00E769D3">
        <w:t>r</w:t>
      </w:r>
      <w:r w:rsidRPr="00464F46">
        <w:t>e än många andra av världens länder när det gäller att värna mänskliga rättigheter.</w:t>
      </w:r>
    </w:p>
    <w:p w:rsidRPr="008D2A4E" w:rsidR="007F434B" w:rsidP="008D2A4E" w:rsidRDefault="007F434B" w14:paraId="4FAFB525" w14:textId="77777777">
      <w:pPr>
        <w:pStyle w:val="Rubrik1"/>
      </w:pPr>
      <w:r w:rsidRPr="008D2A4E">
        <w:t>En ny bestämmelse i regeringsformen</w:t>
      </w:r>
    </w:p>
    <w:p w:rsidRPr="00464F46" w:rsidR="007F434B" w:rsidP="00464F46" w:rsidRDefault="007F434B" w14:paraId="22C53485" w14:textId="77777777">
      <w:pPr>
        <w:pStyle w:val="Normalutanindragellerluft"/>
      </w:pPr>
      <w:r w:rsidRPr="00464F46">
        <w:t xml:space="preserve">Inte bara stater utan även enskilda personer och organisationer kan kränka mänskliga fri- och rättigheter. Detta konstaterande ska även ses i ljuset av Europadomstolens praxis. Enligt Europadomstolen handlar Europakonventionen inte enbart om skydd av mänskliga rättigheter gentemot stater, utan också om att konventionsstaterna har ett ansvar för att skydda enskilda från rättighetskränkningar utförda av andra enskilda. Ett exempel på detta är Europadomstolens dom 2013-11-12 i målet Söderman mot Sverige. Målet handlade om en ung kvinna som smygfilmades i duschen av sin styvfar. Han åtalades, men fälldes inte eftersom det bedömdes att hans gärning då inte var straffbar enligt någon av de straffbestämmelser som skulle kunna aktualiseras. Därmed kunde styvfadern inte heller dömas att </w:t>
      </w:r>
      <w:r w:rsidRPr="00464F46">
        <w:lastRenderedPageBreak/>
        <w:t>betala skadestånd till kvinnan. Sverige ansågs av Europadomstolen ha brutit mot Europakonventionens artikel 8 om rätten till skydd för privatlivet, eftersom staten inte tillhandahöll vare sig straffrättsliga eller skadeståndsrättsliga regler till skydd för kvinnan i den aktuella situationen. (Som en följd av bland annat detta avgörande finns numera lagstiftning om kränkande fotografering.)</w:t>
      </w:r>
    </w:p>
    <w:p w:rsidRPr="00464F46" w:rsidR="007F434B" w:rsidP="00464F46" w:rsidRDefault="007F434B" w14:paraId="027C9143" w14:textId="5E2438D5">
      <w:r w:rsidRPr="00464F46">
        <w:t xml:space="preserve">Vi menar att det vore värdefullt att i regeringsformens andra kapitel slå fast att staten har en skyldighet att skydda enskilda från kränkningar av mänskliga fri- och rättigheter som utförs av andra enskilda. Ett sådant stadgande skulle kunna tjäna som en påminnelse till lagstiftaren att beakta detta perspektiv i lagstiftningsarbetet, men också som en signal till alla som bor i Sverige att rättighetskränkningar är något mycket allvarligt och något som riksdagen har tagit avstånd ifrån genom ett så tungt vägande stadgande som en grundlagsbestämmelse. Även om stadgandet formellt sett riktar sig till lagstiftaren är mottagarkretsen i själva verket alla invånare, om man resonerar utifrån en slags allmänpreventiv utgångspunkt. </w:t>
      </w:r>
    </w:p>
    <w:p w:rsidRPr="00464F46" w:rsidR="00B02627" w:rsidP="00464F46" w:rsidRDefault="006464F8" w14:paraId="7FDD5AA1" w14:textId="72A39230">
      <w:r w:rsidRPr="00464F46">
        <w:t xml:space="preserve">Förra året avslog majoriteten i konstitutionsutskottet en liknande motion med hänvisning till bland annat att de rättigheter som fastslås i regeringsformens andra kapitel inte får något nämnvärt materiellt innehåll genom grundlagen utan deras utformning beror på vad som föreskrivs i lag. </w:t>
      </w:r>
      <w:r w:rsidRPr="00464F46">
        <w:lastRenderedPageBreak/>
        <w:t xml:space="preserve">Man underströk att ett rättighetsskydd som ska gälla gentemot lagstiftaren, riksdagen, måste ges i form som binder denna, alltså i grundlag, medan det däremot för att skydda medborgarnas rättigheter mot angrepp från andra enskilda i de flesta fall är tillräckligt med vanlig lag. Det är vidare inte praktiskt möjligt, framhöll man, att låta rättighetsskyddet generellt avse också förhållanden mellan enskilda inbördes. Man skulle i så fall vara nödsakad att i grundlagen detaljerat ange vilka beteenden som är förbjudna för den enskilde och vilka rättsverkningar som är knutna till överträdelser av förbuden (jfr 2015/16:KU15 s. 14). </w:t>
      </w:r>
    </w:p>
    <w:p w:rsidR="007F434B" w:rsidP="00EC2893" w:rsidRDefault="00B02627" w14:paraId="69EAC188" w14:textId="73976296">
      <w:r>
        <w:t xml:space="preserve">Vi vill mot bakgrund av detta anföra att </w:t>
      </w:r>
      <w:r w:rsidR="004A7FEB">
        <w:t xml:space="preserve">vårt förslag </w:t>
      </w:r>
      <w:r w:rsidR="007F434B">
        <w:t>alltså inte handlar om att i grundlagen ange vilka gärningar som en enskild inte får begå gentemot en annan enskild. För att uppnå det sistnämnda skulle man till exempel behöva inkorporera stora delar av brottsbalken i regeringsformen och det vore självfallet ogörligt. Det vi efterlyser är ett allmänt stadgande om statens skyldighet att skydda enskilda från kränkningar av fri- och rättigheter som utförs av andra enskilda.</w:t>
      </w:r>
    </w:p>
    <w:p w:rsidR="00093F48" w:rsidP="00EC2893" w:rsidRDefault="007F434B" w14:paraId="6E0F76AA" w14:textId="308316CF">
      <w:r>
        <w:t xml:space="preserve">Man skulle kunna hävda att ett sådant stadgande är överflödigt i och med att Sverige redan binds av Europadomstolens praxis, men vi menar att det är viktigt att regeringsformen på ett så tydligt sätt som möjligt anger vilka fri- och rättigheter som gäller i Sverige och vilka krav det ställer på till exempel lagstiftaren, myndigheterna och medborgarna. Det </w:t>
      </w:r>
      <w:r>
        <w:lastRenderedPageBreak/>
        <w:t>finns redan en rad fri- och rättigheter som framgår av både Europakonventionen och regeringsformen, så att det förekommer en viss överlappning mellan dessa båda regelverk är inget nytt och inget som har upplevts som besvärande.</w:t>
      </w:r>
    </w:p>
    <w:bookmarkStart w:name="_GoBack" w:id="1"/>
    <w:bookmarkEnd w:id="1"/>
    <w:p w:rsidRPr="00093F48" w:rsidR="008D2A4E" w:rsidP="00EC2893" w:rsidRDefault="008D2A4E" w14:paraId="300ED8EB" w14:textId="77777777"/>
    <w:sdt>
      <w:sdtPr>
        <w:alias w:val="CC_Underskrifter"/>
        <w:tag w:val="CC_Underskrifter"/>
        <w:id w:val="583496634"/>
        <w:lock w:val="sdtContentLocked"/>
        <w:placeholder>
          <w:docPart w:val="CABC8E030C6C4AED90C4EDFB9CC6B1E5"/>
        </w:placeholder>
        <w15:appearance w15:val="hidden"/>
      </w:sdtPr>
      <w:sdtEndPr/>
      <w:sdtContent>
        <w:p w:rsidR="004801AC" w:rsidP="000E45A3" w:rsidRDefault="008D2A4E" w14:paraId="4183F714" w14:textId="65EFEA6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 </w:t>
            </w:r>
          </w:p>
        </w:tc>
      </w:tr>
      <w:tr>
        <w:trPr>
          <w:cantSplit/>
        </w:trPr>
        <w:tc>
          <w:tcPr>
            <w:tcW w:w="50" w:type="pct"/>
            <w:vAlign w:val="bottom"/>
          </w:tcPr>
          <w:p>
            <w:pPr>
              <w:pStyle w:val="Underskrifter"/>
            </w:pPr>
            <w:r>
              <w:t>Annicka Engblom (M)</w:t>
            </w:r>
          </w:p>
        </w:tc>
        <w:tc>
          <w:tcPr>
            <w:tcW w:w="50" w:type="pct"/>
            <w:vAlign w:val="bottom"/>
          </w:tcPr>
          <w:p>
            <w:pPr>
              <w:pStyle w:val="Underskrifter"/>
            </w:pPr>
            <w:r>
              <w:t>Maria Abrahamsson (M)</w:t>
            </w:r>
          </w:p>
        </w:tc>
      </w:tr>
      <w:tr>
        <w:trPr>
          <w:cantSplit/>
        </w:trPr>
        <w:tc>
          <w:tcPr>
            <w:tcW w:w="50" w:type="pct"/>
            <w:vAlign w:val="bottom"/>
          </w:tcPr>
          <w:p>
            <w:pPr>
              <w:pStyle w:val="Underskrifter"/>
            </w:pPr>
            <w:r>
              <w:t>Patrick Reslow (M)</w:t>
            </w:r>
          </w:p>
        </w:tc>
        <w:tc>
          <w:tcPr>
            <w:tcW w:w="50" w:type="pct"/>
            <w:vAlign w:val="bottom"/>
          </w:tcPr>
          <w:p>
            <w:pPr>
              <w:pStyle w:val="Underskrifter"/>
            </w:pPr>
            <w:r>
              <w:t>Lisbeth Sundén Andersson (M)</w:t>
            </w:r>
          </w:p>
        </w:tc>
      </w:tr>
      <w:tr>
        <w:trPr>
          <w:cantSplit/>
        </w:trPr>
        <w:tc>
          <w:tcPr>
            <w:tcW w:w="50" w:type="pct"/>
            <w:vAlign w:val="bottom"/>
          </w:tcPr>
          <w:p>
            <w:pPr>
              <w:pStyle w:val="Underskrifter"/>
            </w:pPr>
            <w:r>
              <w:t>Marta Obminska (M)</w:t>
            </w:r>
          </w:p>
        </w:tc>
        <w:tc>
          <w:tcPr>
            <w:tcW w:w="50" w:type="pct"/>
            <w:vAlign w:val="bottom"/>
          </w:tcPr>
          <w:p>
            <w:pPr>
              <w:pStyle w:val="Underskrifter"/>
            </w:pPr>
            <w:r>
              <w:t>Ann-Charlotte Hammar Johnsson (M)</w:t>
            </w:r>
          </w:p>
        </w:tc>
      </w:tr>
      <w:tr>
        <w:trPr>
          <w:cantSplit/>
        </w:trPr>
        <w:tc>
          <w:tcPr>
            <w:tcW w:w="50" w:type="pct"/>
            <w:vAlign w:val="bottom"/>
          </w:tcPr>
          <w:p>
            <w:pPr>
              <w:pStyle w:val="Underskrifter"/>
            </w:pPr>
            <w:r>
              <w:t>Göran Pettersson (M)</w:t>
            </w:r>
          </w:p>
        </w:tc>
        <w:tc>
          <w:tcPr>
            <w:tcW w:w="50" w:type="pct"/>
            <w:vAlign w:val="bottom"/>
          </w:tcPr>
          <w:p>
            <w:pPr>
              <w:pStyle w:val="Underskrifter"/>
            </w:pPr>
            <w:r>
              <w:t>Erik Andersson (M)</w:t>
            </w:r>
          </w:p>
        </w:tc>
      </w:tr>
    </w:tbl>
    <w:p w:rsidR="006176AE" w:rsidRDefault="006176AE" w14:paraId="642F0848" w14:textId="77777777"/>
    <w:sectPr w:rsidR="006176AE" w:rsidSect="006E572C">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3AF64" w14:textId="77777777" w:rsidR="00EB4A60" w:rsidRDefault="00EB4A60" w:rsidP="000C1CAD">
      <w:pPr>
        <w:spacing w:line="240" w:lineRule="auto"/>
      </w:pPr>
      <w:r>
        <w:separator/>
      </w:r>
    </w:p>
  </w:endnote>
  <w:endnote w:type="continuationSeparator" w:id="0">
    <w:p w14:paraId="07C397D5" w14:textId="77777777" w:rsidR="00EB4A60" w:rsidRDefault="00EB4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BD67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7FB210" w14:textId="1FD5209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D2A4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02B9B2" w14:textId="77777777" w:rsidR="00EB4A60" w:rsidRDefault="00EB4A60" w:rsidP="000C1CAD">
      <w:pPr>
        <w:spacing w:line="240" w:lineRule="auto"/>
      </w:pPr>
      <w:r>
        <w:separator/>
      </w:r>
    </w:p>
  </w:footnote>
  <w:footnote w:type="continuationSeparator" w:id="0">
    <w:p w14:paraId="593ECFEF" w14:textId="77777777" w:rsidR="00EB4A60" w:rsidRDefault="00EB4A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6E589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6A2DBF" wp14:anchorId="443D6C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D2A4E" w14:paraId="41CDAEC2" w14:textId="6D19CED9">
                          <w:pPr>
                            <w:jc w:val="right"/>
                          </w:pPr>
                          <w:sdt>
                            <w:sdtPr>
                              <w:alias w:val="CC_Noformat_Partikod"/>
                              <w:tag w:val="CC_Noformat_Partikod"/>
                              <w:id w:val="-53464382"/>
                              <w:placeholder>
                                <w:docPart w:val="4234E8235A2C4985B911AD686C261BA8"/>
                              </w:placeholder>
                              <w:text/>
                            </w:sdtPr>
                            <w:sdtEndPr/>
                            <w:sdtContent>
                              <w:r w:rsidR="00E769D3">
                                <w:t>M</w:t>
                              </w:r>
                            </w:sdtContent>
                          </w:sdt>
                          <w:sdt>
                            <w:sdtPr>
                              <w:alias w:val="CC_Noformat_Partinummer"/>
                              <w:tag w:val="CC_Noformat_Partinummer"/>
                              <w:id w:val="-1709555926"/>
                              <w:placeholder>
                                <w:docPart w:val="DCCD8BFA80944BB3B0BB9C02112D56D0"/>
                              </w:placeholder>
                              <w:text/>
                            </w:sdtPr>
                            <w:sdtEndPr/>
                            <w:sdtContent>
                              <w:r w:rsidR="00646ED9">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3D6C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D2A4E" w14:paraId="41CDAEC2" w14:textId="6D19CED9">
                    <w:pPr>
                      <w:jc w:val="right"/>
                    </w:pPr>
                    <w:sdt>
                      <w:sdtPr>
                        <w:alias w:val="CC_Noformat_Partikod"/>
                        <w:tag w:val="CC_Noformat_Partikod"/>
                        <w:id w:val="-53464382"/>
                        <w:placeholder>
                          <w:docPart w:val="4234E8235A2C4985B911AD686C261BA8"/>
                        </w:placeholder>
                        <w:text/>
                      </w:sdtPr>
                      <w:sdtEndPr/>
                      <w:sdtContent>
                        <w:r w:rsidR="00E769D3">
                          <w:t>M</w:t>
                        </w:r>
                      </w:sdtContent>
                    </w:sdt>
                    <w:sdt>
                      <w:sdtPr>
                        <w:alias w:val="CC_Noformat_Partinummer"/>
                        <w:tag w:val="CC_Noformat_Partinummer"/>
                        <w:id w:val="-1709555926"/>
                        <w:placeholder>
                          <w:docPart w:val="DCCD8BFA80944BB3B0BB9C02112D56D0"/>
                        </w:placeholder>
                        <w:text/>
                      </w:sdtPr>
                      <w:sdtEndPr/>
                      <w:sdtContent>
                        <w:r w:rsidR="00646ED9">
                          <w:t>155</w:t>
                        </w:r>
                      </w:sdtContent>
                    </w:sdt>
                  </w:p>
                </w:txbxContent>
              </v:textbox>
              <w10:wrap anchorx="page"/>
            </v:shape>
          </w:pict>
        </mc:Fallback>
      </mc:AlternateContent>
    </w:r>
  </w:p>
  <w:p w:rsidRPr="00293C4F" w:rsidR="007A5507" w:rsidP="00776B74" w:rsidRDefault="007A5507" w14:paraId="7EC944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2A4E" w14:paraId="69491090" w14:textId="7C4E650E">
    <w:pPr>
      <w:jc w:val="right"/>
    </w:pPr>
    <w:sdt>
      <w:sdtPr>
        <w:alias w:val="CC_Noformat_Partikod"/>
        <w:tag w:val="CC_Noformat_Partikod"/>
        <w:id w:val="559911109"/>
        <w:text/>
      </w:sdtPr>
      <w:sdtEndPr/>
      <w:sdtContent>
        <w:r w:rsidR="00E769D3">
          <w:t>M</w:t>
        </w:r>
      </w:sdtContent>
    </w:sdt>
    <w:sdt>
      <w:sdtPr>
        <w:alias w:val="CC_Noformat_Partinummer"/>
        <w:tag w:val="CC_Noformat_Partinummer"/>
        <w:id w:val="1197820850"/>
        <w:text/>
      </w:sdtPr>
      <w:sdtEndPr/>
      <w:sdtContent>
        <w:r w:rsidR="00646ED9">
          <w:t>155</w:t>
        </w:r>
      </w:sdtContent>
    </w:sdt>
  </w:p>
  <w:p w:rsidR="007A5507" w:rsidP="00776B74" w:rsidRDefault="007A5507" w14:paraId="330D4BD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D2A4E" w14:paraId="44B62652" w14:textId="05C1136B">
    <w:pPr>
      <w:jc w:val="right"/>
    </w:pPr>
    <w:sdt>
      <w:sdtPr>
        <w:alias w:val="CC_Noformat_Partikod"/>
        <w:tag w:val="CC_Noformat_Partikod"/>
        <w:id w:val="1471015553"/>
        <w:text/>
      </w:sdtPr>
      <w:sdtEndPr/>
      <w:sdtContent>
        <w:r w:rsidR="00E769D3">
          <w:t>M</w:t>
        </w:r>
      </w:sdtContent>
    </w:sdt>
    <w:sdt>
      <w:sdtPr>
        <w:alias w:val="CC_Noformat_Partinummer"/>
        <w:tag w:val="CC_Noformat_Partinummer"/>
        <w:id w:val="-2014525982"/>
        <w:text/>
      </w:sdtPr>
      <w:sdtEndPr/>
      <w:sdtContent>
        <w:r w:rsidR="00646ED9">
          <w:t>155</w:t>
        </w:r>
      </w:sdtContent>
    </w:sdt>
  </w:p>
  <w:p w:rsidR="007A5507" w:rsidP="00A314CF" w:rsidRDefault="008D2A4E" w14:paraId="15101AE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7A5507" w:rsidP="008227B3" w:rsidRDefault="008D2A4E" w14:paraId="74C707F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D2A4E" w14:paraId="128900B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:3291</w:t>
        </w:r>
      </w:sdtContent>
    </w:sdt>
  </w:p>
  <w:p w:rsidR="007A5507" w:rsidP="00E03A3D" w:rsidRDefault="008D2A4E" w14:paraId="2CED6E08" w14:textId="77777777">
    <w:pPr>
      <w:pStyle w:val="Motionr"/>
    </w:pPr>
    <w:sdt>
      <w:sdtPr>
        <w:alias w:val="CC_Noformat_Avtext"/>
        <w:tag w:val="CC_Noformat_Avtext"/>
        <w:id w:val="-2020768203"/>
        <w:lock w:val="sdtContentLocked"/>
        <w15:appearance w15:val="hidden"/>
        <w:text/>
      </w:sdtPr>
      <w:sdtEndPr/>
      <w:sdtContent>
        <w:r>
          <w:t>av Andreas Norlén m.fl. (M)</w:t>
        </w:r>
      </w:sdtContent>
    </w:sdt>
  </w:p>
  <w:sdt>
    <w:sdtPr>
      <w:alias w:val="CC_Noformat_Rubtext"/>
      <w:tag w:val="CC_Noformat_Rubtext"/>
      <w:id w:val="-218060500"/>
      <w:lock w:val="sdtLocked"/>
      <w15:appearance w15:val="hidden"/>
      <w:text/>
    </w:sdtPr>
    <w:sdtEndPr/>
    <w:sdtContent>
      <w:p w:rsidR="007A5507" w:rsidP="00283E0F" w:rsidRDefault="007F434B" w14:paraId="2BA304EB" w14:textId="77777777">
        <w:pPr>
          <w:pStyle w:val="FSHRub2"/>
        </w:pPr>
        <w:r>
          <w:t>Stärkt grundlagsskydd för mänskliga rättigheter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800874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434B"/>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29F8"/>
    <w:rsid w:val="000734AE"/>
    <w:rsid w:val="00073E0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5A3"/>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43A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0BC5"/>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1D60"/>
    <w:rsid w:val="001D2FF1"/>
    <w:rsid w:val="001D3EE8"/>
    <w:rsid w:val="001D5C51"/>
    <w:rsid w:val="001D6A7A"/>
    <w:rsid w:val="001D7278"/>
    <w:rsid w:val="001D7E6D"/>
    <w:rsid w:val="001E000C"/>
    <w:rsid w:val="001E1962"/>
    <w:rsid w:val="001E1ECB"/>
    <w:rsid w:val="001E2474"/>
    <w:rsid w:val="001E25EB"/>
    <w:rsid w:val="001E68B5"/>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1C61"/>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1BF8"/>
    <w:rsid w:val="00347F27"/>
    <w:rsid w:val="0035132E"/>
    <w:rsid w:val="003524A9"/>
    <w:rsid w:val="00353737"/>
    <w:rsid w:val="00353F9D"/>
    <w:rsid w:val="0035416A"/>
    <w:rsid w:val="00361F52"/>
    <w:rsid w:val="00362C00"/>
    <w:rsid w:val="00365CB8"/>
    <w:rsid w:val="00365ED9"/>
    <w:rsid w:val="00366306"/>
    <w:rsid w:val="0036647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09E0"/>
    <w:rsid w:val="003A1D3C"/>
    <w:rsid w:val="003A4576"/>
    <w:rsid w:val="003A50FA"/>
    <w:rsid w:val="003A517F"/>
    <w:rsid w:val="003A719C"/>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3F7B6A"/>
    <w:rsid w:val="00401163"/>
    <w:rsid w:val="0040265C"/>
    <w:rsid w:val="00402AA0"/>
    <w:rsid w:val="004046BA"/>
    <w:rsid w:val="00406CFF"/>
    <w:rsid w:val="00406EB6"/>
    <w:rsid w:val="00407193"/>
    <w:rsid w:val="004071A4"/>
    <w:rsid w:val="00416619"/>
    <w:rsid w:val="00417756"/>
    <w:rsid w:val="00417820"/>
    <w:rsid w:val="00420189"/>
    <w:rsid w:val="00422D45"/>
    <w:rsid w:val="00423182"/>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51F"/>
    <w:rsid w:val="00456FC7"/>
    <w:rsid w:val="00457938"/>
    <w:rsid w:val="00457943"/>
    <w:rsid w:val="00460C75"/>
    <w:rsid w:val="00462BFB"/>
    <w:rsid w:val="004630C6"/>
    <w:rsid w:val="00463341"/>
    <w:rsid w:val="00463ED3"/>
    <w:rsid w:val="00464F46"/>
    <w:rsid w:val="00467151"/>
    <w:rsid w:val="00467873"/>
    <w:rsid w:val="0046792C"/>
    <w:rsid w:val="004700E1"/>
    <w:rsid w:val="004703A7"/>
    <w:rsid w:val="0047458A"/>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7FEB"/>
    <w:rsid w:val="004B01B7"/>
    <w:rsid w:val="004B0E94"/>
    <w:rsid w:val="004B16EE"/>
    <w:rsid w:val="004B1A11"/>
    <w:rsid w:val="004B1A5C"/>
    <w:rsid w:val="004B262F"/>
    <w:rsid w:val="004B2D94"/>
    <w:rsid w:val="004B5B5E"/>
    <w:rsid w:val="004B5C44"/>
    <w:rsid w:val="004B7B5D"/>
    <w:rsid w:val="004C08A1"/>
    <w:rsid w:val="004C4309"/>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5189"/>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176AE"/>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64F8"/>
    <w:rsid w:val="00646ED9"/>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2F66"/>
    <w:rsid w:val="00673460"/>
    <w:rsid w:val="006806B7"/>
    <w:rsid w:val="00680CB1"/>
    <w:rsid w:val="006814EE"/>
    <w:rsid w:val="0068238B"/>
    <w:rsid w:val="0068372E"/>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572C"/>
    <w:rsid w:val="006E6E07"/>
    <w:rsid w:val="006E6E39"/>
    <w:rsid w:val="006E7E27"/>
    <w:rsid w:val="006F07EB"/>
    <w:rsid w:val="006F082D"/>
    <w:rsid w:val="006F4134"/>
    <w:rsid w:val="006F4DA4"/>
    <w:rsid w:val="006F4F37"/>
    <w:rsid w:val="006F668A"/>
    <w:rsid w:val="00700778"/>
    <w:rsid w:val="0070149E"/>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0E56"/>
    <w:rsid w:val="007D1A58"/>
    <w:rsid w:val="007D612C"/>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34B"/>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15DC"/>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770D6"/>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2A4E"/>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4A0B"/>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2F42"/>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5BC"/>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037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0DB7"/>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766F"/>
    <w:rsid w:val="00A800C1"/>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27"/>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16795"/>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1CA7"/>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2B08"/>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2A5E"/>
    <w:rsid w:val="00D63254"/>
    <w:rsid w:val="00D64C90"/>
    <w:rsid w:val="00D66118"/>
    <w:rsid w:val="00D6617B"/>
    <w:rsid w:val="00D662B2"/>
    <w:rsid w:val="00D663EA"/>
    <w:rsid w:val="00D6725D"/>
    <w:rsid w:val="00D672D6"/>
    <w:rsid w:val="00D6740C"/>
    <w:rsid w:val="00D67628"/>
    <w:rsid w:val="00D70A56"/>
    <w:rsid w:val="00D71C58"/>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17A"/>
    <w:rsid w:val="00DB4FA4"/>
    <w:rsid w:val="00DB65E8"/>
    <w:rsid w:val="00DB7E7F"/>
    <w:rsid w:val="00DC2A5B"/>
    <w:rsid w:val="00DC3EF5"/>
    <w:rsid w:val="00DC668D"/>
    <w:rsid w:val="00DD013F"/>
    <w:rsid w:val="00DD2331"/>
    <w:rsid w:val="00DD2DD6"/>
    <w:rsid w:val="00DD5309"/>
    <w:rsid w:val="00DD5444"/>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56D7"/>
    <w:rsid w:val="00E56359"/>
    <w:rsid w:val="00E567D6"/>
    <w:rsid w:val="00E60825"/>
    <w:rsid w:val="00E66F4E"/>
    <w:rsid w:val="00E70EE3"/>
    <w:rsid w:val="00E71E88"/>
    <w:rsid w:val="00E72B6F"/>
    <w:rsid w:val="00E75807"/>
    <w:rsid w:val="00E7597A"/>
    <w:rsid w:val="00E75CE2"/>
    <w:rsid w:val="00E769D3"/>
    <w:rsid w:val="00E82AC2"/>
    <w:rsid w:val="00E83DD2"/>
    <w:rsid w:val="00E85AE9"/>
    <w:rsid w:val="00E86D1D"/>
    <w:rsid w:val="00E90FAC"/>
    <w:rsid w:val="00E92B28"/>
    <w:rsid w:val="00E94538"/>
    <w:rsid w:val="00E95883"/>
    <w:rsid w:val="00EA1CEE"/>
    <w:rsid w:val="00EA22C2"/>
    <w:rsid w:val="00EA2B9E"/>
    <w:rsid w:val="00EA340A"/>
    <w:rsid w:val="00EA670C"/>
    <w:rsid w:val="00EB3965"/>
    <w:rsid w:val="00EB3F8D"/>
    <w:rsid w:val="00EB411B"/>
    <w:rsid w:val="00EB4A60"/>
    <w:rsid w:val="00EB6560"/>
    <w:rsid w:val="00EB6D49"/>
    <w:rsid w:val="00EB72C8"/>
    <w:rsid w:val="00EC08F7"/>
    <w:rsid w:val="00EC1F6C"/>
    <w:rsid w:val="00EC2840"/>
    <w:rsid w:val="00EC2893"/>
    <w:rsid w:val="00EC29D7"/>
    <w:rsid w:val="00EC2A94"/>
    <w:rsid w:val="00EC50B9"/>
    <w:rsid w:val="00EC64E5"/>
    <w:rsid w:val="00EC734F"/>
    <w:rsid w:val="00ED0398"/>
    <w:rsid w:val="00ED0EA9"/>
    <w:rsid w:val="00ED19F0"/>
    <w:rsid w:val="00ED1F36"/>
    <w:rsid w:val="00ED3171"/>
    <w:rsid w:val="00ED3AAA"/>
    <w:rsid w:val="00ED40F5"/>
    <w:rsid w:val="00ED4C18"/>
    <w:rsid w:val="00EE07D6"/>
    <w:rsid w:val="00EE131A"/>
    <w:rsid w:val="00EE20AF"/>
    <w:rsid w:val="00EE271B"/>
    <w:rsid w:val="00EE5F54"/>
    <w:rsid w:val="00EE6DAB"/>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2AE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174AF7C"/>
  <w15:chartTrackingRefBased/>
  <w15:docId w15:val="{CDB2EFF8-8030-44A0-9DC8-CFDC7E919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0E45A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0E45A3"/>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0E45A3"/>
    <w:pPr>
      <w:spacing w:before="600" w:line="300" w:lineRule="exact"/>
      <w:outlineLvl w:val="1"/>
    </w:pPr>
    <w:rPr>
      <w:sz w:val="32"/>
    </w:rPr>
  </w:style>
  <w:style w:type="paragraph" w:styleId="Rubrik3">
    <w:name w:val="heading 3"/>
    <w:basedOn w:val="Rubrik2"/>
    <w:next w:val="Normal"/>
    <w:link w:val="Rubrik3Char"/>
    <w:qFormat/>
    <w:rsid w:val="000E45A3"/>
    <w:pPr>
      <w:spacing w:before="360"/>
      <w:outlineLvl w:val="2"/>
    </w:pPr>
    <w:rPr>
      <w:rFonts w:cs="Arial"/>
      <w:b/>
      <w:bCs/>
      <w:sz w:val="25"/>
      <w:szCs w:val="26"/>
    </w:rPr>
  </w:style>
  <w:style w:type="paragraph" w:styleId="Rubrik4">
    <w:name w:val="heading 4"/>
    <w:basedOn w:val="Rubrik3"/>
    <w:next w:val="Normal"/>
    <w:link w:val="Rubrik4Char"/>
    <w:uiPriority w:val="4"/>
    <w:unhideWhenUsed/>
    <w:rsid w:val="000E45A3"/>
    <w:pPr>
      <w:outlineLvl w:val="3"/>
    </w:pPr>
    <w:rPr>
      <w:b w:val="0"/>
      <w:bCs w:val="0"/>
      <w:i/>
      <w:szCs w:val="28"/>
    </w:rPr>
  </w:style>
  <w:style w:type="paragraph" w:styleId="Rubrik5">
    <w:name w:val="heading 5"/>
    <w:basedOn w:val="Rubrik4"/>
    <w:next w:val="Normal"/>
    <w:link w:val="Rubrik5Char"/>
    <w:uiPriority w:val="4"/>
    <w:unhideWhenUsed/>
    <w:rsid w:val="000E45A3"/>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0E45A3"/>
    <w:pPr>
      <w:outlineLvl w:val="5"/>
    </w:pPr>
    <w:rPr>
      <w:b w:val="0"/>
      <w:bCs/>
      <w:i/>
      <w:szCs w:val="22"/>
    </w:rPr>
  </w:style>
  <w:style w:type="paragraph" w:styleId="Rubrik7">
    <w:name w:val="heading 7"/>
    <w:basedOn w:val="Rubrik6"/>
    <w:next w:val="Normal"/>
    <w:link w:val="Rubrik7Char"/>
    <w:uiPriority w:val="4"/>
    <w:semiHidden/>
    <w:rsid w:val="000E45A3"/>
    <w:pPr>
      <w:outlineLvl w:val="6"/>
    </w:pPr>
    <w:rPr>
      <w:rFonts w:eastAsiaTheme="majorEastAsia" w:cstheme="majorBidi"/>
      <w:iCs w:val="0"/>
    </w:rPr>
  </w:style>
  <w:style w:type="paragraph" w:styleId="Rubrik8">
    <w:name w:val="heading 8"/>
    <w:basedOn w:val="Rubrik7"/>
    <w:next w:val="Normal"/>
    <w:link w:val="Rubrik8Char"/>
    <w:uiPriority w:val="4"/>
    <w:semiHidden/>
    <w:rsid w:val="000E45A3"/>
    <w:pPr>
      <w:outlineLvl w:val="7"/>
    </w:pPr>
    <w:rPr>
      <w:szCs w:val="21"/>
    </w:rPr>
  </w:style>
  <w:style w:type="paragraph" w:styleId="Rubrik9">
    <w:name w:val="heading 9"/>
    <w:basedOn w:val="Rubrik8"/>
    <w:next w:val="Normal"/>
    <w:link w:val="Rubrik9Char"/>
    <w:uiPriority w:val="4"/>
    <w:semiHidden/>
    <w:rsid w:val="000E45A3"/>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E45A3"/>
    <w:rPr>
      <w:rFonts w:asciiTheme="majorHAnsi" w:hAnsiTheme="majorHAnsi"/>
      <w:kern w:val="28"/>
      <w:sz w:val="38"/>
      <w:lang w:val="sv-SE"/>
    </w:rPr>
  </w:style>
  <w:style w:type="character" w:customStyle="1" w:styleId="Rubrik2Char">
    <w:name w:val="Rubrik 2 Char"/>
    <w:basedOn w:val="Standardstycketeckensnitt"/>
    <w:link w:val="Rubrik2"/>
    <w:rsid w:val="000E45A3"/>
    <w:rPr>
      <w:rFonts w:asciiTheme="majorHAnsi" w:hAnsiTheme="majorHAnsi"/>
      <w:kern w:val="28"/>
      <w:sz w:val="32"/>
      <w:lang w:val="sv-SE"/>
    </w:rPr>
  </w:style>
  <w:style w:type="character" w:customStyle="1" w:styleId="Rubrik3Char">
    <w:name w:val="Rubrik 3 Char"/>
    <w:basedOn w:val="Standardstycketeckensnitt"/>
    <w:link w:val="Rubrik3"/>
    <w:rsid w:val="000E45A3"/>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E45A3"/>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E45A3"/>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E45A3"/>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E45A3"/>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E45A3"/>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E45A3"/>
    <w:pPr>
      <w:spacing w:before="150" w:line="240" w:lineRule="exact"/>
      <w:ind w:left="340"/>
    </w:pPr>
    <w:rPr>
      <w:iCs/>
    </w:rPr>
  </w:style>
  <w:style w:type="character" w:customStyle="1" w:styleId="CitatChar">
    <w:name w:val="Citat Char"/>
    <w:basedOn w:val="Standardstycketeckensnitt"/>
    <w:link w:val="Citat"/>
    <w:uiPriority w:val="2"/>
    <w:rsid w:val="000E45A3"/>
    <w:rPr>
      <w:iCs/>
      <w:kern w:val="28"/>
      <w:lang w:val="sv-SE"/>
      <w14:numSpacing w14:val="proportional"/>
    </w:rPr>
  </w:style>
  <w:style w:type="paragraph" w:customStyle="1" w:styleId="Citatmedindrag">
    <w:name w:val="Citat med indrag"/>
    <w:basedOn w:val="Citat"/>
    <w:uiPriority w:val="2"/>
    <w:qFormat/>
    <w:rsid w:val="000E45A3"/>
    <w:pPr>
      <w:spacing w:before="0"/>
      <w:ind w:firstLine="340"/>
    </w:pPr>
  </w:style>
  <w:style w:type="paragraph" w:customStyle="1" w:styleId="Citaticitat">
    <w:name w:val="Citat i citat"/>
    <w:basedOn w:val="Citat"/>
    <w:next w:val="Citatmedindrag"/>
    <w:autoRedefine/>
    <w:uiPriority w:val="2"/>
    <w:unhideWhenUsed/>
    <w:rsid w:val="000E45A3"/>
    <w:pPr>
      <w:ind w:left="680"/>
    </w:pPr>
  </w:style>
  <w:style w:type="paragraph" w:styleId="Fotnotstext">
    <w:name w:val="footnote text"/>
    <w:basedOn w:val="Normalutanindragellerluft"/>
    <w:next w:val="Normalutanindragellerluft"/>
    <w:link w:val="FotnotstextChar"/>
    <w:uiPriority w:val="5"/>
    <w:unhideWhenUsed/>
    <w:rsid w:val="000E45A3"/>
    <w:pPr>
      <w:spacing w:before="0" w:line="240" w:lineRule="exact"/>
    </w:pPr>
    <w:rPr>
      <w:sz w:val="20"/>
      <w:szCs w:val="20"/>
    </w:rPr>
  </w:style>
  <w:style w:type="character" w:customStyle="1" w:styleId="FotnotstextChar">
    <w:name w:val="Fotnotstext Char"/>
    <w:basedOn w:val="Standardstycketeckensnitt"/>
    <w:link w:val="Fotnotstext"/>
    <w:uiPriority w:val="5"/>
    <w:rsid w:val="000E45A3"/>
    <w:rPr>
      <w:kern w:val="28"/>
      <w:sz w:val="20"/>
      <w:szCs w:val="20"/>
      <w:lang w:val="sv-SE"/>
      <w14:numSpacing w14:val="proportional"/>
    </w:rPr>
  </w:style>
  <w:style w:type="paragraph" w:styleId="Innehllsfrteckningsrubrik">
    <w:name w:val="TOC Heading"/>
    <w:basedOn w:val="Rubrik1"/>
    <w:next w:val="Normal"/>
    <w:uiPriority w:val="58"/>
    <w:semiHidden/>
    <w:rsid w:val="000E45A3"/>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E45A3"/>
    <w:rPr>
      <w:rFonts w:eastAsiaTheme="majorEastAsia" w:cstheme="majorBidi"/>
      <w:szCs w:val="56"/>
    </w:rPr>
  </w:style>
  <w:style w:type="character" w:customStyle="1" w:styleId="RubrikChar">
    <w:name w:val="Rubrik Char"/>
    <w:basedOn w:val="Standardstycketeckensnitt"/>
    <w:link w:val="Rubrik"/>
    <w:uiPriority w:val="58"/>
    <w:semiHidden/>
    <w:rsid w:val="000E45A3"/>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E45A3"/>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E45A3"/>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E45A3"/>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E45A3"/>
  </w:style>
  <w:style w:type="paragraph" w:styleId="Innehll1">
    <w:name w:val="toc 1"/>
    <w:basedOn w:val="Normalutanindragellerluft"/>
    <w:next w:val="Normal"/>
    <w:uiPriority w:val="39"/>
    <w:semiHidden/>
    <w:unhideWhenUsed/>
    <w:rsid w:val="000E45A3"/>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E45A3"/>
    <w:pPr>
      <w:ind w:left="284"/>
    </w:pPr>
  </w:style>
  <w:style w:type="paragraph" w:styleId="Innehll3">
    <w:name w:val="toc 3"/>
    <w:basedOn w:val="Innehll2"/>
    <w:next w:val="Normal"/>
    <w:uiPriority w:val="39"/>
    <w:semiHidden/>
    <w:unhideWhenUsed/>
    <w:rsid w:val="000E45A3"/>
    <w:pPr>
      <w:ind w:left="567"/>
    </w:pPr>
  </w:style>
  <w:style w:type="paragraph" w:styleId="Innehll4">
    <w:name w:val="toc 4"/>
    <w:basedOn w:val="Innehll3"/>
    <w:next w:val="Normal"/>
    <w:uiPriority w:val="39"/>
    <w:semiHidden/>
    <w:unhideWhenUsed/>
    <w:rsid w:val="000E45A3"/>
    <w:pPr>
      <w:ind w:left="851"/>
    </w:pPr>
  </w:style>
  <w:style w:type="paragraph" w:styleId="Innehll5">
    <w:name w:val="toc 5"/>
    <w:basedOn w:val="Innehll4"/>
    <w:next w:val="Normal"/>
    <w:uiPriority w:val="39"/>
    <w:semiHidden/>
    <w:unhideWhenUsed/>
    <w:rsid w:val="000E45A3"/>
    <w:pPr>
      <w:ind w:left="1134"/>
    </w:pPr>
  </w:style>
  <w:style w:type="paragraph" w:styleId="Innehll6">
    <w:name w:val="toc 6"/>
    <w:basedOn w:val="Innehll5"/>
    <w:next w:val="Normal"/>
    <w:uiPriority w:val="39"/>
    <w:semiHidden/>
    <w:unhideWhenUsed/>
    <w:rsid w:val="000E45A3"/>
  </w:style>
  <w:style w:type="paragraph" w:styleId="Innehll7">
    <w:name w:val="toc 7"/>
    <w:basedOn w:val="Rubrik6"/>
    <w:next w:val="Normal"/>
    <w:uiPriority w:val="39"/>
    <w:semiHidden/>
    <w:unhideWhenUsed/>
    <w:rsid w:val="000E45A3"/>
    <w:pPr>
      <w:spacing w:line="240" w:lineRule="auto"/>
      <w:ind w:left="1134" w:firstLine="284"/>
    </w:pPr>
  </w:style>
  <w:style w:type="paragraph" w:styleId="Innehll8">
    <w:name w:val="toc 8"/>
    <w:basedOn w:val="Innehll7"/>
    <w:next w:val="Normal"/>
    <w:uiPriority w:val="39"/>
    <w:semiHidden/>
    <w:unhideWhenUsed/>
    <w:rsid w:val="000E45A3"/>
  </w:style>
  <w:style w:type="paragraph" w:styleId="Innehll9">
    <w:name w:val="toc 9"/>
    <w:basedOn w:val="Innehll8"/>
    <w:next w:val="Normal"/>
    <w:uiPriority w:val="39"/>
    <w:semiHidden/>
    <w:unhideWhenUsed/>
    <w:rsid w:val="000E45A3"/>
  </w:style>
  <w:style w:type="paragraph" w:styleId="Inledning">
    <w:name w:val="Salutation"/>
    <w:basedOn w:val="Rubrik1"/>
    <w:next w:val="Normal"/>
    <w:link w:val="InledningChar"/>
    <w:uiPriority w:val="99"/>
    <w:semiHidden/>
    <w:unhideWhenUsed/>
    <w:locked/>
    <w:rsid w:val="000E45A3"/>
  </w:style>
  <w:style w:type="character" w:customStyle="1" w:styleId="InledningChar">
    <w:name w:val="Inledning Char"/>
    <w:basedOn w:val="Standardstycketeckensnitt"/>
    <w:link w:val="Inledning"/>
    <w:uiPriority w:val="99"/>
    <w:semiHidden/>
    <w:rsid w:val="000E45A3"/>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E45A3"/>
    <w:pPr>
      <w:suppressLineNumbers/>
      <w:suppressAutoHyphens/>
      <w:spacing w:line="300" w:lineRule="exact"/>
    </w:pPr>
    <w:rPr>
      <w:noProof/>
    </w:rPr>
  </w:style>
  <w:style w:type="paragraph" w:customStyle="1" w:styleId="FSHNormalS5">
    <w:name w:val="FSH_NormalS5"/>
    <w:basedOn w:val="FSHNormal"/>
    <w:next w:val="FSHNormal"/>
    <w:uiPriority w:val="7"/>
    <w:semiHidden/>
    <w:rsid w:val="000E45A3"/>
    <w:pPr>
      <w:keepNext/>
      <w:keepLines/>
      <w:spacing w:before="230" w:after="520" w:line="250" w:lineRule="exact"/>
    </w:pPr>
    <w:rPr>
      <w:b/>
      <w:sz w:val="27"/>
    </w:rPr>
  </w:style>
  <w:style w:type="paragraph" w:customStyle="1" w:styleId="FSHLogo">
    <w:name w:val="FSH_Logo"/>
    <w:basedOn w:val="FSHNormal"/>
    <w:next w:val="FSHNormal"/>
    <w:uiPriority w:val="7"/>
    <w:semiHidden/>
    <w:rsid w:val="000E45A3"/>
    <w:pPr>
      <w:spacing w:line="240" w:lineRule="auto"/>
    </w:pPr>
  </w:style>
  <w:style w:type="paragraph" w:customStyle="1" w:styleId="FSHNormL">
    <w:name w:val="FSH_NormLÖ"/>
    <w:basedOn w:val="FSHNormal"/>
    <w:next w:val="FSHNormal"/>
    <w:uiPriority w:val="7"/>
    <w:semiHidden/>
    <w:rsid w:val="000E45A3"/>
    <w:pPr>
      <w:pBdr>
        <w:top w:val="single" w:sz="12" w:space="3" w:color="auto"/>
      </w:pBdr>
    </w:pPr>
  </w:style>
  <w:style w:type="paragraph" w:customStyle="1" w:styleId="FSHRub1">
    <w:name w:val="FSH_Rub1"/>
    <w:aliases w:val="Rubrik1_S5"/>
    <w:basedOn w:val="FSHNormal"/>
    <w:next w:val="FSHNormal"/>
    <w:uiPriority w:val="7"/>
    <w:semiHidden/>
    <w:rsid w:val="000E45A3"/>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E45A3"/>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E45A3"/>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E45A3"/>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E45A3"/>
    <w:pPr>
      <w:spacing w:before="0" w:line="200" w:lineRule="exact"/>
    </w:pPr>
  </w:style>
  <w:style w:type="paragraph" w:customStyle="1" w:styleId="KantRubrikS5V">
    <w:name w:val="KantRubrikS5V"/>
    <w:basedOn w:val="KantRubrikS5H"/>
    <w:uiPriority w:val="7"/>
    <w:semiHidden/>
    <w:rsid w:val="000E45A3"/>
    <w:pPr>
      <w:tabs>
        <w:tab w:val="right" w:pos="1814"/>
        <w:tab w:val="left" w:pos="1899"/>
      </w:tabs>
      <w:ind w:right="0"/>
      <w:jc w:val="left"/>
    </w:pPr>
  </w:style>
  <w:style w:type="paragraph" w:customStyle="1" w:styleId="KantRubrikS5Vrad2">
    <w:name w:val="KantRubrikS5Vrad2"/>
    <w:basedOn w:val="KantRubrikS5V"/>
    <w:uiPriority w:val="7"/>
    <w:semiHidden/>
    <w:rsid w:val="000E45A3"/>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E45A3"/>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E45A3"/>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E45A3"/>
    <w:pPr>
      <w:spacing w:line="240" w:lineRule="auto"/>
      <w:ind w:firstLine="284"/>
    </w:pPr>
  </w:style>
  <w:style w:type="paragraph" w:customStyle="1" w:styleId="Lagtext">
    <w:name w:val="Lagtext"/>
    <w:basedOn w:val="Lagtextindrag"/>
    <w:next w:val="Lagtextindrag"/>
    <w:uiPriority w:val="3"/>
    <w:rsid w:val="000E45A3"/>
    <w:pPr>
      <w:ind w:firstLine="0"/>
    </w:pPr>
  </w:style>
  <w:style w:type="paragraph" w:customStyle="1" w:styleId="Lagtextrubrik">
    <w:name w:val="Lagtext_rubrik"/>
    <w:basedOn w:val="Lagtextindrag"/>
    <w:next w:val="Lagtext"/>
    <w:uiPriority w:val="3"/>
    <w:rsid w:val="000E45A3"/>
    <w:pPr>
      <w:suppressAutoHyphens/>
      <w:ind w:firstLine="0"/>
    </w:pPr>
    <w:rPr>
      <w:i/>
      <w:spacing w:val="20"/>
    </w:rPr>
  </w:style>
  <w:style w:type="paragraph" w:customStyle="1" w:styleId="NormalA4fot">
    <w:name w:val="Normal_A4fot"/>
    <w:basedOn w:val="Normalutanindragellerluft"/>
    <w:uiPriority w:val="7"/>
    <w:semiHidden/>
    <w:rsid w:val="000E45A3"/>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E45A3"/>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E45A3"/>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E45A3"/>
    <w:pPr>
      <w:tabs>
        <w:tab w:val="right" w:pos="1814"/>
        <w:tab w:val="left" w:pos="1899"/>
      </w:tabs>
      <w:ind w:right="0"/>
      <w:jc w:val="left"/>
    </w:pPr>
  </w:style>
  <w:style w:type="paragraph" w:customStyle="1" w:styleId="Normal00">
    <w:name w:val="Normal00"/>
    <w:basedOn w:val="Normalutanindragellerluft"/>
    <w:uiPriority w:val="7"/>
    <w:semiHidden/>
    <w:rsid w:val="000E45A3"/>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E45A3"/>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E45A3"/>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E45A3"/>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E45A3"/>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E45A3"/>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E45A3"/>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E45A3"/>
    <w:pPr>
      <w:numPr>
        <w:numId w:val="12"/>
      </w:numPr>
      <w:ind w:left="284" w:hanging="284"/>
    </w:pPr>
  </w:style>
  <w:style w:type="paragraph" w:customStyle="1" w:styleId="RubrikInnehllsf">
    <w:name w:val="RubrikInnehållsf"/>
    <w:basedOn w:val="Rubrik1"/>
    <w:next w:val="Normal"/>
    <w:uiPriority w:val="3"/>
    <w:semiHidden/>
    <w:rsid w:val="000E45A3"/>
  </w:style>
  <w:style w:type="paragraph" w:customStyle="1" w:styleId="RubrikSammanf">
    <w:name w:val="RubrikSammanf"/>
    <w:basedOn w:val="Rubrik1"/>
    <w:next w:val="Normal"/>
    <w:uiPriority w:val="3"/>
    <w:semiHidden/>
    <w:rsid w:val="000E45A3"/>
  </w:style>
  <w:style w:type="paragraph" w:styleId="Sidfot">
    <w:name w:val="footer"/>
    <w:basedOn w:val="Normalutanindragellerluft"/>
    <w:link w:val="SidfotChar"/>
    <w:uiPriority w:val="7"/>
    <w:unhideWhenUsed/>
    <w:rsid w:val="000E45A3"/>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E45A3"/>
    <w:rPr>
      <w:kern w:val="28"/>
      <w:sz w:val="23"/>
      <w:lang w:val="sv-SE"/>
      <w14:numSpacing w14:val="proportional"/>
    </w:rPr>
  </w:style>
  <w:style w:type="paragraph" w:styleId="Sidhuvud">
    <w:name w:val="header"/>
    <w:basedOn w:val="Normalutanindragellerluft"/>
    <w:link w:val="SidhuvudChar"/>
    <w:uiPriority w:val="7"/>
    <w:unhideWhenUsed/>
    <w:rsid w:val="000E45A3"/>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E45A3"/>
    <w:rPr>
      <w:kern w:val="28"/>
      <w:lang w:val="sv-SE"/>
      <w14:numSpacing w14:val="proportional"/>
    </w:rPr>
  </w:style>
  <w:style w:type="paragraph" w:customStyle="1" w:styleId="Underskrifter">
    <w:name w:val="Underskrifter"/>
    <w:basedOn w:val="Normalutanindragellerluft"/>
    <w:uiPriority w:val="3"/>
    <w:unhideWhenUsed/>
    <w:rsid w:val="000E45A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E45A3"/>
    <w:pPr>
      <w:suppressLineNumbers/>
      <w:spacing w:before="480"/>
    </w:pPr>
    <w:rPr>
      <w:i w:val="0"/>
    </w:rPr>
  </w:style>
  <w:style w:type="paragraph" w:customStyle="1" w:styleId="Yrkandehnv">
    <w:name w:val="Yrkandehänv"/>
    <w:aliases w:val="Förslagspunkthänv"/>
    <w:uiPriority w:val="3"/>
    <w:unhideWhenUsed/>
    <w:rsid w:val="000E45A3"/>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E45A3"/>
    <w:rPr>
      <w:color w:val="F4B083" w:themeColor="accent2" w:themeTint="99"/>
    </w:rPr>
  </w:style>
  <w:style w:type="table" w:styleId="Tabellrutnt">
    <w:name w:val="Table Grid"/>
    <w:basedOn w:val="Normaltabell"/>
    <w:uiPriority w:val="39"/>
    <w:locked/>
    <w:rsid w:val="000E45A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E45A3"/>
    <w:rPr>
      <w:sz w:val="16"/>
      <w:szCs w:val="16"/>
    </w:rPr>
  </w:style>
  <w:style w:type="paragraph" w:styleId="Kommentarer">
    <w:name w:val="annotation text"/>
    <w:basedOn w:val="Normal"/>
    <w:link w:val="KommentarerChar"/>
    <w:uiPriority w:val="99"/>
    <w:semiHidden/>
    <w:unhideWhenUsed/>
    <w:rsid w:val="000E45A3"/>
    <w:pPr>
      <w:spacing w:line="240" w:lineRule="auto"/>
    </w:pPr>
    <w:rPr>
      <w:sz w:val="20"/>
      <w:szCs w:val="20"/>
    </w:rPr>
  </w:style>
  <w:style w:type="character" w:customStyle="1" w:styleId="KommentarerChar">
    <w:name w:val="Kommentarer Char"/>
    <w:basedOn w:val="Standardstycketeckensnitt"/>
    <w:link w:val="Kommentarer"/>
    <w:uiPriority w:val="99"/>
    <w:semiHidden/>
    <w:rsid w:val="000E45A3"/>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E45A3"/>
    <w:rPr>
      <w:b/>
      <w:bCs/>
    </w:rPr>
  </w:style>
  <w:style w:type="character" w:customStyle="1" w:styleId="KommentarsmneChar">
    <w:name w:val="Kommentarsämne Char"/>
    <w:basedOn w:val="KommentarerChar"/>
    <w:link w:val="Kommentarsmne"/>
    <w:uiPriority w:val="99"/>
    <w:semiHidden/>
    <w:rsid w:val="000E45A3"/>
    <w:rPr>
      <w:b/>
      <w:bCs/>
      <w:kern w:val="28"/>
      <w:sz w:val="20"/>
      <w:szCs w:val="20"/>
      <w:lang w:val="sv-SE"/>
      <w14:numSpacing w14:val="proportional"/>
    </w:rPr>
  </w:style>
  <w:style w:type="paragraph" w:styleId="Ballongtext">
    <w:name w:val="Balloon Text"/>
    <w:basedOn w:val="Normal"/>
    <w:link w:val="BallongtextChar"/>
    <w:uiPriority w:val="58"/>
    <w:semiHidden/>
    <w:locked/>
    <w:rsid w:val="000E45A3"/>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E45A3"/>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E45A3"/>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E45A3"/>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E45A3"/>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E45A3"/>
    <w:rPr>
      <w:kern w:val="28"/>
      <w:lang w:val="sv-SE"/>
      <w14:numSpacing w14:val="proportional"/>
    </w:rPr>
  </w:style>
  <w:style w:type="paragraph" w:customStyle="1" w:styleId="R1">
    <w:name w:val="R1"/>
    <w:basedOn w:val="Rubrik1"/>
    <w:next w:val="Normalutanindragellerluft"/>
    <w:uiPriority w:val="3"/>
    <w:semiHidden/>
    <w:rsid w:val="000E45A3"/>
    <w:pPr>
      <w:outlineLvl w:val="9"/>
    </w:pPr>
  </w:style>
  <w:style w:type="paragraph" w:customStyle="1" w:styleId="R2">
    <w:name w:val="R2"/>
    <w:basedOn w:val="Rubrik2"/>
    <w:next w:val="Normalutanindragellerluft"/>
    <w:uiPriority w:val="3"/>
    <w:semiHidden/>
    <w:rsid w:val="000E45A3"/>
    <w:pPr>
      <w:outlineLvl w:val="9"/>
    </w:pPr>
  </w:style>
  <w:style w:type="paragraph" w:customStyle="1" w:styleId="R3">
    <w:name w:val="R3"/>
    <w:basedOn w:val="Rubrik3"/>
    <w:next w:val="Normalutanindragellerluft"/>
    <w:uiPriority w:val="3"/>
    <w:semiHidden/>
    <w:rsid w:val="000E45A3"/>
    <w:pPr>
      <w:outlineLvl w:val="9"/>
    </w:pPr>
  </w:style>
  <w:style w:type="paragraph" w:customStyle="1" w:styleId="KantrubrikV">
    <w:name w:val="KantrubrikV"/>
    <w:basedOn w:val="Sidhuvud"/>
    <w:qFormat/>
    <w:rsid w:val="000E45A3"/>
    <w:pPr>
      <w:tabs>
        <w:tab w:val="clear" w:pos="4536"/>
        <w:tab w:val="clear" w:pos="9072"/>
      </w:tabs>
      <w:ind w:left="-1701"/>
    </w:pPr>
    <w:rPr>
      <w:sz w:val="20"/>
      <w:szCs w:val="20"/>
    </w:rPr>
  </w:style>
  <w:style w:type="paragraph" w:customStyle="1" w:styleId="KantrubrikH">
    <w:name w:val="KantrubrikH"/>
    <w:basedOn w:val="FSHNormal"/>
    <w:qFormat/>
    <w:rsid w:val="000E45A3"/>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E45A3"/>
    <w:pPr>
      <w:spacing w:before="360" w:after="0" w:line="390" w:lineRule="exact"/>
      <w:contextualSpacing/>
    </w:pPr>
    <w:rPr>
      <w:sz w:val="39"/>
    </w:rPr>
  </w:style>
  <w:style w:type="paragraph" w:styleId="Normaltindrag">
    <w:name w:val="Normal Indent"/>
    <w:basedOn w:val="Normal"/>
    <w:uiPriority w:val="99"/>
    <w:semiHidden/>
    <w:locked/>
    <w:rsid w:val="000E45A3"/>
    <w:pPr>
      <w:ind w:left="1304"/>
    </w:pPr>
  </w:style>
  <w:style w:type="paragraph" w:customStyle="1" w:styleId="RubrikFrslagTIllRiksdagsbeslut">
    <w:name w:val="RubrikFörslagTIllRiksdagsbeslut"/>
    <w:basedOn w:val="Rubrik1"/>
    <w:qFormat/>
    <w:rsid w:val="000E45A3"/>
    <w:pPr>
      <w:spacing w:after="300"/>
    </w:pPr>
    <w:rPr>
      <w:szCs w:val="38"/>
    </w:rPr>
  </w:style>
  <w:style w:type="paragraph" w:styleId="Lista">
    <w:name w:val="List"/>
    <w:basedOn w:val="Normal"/>
    <w:uiPriority w:val="99"/>
    <w:unhideWhenUsed/>
    <w:rsid w:val="000E45A3"/>
    <w:pPr>
      <w:tabs>
        <w:tab w:val="clear" w:pos="284"/>
        <w:tab w:val="left" w:pos="340"/>
      </w:tabs>
      <w:spacing w:before="150" w:after="150"/>
      <w:ind w:left="340" w:hanging="340"/>
      <w:contextualSpacing/>
    </w:pPr>
  </w:style>
  <w:style w:type="paragraph" w:customStyle="1" w:styleId="Motionr">
    <w:name w:val="Motionär"/>
    <w:basedOn w:val="Underskrifter"/>
    <w:qFormat/>
    <w:rsid w:val="000E45A3"/>
    <w:pPr>
      <w:spacing w:before="280" w:after="630"/>
    </w:pPr>
    <w:rPr>
      <w:b/>
      <w:i w:val="0"/>
      <w:sz w:val="32"/>
    </w:rPr>
  </w:style>
  <w:style w:type="paragraph" w:customStyle="1" w:styleId="Rubrik1numrerat">
    <w:name w:val="Rubrik 1 numrerat"/>
    <w:basedOn w:val="Rubrik1"/>
    <w:next w:val="Normalutanindragellerluft"/>
    <w:uiPriority w:val="5"/>
    <w:qFormat/>
    <w:rsid w:val="000E45A3"/>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E45A3"/>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E45A3"/>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0E45A3"/>
    <w:pPr>
      <w:numPr>
        <w:numId w:val="34"/>
      </w:numPr>
      <w:ind w:left="340" w:hanging="340"/>
    </w:pPr>
  </w:style>
  <w:style w:type="paragraph" w:customStyle="1" w:styleId="ListaNummer">
    <w:name w:val="ListaNummer"/>
    <w:basedOn w:val="Lista"/>
    <w:qFormat/>
    <w:rsid w:val="000E45A3"/>
    <w:pPr>
      <w:numPr>
        <w:numId w:val="30"/>
      </w:numPr>
      <w:suppressLineNumbers/>
      <w:ind w:left="340" w:hanging="340"/>
    </w:pPr>
  </w:style>
  <w:style w:type="paragraph" w:styleId="Liststycke">
    <w:name w:val="List Paragraph"/>
    <w:basedOn w:val="Normal"/>
    <w:uiPriority w:val="58"/>
    <w:semiHidden/>
    <w:locked/>
    <w:rsid w:val="000E45A3"/>
    <w:pPr>
      <w:ind w:left="720"/>
      <w:contextualSpacing/>
    </w:pPr>
  </w:style>
  <w:style w:type="paragraph" w:customStyle="1" w:styleId="ListaLinje">
    <w:name w:val="ListaLinje"/>
    <w:basedOn w:val="Lista"/>
    <w:qFormat/>
    <w:rsid w:val="000E45A3"/>
    <w:pPr>
      <w:numPr>
        <w:numId w:val="35"/>
      </w:numPr>
      <w:ind w:left="340" w:hanging="340"/>
    </w:pPr>
  </w:style>
  <w:style w:type="paragraph" w:customStyle="1" w:styleId="ListaGemener">
    <w:name w:val="ListaGemener"/>
    <w:basedOn w:val="Lista"/>
    <w:qFormat/>
    <w:rsid w:val="000E45A3"/>
    <w:pPr>
      <w:numPr>
        <w:numId w:val="31"/>
      </w:numPr>
      <w:ind w:left="340" w:hanging="340"/>
    </w:pPr>
  </w:style>
  <w:style w:type="paragraph" w:customStyle="1" w:styleId="Klla">
    <w:name w:val="Källa"/>
    <w:basedOn w:val="Normalutanindragellerluft"/>
    <w:next w:val="Normalutanindragellerluft"/>
    <w:qFormat/>
    <w:rsid w:val="000E45A3"/>
    <w:pPr>
      <w:spacing w:before="0" w:line="240" w:lineRule="exact"/>
    </w:pPr>
    <w:rPr>
      <w:sz w:val="20"/>
    </w:rPr>
  </w:style>
  <w:style w:type="paragraph" w:customStyle="1" w:styleId="Tabellrubrik">
    <w:name w:val="Tabellrubrik"/>
    <w:basedOn w:val="Normalutanindragellerluft"/>
    <w:next w:val="Normalutanindragellerluft"/>
    <w:qFormat/>
    <w:rsid w:val="000E45A3"/>
    <w:pPr>
      <w:spacing w:before="150"/>
    </w:pPr>
    <w:rPr>
      <w:b/>
      <w:sz w:val="23"/>
    </w:rPr>
  </w:style>
  <w:style w:type="paragraph" w:customStyle="1" w:styleId="Tabellunderrubrik">
    <w:name w:val="Tabell underrubrik"/>
    <w:basedOn w:val="Tabellrubrik"/>
    <w:qFormat/>
    <w:rsid w:val="000E45A3"/>
    <w:pPr>
      <w:spacing w:before="0"/>
    </w:pPr>
    <w:rPr>
      <w:b w:val="0"/>
      <w:i/>
      <w:sz w:val="20"/>
      <w:szCs w:val="20"/>
    </w:rPr>
  </w:style>
  <w:style w:type="paragraph" w:customStyle="1" w:styleId="Rubrik4numrerat">
    <w:name w:val="Rubrik 4 numrerat"/>
    <w:basedOn w:val="Rubrik4"/>
    <w:next w:val="Normalutanindragellerluft"/>
    <w:qFormat/>
    <w:rsid w:val="000E45A3"/>
    <w:pPr>
      <w:numPr>
        <w:ilvl w:val="3"/>
        <w:numId w:val="32"/>
      </w:numPr>
      <w:ind w:left="737" w:hanging="737"/>
    </w:pPr>
  </w:style>
  <w:style w:type="paragraph" w:customStyle="1" w:styleId="Beteckning">
    <w:name w:val="Beteckning"/>
    <w:basedOn w:val="MotionTIllRiksdagen"/>
    <w:next w:val="Motionr"/>
    <w:link w:val="BeteckningChar"/>
    <w:rsid w:val="000E45A3"/>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E45A3"/>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E45A3"/>
    <w:rPr>
      <w:noProof/>
      <w:kern w:val="28"/>
      <w:sz w:val="48"/>
      <w:lang w:val="sv-SE"/>
      <w14:numSpacing w14:val="proportional"/>
    </w:rPr>
  </w:style>
  <w:style w:type="character" w:customStyle="1" w:styleId="MotionTIllRiksdagenChar">
    <w:name w:val="MotionTIllRiksdagen Char"/>
    <w:basedOn w:val="FSHRub2Char"/>
    <w:link w:val="MotionTIllRiksdagen"/>
    <w:rsid w:val="000E45A3"/>
    <w:rPr>
      <w:noProof/>
      <w:kern w:val="28"/>
      <w:sz w:val="39"/>
      <w:lang w:val="sv-SE"/>
      <w14:numSpacing w14:val="proportional"/>
    </w:rPr>
  </w:style>
  <w:style w:type="character" w:customStyle="1" w:styleId="BeteckningChar">
    <w:name w:val="Beteckning Char"/>
    <w:basedOn w:val="MotionTIllRiksdagenChar"/>
    <w:link w:val="Beteckning"/>
    <w:rsid w:val="000E45A3"/>
    <w:rPr>
      <w:noProof/>
      <w:kern w:val="28"/>
      <w:sz w:val="39"/>
      <w:lang w:val="sv-SE"/>
      <w14:numSpacing w14:val="proportional"/>
    </w:rPr>
  </w:style>
  <w:style w:type="character" w:styleId="Radnummer">
    <w:name w:val="line number"/>
    <w:basedOn w:val="Standardstycketeckensnitt"/>
    <w:uiPriority w:val="99"/>
    <w:semiHidden/>
    <w:unhideWhenUsed/>
    <w:rsid w:val="003F7B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9A528BAF3A438E8A9497E0A0F63B05"/>
        <w:category>
          <w:name w:val="Allmänt"/>
          <w:gallery w:val="placeholder"/>
        </w:category>
        <w:types>
          <w:type w:val="bbPlcHdr"/>
        </w:types>
        <w:behaviors>
          <w:behavior w:val="content"/>
        </w:behaviors>
        <w:guid w:val="{A8A4539E-9043-4C01-9BEB-D10FFFC070D0}"/>
      </w:docPartPr>
      <w:docPartBody>
        <w:p w:rsidR="00A97A54" w:rsidRDefault="00E07BD9">
          <w:pPr>
            <w:pStyle w:val="3C9A528BAF3A438E8A9497E0A0F63B05"/>
          </w:pPr>
          <w:r w:rsidRPr="009A726D">
            <w:rPr>
              <w:rStyle w:val="Platshllartext"/>
            </w:rPr>
            <w:t>Klicka här för att ange text.</w:t>
          </w:r>
        </w:p>
      </w:docPartBody>
    </w:docPart>
    <w:docPart>
      <w:docPartPr>
        <w:name w:val="CABC8E030C6C4AED90C4EDFB9CC6B1E5"/>
        <w:category>
          <w:name w:val="Allmänt"/>
          <w:gallery w:val="placeholder"/>
        </w:category>
        <w:types>
          <w:type w:val="bbPlcHdr"/>
        </w:types>
        <w:behaviors>
          <w:behavior w:val="content"/>
        </w:behaviors>
        <w:guid w:val="{13D1CFE2-367B-4910-8E2D-128243807CCD}"/>
      </w:docPartPr>
      <w:docPartBody>
        <w:p w:rsidR="00A97A54" w:rsidRDefault="00E07BD9">
          <w:pPr>
            <w:pStyle w:val="CABC8E030C6C4AED90C4EDFB9CC6B1E5"/>
          </w:pPr>
          <w:r w:rsidRPr="002551EA">
            <w:rPr>
              <w:rStyle w:val="Platshllartext"/>
              <w:color w:val="808080" w:themeColor="background1" w:themeShade="80"/>
            </w:rPr>
            <w:t>[Motionärernas namn]</w:t>
          </w:r>
        </w:p>
      </w:docPartBody>
    </w:docPart>
    <w:docPart>
      <w:docPartPr>
        <w:name w:val="4234E8235A2C4985B911AD686C261BA8"/>
        <w:category>
          <w:name w:val="Allmänt"/>
          <w:gallery w:val="placeholder"/>
        </w:category>
        <w:types>
          <w:type w:val="bbPlcHdr"/>
        </w:types>
        <w:behaviors>
          <w:behavior w:val="content"/>
        </w:behaviors>
        <w:guid w:val="{E8DF6CCD-08D4-4945-89E3-408556E3CF2B}"/>
      </w:docPartPr>
      <w:docPartBody>
        <w:p w:rsidR="00A97A54" w:rsidRDefault="00E07BD9">
          <w:pPr>
            <w:pStyle w:val="4234E8235A2C4985B911AD686C261BA8"/>
          </w:pPr>
          <w:r>
            <w:rPr>
              <w:rStyle w:val="Platshllartext"/>
            </w:rPr>
            <w:t xml:space="preserve"> </w:t>
          </w:r>
        </w:p>
      </w:docPartBody>
    </w:docPart>
    <w:docPart>
      <w:docPartPr>
        <w:name w:val="DCCD8BFA80944BB3B0BB9C02112D56D0"/>
        <w:category>
          <w:name w:val="Allmänt"/>
          <w:gallery w:val="placeholder"/>
        </w:category>
        <w:types>
          <w:type w:val="bbPlcHdr"/>
        </w:types>
        <w:behaviors>
          <w:behavior w:val="content"/>
        </w:behaviors>
        <w:guid w:val="{2E6FBD0A-5F75-4A91-8904-259B6478EC1D}"/>
      </w:docPartPr>
      <w:docPartBody>
        <w:p w:rsidR="00A97A54" w:rsidRDefault="00E07BD9">
          <w:pPr>
            <w:pStyle w:val="DCCD8BFA80944BB3B0BB9C02112D56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BD9"/>
    <w:rsid w:val="00056EC1"/>
    <w:rsid w:val="000B01B7"/>
    <w:rsid w:val="00131675"/>
    <w:rsid w:val="001573E6"/>
    <w:rsid w:val="002000DB"/>
    <w:rsid w:val="00336306"/>
    <w:rsid w:val="003628D7"/>
    <w:rsid w:val="0037097F"/>
    <w:rsid w:val="004E4268"/>
    <w:rsid w:val="00806260"/>
    <w:rsid w:val="00842B7C"/>
    <w:rsid w:val="008D0C03"/>
    <w:rsid w:val="009F4396"/>
    <w:rsid w:val="00A12BD9"/>
    <w:rsid w:val="00A91280"/>
    <w:rsid w:val="00A97A54"/>
    <w:rsid w:val="00DD72D9"/>
    <w:rsid w:val="00E07BD9"/>
    <w:rsid w:val="00ED4B3E"/>
    <w:rsid w:val="00EE7031"/>
    <w:rsid w:val="00F568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9A528BAF3A438E8A9497E0A0F63B05">
    <w:name w:val="3C9A528BAF3A438E8A9497E0A0F63B05"/>
  </w:style>
  <w:style w:type="paragraph" w:customStyle="1" w:styleId="12D7B8B97BCF4D05847B37A9FAD56ACD">
    <w:name w:val="12D7B8B97BCF4D05847B37A9FAD56ACD"/>
  </w:style>
  <w:style w:type="paragraph" w:customStyle="1" w:styleId="C908F14431294F039DF2E3D9FA2AF34F">
    <w:name w:val="C908F14431294F039DF2E3D9FA2AF34F"/>
  </w:style>
  <w:style w:type="paragraph" w:customStyle="1" w:styleId="CABC8E030C6C4AED90C4EDFB9CC6B1E5">
    <w:name w:val="CABC8E030C6C4AED90C4EDFB9CC6B1E5"/>
  </w:style>
  <w:style w:type="paragraph" w:customStyle="1" w:styleId="4234E8235A2C4985B911AD686C261BA8">
    <w:name w:val="4234E8235A2C4985B911AD686C261BA8"/>
  </w:style>
  <w:style w:type="paragraph" w:customStyle="1" w:styleId="DCCD8BFA80944BB3B0BB9C02112D56D0">
    <w:name w:val="DCCD8BFA80944BB3B0BB9C02112D56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FD875A-DEE5-4D8B-B5D2-E1E8555D41F0}"/>
</file>

<file path=customXml/itemProps2.xml><?xml version="1.0" encoding="utf-8"?>
<ds:datastoreItem xmlns:ds="http://schemas.openxmlformats.org/officeDocument/2006/customXml" ds:itemID="{5BFB0274-E18A-4C94-9275-B7460270BD85}"/>
</file>

<file path=customXml/itemProps3.xml><?xml version="1.0" encoding="utf-8"?>
<ds:datastoreItem xmlns:ds="http://schemas.openxmlformats.org/officeDocument/2006/customXml" ds:itemID="{479B9988-D588-4374-BAE7-6CB03A2C7EFF}"/>
</file>

<file path=docProps/app.xml><?xml version="1.0" encoding="utf-8"?>
<Properties xmlns="http://schemas.openxmlformats.org/officeDocument/2006/extended-properties" xmlns:vt="http://schemas.openxmlformats.org/officeDocument/2006/docPropsVTypes">
  <Template>Normal</Template>
  <TotalTime>5</TotalTime>
  <Pages>3</Pages>
  <Words>834</Words>
  <Characters>4823</Characters>
  <Application>Microsoft Office Word</Application>
  <DocSecurity>0</DocSecurity>
  <Lines>81</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201617M155 Stärkt grundlagsskydd för mänskliga rättigheter</vt:lpstr>
      <vt:lpstr>
      </vt:lpstr>
    </vt:vector>
  </TitlesOfParts>
  <Company>Sveriges riksdag</Company>
  <LinksUpToDate>false</LinksUpToDate>
  <CharactersWithSpaces>5635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