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9695A" w:rsidTr="00B650A1">
        <w:tblPrEx>
          <w:tblCellMar>
            <w:top w:w="0" w:type="dxa"/>
            <w:bottom w:w="0" w:type="dxa"/>
          </w:tblCellMar>
        </w:tblPrEx>
        <w:tc>
          <w:tcPr>
            <w:tcW w:w="2268" w:type="dxa"/>
          </w:tcPr>
          <w:p w:rsidR="006E4E11" w:rsidRPr="00E9695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9695A" w:rsidRDefault="006E4E11" w:rsidP="007242A3">
            <w:pPr>
              <w:framePr w:w="5035" w:h="1644" w:wrap="notBeside" w:vAnchor="page" w:hAnchor="page" w:x="6573" w:y="721"/>
              <w:rPr>
                <w:rFonts w:ascii="TradeGothic" w:hAnsi="TradeGothic"/>
                <w:i/>
                <w:sz w:val="18"/>
              </w:rPr>
            </w:pPr>
          </w:p>
        </w:tc>
      </w:tr>
      <w:tr w:rsidR="00B650A1" w:rsidRPr="00E9695A" w:rsidTr="00B650A1">
        <w:tblPrEx>
          <w:tblCellMar>
            <w:top w:w="0" w:type="dxa"/>
            <w:bottom w:w="0" w:type="dxa"/>
          </w:tblCellMar>
        </w:tblPrEx>
        <w:tc>
          <w:tcPr>
            <w:tcW w:w="5267" w:type="dxa"/>
            <w:gridSpan w:val="3"/>
          </w:tcPr>
          <w:p w:rsidR="00B650A1" w:rsidRPr="00E9695A" w:rsidRDefault="00B650A1" w:rsidP="007242A3">
            <w:pPr>
              <w:framePr w:w="5035" w:h="1644" w:wrap="notBeside" w:vAnchor="page" w:hAnchor="page" w:x="6573" w:y="721"/>
              <w:rPr>
                <w:rFonts w:ascii="TradeGothic" w:hAnsi="TradeGothic"/>
                <w:b/>
                <w:sz w:val="22"/>
              </w:rPr>
            </w:pPr>
            <w:r w:rsidRPr="00E9695A">
              <w:rPr>
                <w:rFonts w:ascii="TradeGothic" w:hAnsi="TradeGothic"/>
                <w:b/>
                <w:sz w:val="22"/>
              </w:rPr>
              <w:t>Rådspromemoria</w:t>
            </w:r>
          </w:p>
        </w:tc>
      </w:tr>
      <w:tr w:rsidR="006E4E11" w:rsidRPr="00E9695A" w:rsidTr="00B650A1">
        <w:tblPrEx>
          <w:tblCellMar>
            <w:top w:w="0" w:type="dxa"/>
            <w:bottom w:w="0" w:type="dxa"/>
          </w:tblCellMar>
        </w:tblPrEx>
        <w:tc>
          <w:tcPr>
            <w:tcW w:w="3402" w:type="dxa"/>
            <w:gridSpan w:val="2"/>
          </w:tcPr>
          <w:p w:rsidR="006E4E11" w:rsidRPr="00E9695A" w:rsidRDefault="006E4E11" w:rsidP="007242A3">
            <w:pPr>
              <w:framePr w:w="5035" w:h="1644" w:wrap="notBeside" w:vAnchor="page" w:hAnchor="page" w:x="6573" w:y="721"/>
            </w:pPr>
          </w:p>
        </w:tc>
        <w:tc>
          <w:tcPr>
            <w:tcW w:w="1865" w:type="dxa"/>
          </w:tcPr>
          <w:p w:rsidR="006E4E11" w:rsidRPr="00E9695A" w:rsidRDefault="006E4E11" w:rsidP="007242A3">
            <w:pPr>
              <w:framePr w:w="5035" w:h="1644" w:wrap="notBeside" w:vAnchor="page" w:hAnchor="page" w:x="6573" w:y="721"/>
            </w:pPr>
          </w:p>
        </w:tc>
      </w:tr>
      <w:tr w:rsidR="006E4E11" w:rsidRPr="00E9695A" w:rsidTr="00B650A1">
        <w:tblPrEx>
          <w:tblCellMar>
            <w:top w:w="0" w:type="dxa"/>
            <w:bottom w:w="0" w:type="dxa"/>
          </w:tblCellMar>
        </w:tblPrEx>
        <w:tc>
          <w:tcPr>
            <w:tcW w:w="2268" w:type="dxa"/>
          </w:tcPr>
          <w:p w:rsidR="006E4E11" w:rsidRPr="00E9695A" w:rsidRDefault="00B650A1" w:rsidP="007242A3">
            <w:pPr>
              <w:framePr w:w="5035" w:h="1644" w:wrap="notBeside" w:vAnchor="page" w:hAnchor="page" w:x="6573" w:y="721"/>
            </w:pPr>
            <w:r w:rsidRPr="00E9695A">
              <w:t>2010-05-</w:t>
            </w:r>
            <w:r w:rsidR="00737405" w:rsidRPr="00E9695A">
              <w:t>10</w:t>
            </w:r>
          </w:p>
        </w:tc>
        <w:tc>
          <w:tcPr>
            <w:tcW w:w="2999" w:type="dxa"/>
            <w:gridSpan w:val="2"/>
          </w:tcPr>
          <w:p w:rsidR="006E4E11" w:rsidRPr="00E9695A" w:rsidRDefault="006E4E11" w:rsidP="007242A3">
            <w:pPr>
              <w:framePr w:w="5035" w:h="1644" w:wrap="notBeside" w:vAnchor="page" w:hAnchor="page" w:x="6573" w:y="721"/>
            </w:pPr>
          </w:p>
        </w:tc>
      </w:tr>
      <w:tr w:rsidR="006E4E11" w:rsidRPr="00E9695A" w:rsidTr="00B650A1">
        <w:tblPrEx>
          <w:tblCellMar>
            <w:top w:w="0" w:type="dxa"/>
            <w:bottom w:w="0" w:type="dxa"/>
          </w:tblCellMar>
        </w:tblPrEx>
        <w:tc>
          <w:tcPr>
            <w:tcW w:w="2268" w:type="dxa"/>
          </w:tcPr>
          <w:p w:rsidR="006E4E11" w:rsidRPr="00E9695A" w:rsidRDefault="006E4E11" w:rsidP="007242A3">
            <w:pPr>
              <w:framePr w:w="5035" w:h="1644" w:wrap="notBeside" w:vAnchor="page" w:hAnchor="page" w:x="6573" w:y="721"/>
            </w:pPr>
          </w:p>
        </w:tc>
        <w:tc>
          <w:tcPr>
            <w:tcW w:w="2999" w:type="dxa"/>
            <w:gridSpan w:val="2"/>
          </w:tcPr>
          <w:p w:rsidR="006E4E11" w:rsidRPr="00E9695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9695A">
        <w:tblPrEx>
          <w:tblCellMar>
            <w:top w:w="0" w:type="dxa"/>
            <w:bottom w:w="0" w:type="dxa"/>
          </w:tblCellMar>
        </w:tblPrEx>
        <w:trPr>
          <w:trHeight w:val="284"/>
        </w:trPr>
        <w:tc>
          <w:tcPr>
            <w:tcW w:w="4911" w:type="dxa"/>
          </w:tcPr>
          <w:p w:rsidR="006E4E11" w:rsidRPr="00E9695A" w:rsidRDefault="00B650A1">
            <w:pPr>
              <w:pStyle w:val="Avsndare"/>
              <w:framePr w:h="2483" w:wrap="notBeside" w:x="1504"/>
              <w:rPr>
                <w:b/>
                <w:i w:val="0"/>
                <w:sz w:val="22"/>
              </w:rPr>
            </w:pPr>
            <w:r w:rsidRPr="00E9695A">
              <w:rPr>
                <w:b/>
                <w:i w:val="0"/>
                <w:sz w:val="22"/>
              </w:rPr>
              <w:t>Utrikesdepartementet</w:t>
            </w: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r w:rsidR="006E4E11" w:rsidRPr="00E9695A">
        <w:tblPrEx>
          <w:tblCellMar>
            <w:top w:w="0" w:type="dxa"/>
            <w:bottom w:w="0" w:type="dxa"/>
          </w:tblCellMar>
        </w:tblPrEx>
        <w:trPr>
          <w:trHeight w:val="284"/>
        </w:trPr>
        <w:tc>
          <w:tcPr>
            <w:tcW w:w="4911" w:type="dxa"/>
          </w:tcPr>
          <w:p w:rsidR="006E4E11" w:rsidRPr="00E9695A" w:rsidRDefault="00B650A1">
            <w:pPr>
              <w:pStyle w:val="Avsndare"/>
              <w:framePr w:h="2483" w:wrap="notBeside" w:x="1504"/>
              <w:rPr>
                <w:bCs/>
                <w:iCs/>
              </w:rPr>
            </w:pPr>
            <w:r w:rsidRPr="00E9695A">
              <w:rPr>
                <w:bCs/>
                <w:iCs/>
              </w:rPr>
              <w:t>Enheten för främjande och EU:s inre marknad (UD-FIM)</w:t>
            </w: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r w:rsidR="006E4E11" w:rsidRPr="00E9695A">
        <w:tblPrEx>
          <w:tblCellMar>
            <w:top w:w="0" w:type="dxa"/>
            <w:bottom w:w="0" w:type="dxa"/>
          </w:tblCellMar>
        </w:tblPrEx>
        <w:trPr>
          <w:trHeight w:val="284"/>
        </w:trPr>
        <w:tc>
          <w:tcPr>
            <w:tcW w:w="4911" w:type="dxa"/>
          </w:tcPr>
          <w:p w:rsidR="006E4E11" w:rsidRPr="00E9695A" w:rsidRDefault="006E4E11">
            <w:pPr>
              <w:pStyle w:val="Avsndare"/>
              <w:framePr w:h="2483" w:wrap="notBeside" w:x="1504"/>
              <w:rPr>
                <w:bCs/>
                <w:iCs/>
              </w:rPr>
            </w:pPr>
          </w:p>
        </w:tc>
      </w:tr>
    </w:tbl>
    <w:p w:rsidR="006E4E11" w:rsidRPr="00E9695A" w:rsidRDefault="006E4E11">
      <w:pPr>
        <w:framePr w:w="4400" w:h="2523" w:wrap="notBeside" w:vAnchor="page" w:hAnchor="page" w:x="6453" w:y="2445"/>
        <w:ind w:left="142"/>
        <w:rPr>
          <w:b/>
        </w:rPr>
      </w:pPr>
    </w:p>
    <w:p w:rsidR="00B650A1" w:rsidRPr="00E9695A" w:rsidRDefault="005A6F51">
      <w:pPr>
        <w:pStyle w:val="RKrubrik"/>
        <w:pBdr>
          <w:bottom w:val="single" w:sz="6" w:space="1" w:color="auto"/>
        </w:pBdr>
      </w:pPr>
      <w:bookmarkStart w:id="0" w:name="bRubrik"/>
      <w:bookmarkEnd w:id="0"/>
      <w:r w:rsidRPr="00E9695A">
        <w:t>dp 8 – Tjänstedirektivet</w:t>
      </w:r>
    </w:p>
    <w:p w:rsidR="00B650A1" w:rsidRPr="00E9695A" w:rsidRDefault="00B650A1">
      <w:pPr>
        <w:pStyle w:val="RKnormal"/>
      </w:pPr>
    </w:p>
    <w:p w:rsidR="00B650A1" w:rsidRPr="00E9695A" w:rsidRDefault="00B650A1">
      <w:pPr>
        <w:pStyle w:val="RKnormal"/>
      </w:pPr>
      <w:r w:rsidRPr="00E9695A">
        <w:t>Rubrik: Tjänstedirektivet</w:t>
      </w:r>
    </w:p>
    <w:p w:rsidR="00B650A1" w:rsidRPr="00E9695A" w:rsidRDefault="00B650A1">
      <w:pPr>
        <w:pStyle w:val="RKnormal"/>
      </w:pPr>
      <w:r w:rsidRPr="00E9695A">
        <w:t>a) Lägesrapport om genomförandet av tjänstedirektivet</w:t>
      </w:r>
    </w:p>
    <w:p w:rsidR="00B650A1" w:rsidRPr="00E9695A" w:rsidRDefault="00B650A1">
      <w:pPr>
        <w:pStyle w:val="RKnormal"/>
        <w:rPr>
          <w:i/>
        </w:rPr>
      </w:pPr>
      <w:r w:rsidRPr="00E9695A">
        <w:rPr>
          <w:i/>
        </w:rPr>
        <w:t>- Information från kommissionen</w:t>
      </w:r>
    </w:p>
    <w:p w:rsidR="00B650A1" w:rsidRPr="00E9695A" w:rsidRDefault="00B650A1">
      <w:pPr>
        <w:pStyle w:val="RKnormal"/>
      </w:pPr>
      <w:r w:rsidRPr="00E9695A">
        <w:t>b) Att driva på arbetet med den ömsesidiga utvärderingen</w:t>
      </w:r>
    </w:p>
    <w:p w:rsidR="00B650A1" w:rsidRPr="00E9695A" w:rsidRDefault="00B650A1">
      <w:pPr>
        <w:pStyle w:val="RKnormal"/>
        <w:rPr>
          <w:i/>
        </w:rPr>
      </w:pPr>
      <w:r w:rsidRPr="00E9695A">
        <w:rPr>
          <w:i/>
        </w:rPr>
        <w:t>- Rapport från ordförandeskapet om läget</w:t>
      </w:r>
    </w:p>
    <w:p w:rsidR="00B650A1" w:rsidRPr="00E9695A" w:rsidRDefault="00B650A1">
      <w:pPr>
        <w:pStyle w:val="RKnormal"/>
        <w:rPr>
          <w:i/>
        </w:rPr>
      </w:pPr>
    </w:p>
    <w:p w:rsidR="00B650A1" w:rsidRPr="00E9695A" w:rsidRDefault="00B650A1">
      <w:pPr>
        <w:pStyle w:val="RKnormal"/>
      </w:pPr>
      <w:r w:rsidRPr="00E9695A">
        <w:t>Dokument:</w:t>
      </w:r>
      <w:r w:rsidR="004B4946" w:rsidRPr="00E9695A">
        <w:t xml:space="preserve"> </w:t>
      </w:r>
      <w:r w:rsidRPr="00E9695A">
        <w:t xml:space="preserve">9327/10, 9327/10 COR 1 Ordförandeskapsrapport </w:t>
      </w:r>
      <w:r w:rsidR="004B4946" w:rsidRPr="00E9695A">
        <w:t>om den ömsesidiga utvärderingen</w:t>
      </w:r>
    </w:p>
    <w:p w:rsidR="00B650A1" w:rsidRPr="00E9695A" w:rsidRDefault="00B650A1">
      <w:pPr>
        <w:pStyle w:val="RKnormal"/>
      </w:pPr>
    </w:p>
    <w:p w:rsidR="00B650A1" w:rsidRPr="00E9695A" w:rsidRDefault="00B650A1">
      <w:pPr>
        <w:pStyle w:val="RKnormal"/>
      </w:pPr>
      <w:r w:rsidRPr="00E9695A">
        <w:t xml:space="preserve">Tidigare dokument:  </w:t>
      </w:r>
      <w:r w:rsidR="004216B5" w:rsidRPr="00E9695A">
        <w:t xml:space="preserve">Rådspromemoria för Konkurrenskraftsrådet </w:t>
      </w:r>
      <w:r w:rsidR="00406EBE" w:rsidRPr="00E9695A">
        <w:t xml:space="preserve">1-2 </w:t>
      </w:r>
      <w:r w:rsidR="004B4946" w:rsidRPr="00E9695A">
        <w:t>mars</w:t>
      </w:r>
      <w:r w:rsidR="00406EBE" w:rsidRPr="00E9695A">
        <w:t xml:space="preserve"> 2010</w:t>
      </w:r>
    </w:p>
    <w:p w:rsidR="004216B5" w:rsidRPr="00E9695A" w:rsidRDefault="004216B5">
      <w:pPr>
        <w:pStyle w:val="RKnormal"/>
      </w:pPr>
    </w:p>
    <w:p w:rsidR="00B650A1" w:rsidRPr="00E9695A" w:rsidRDefault="00B650A1">
      <w:pPr>
        <w:pStyle w:val="RKnormal"/>
      </w:pPr>
      <w:r w:rsidRPr="00E9695A">
        <w:t xml:space="preserve">Tidigare behandlad vid samråd med EU-nämnden: </w:t>
      </w:r>
      <w:r w:rsidR="00120B03" w:rsidRPr="00E9695A">
        <w:t>senaste behandlingen ägde rum den 26 februari 2010 (som informationspunkt)</w:t>
      </w:r>
    </w:p>
    <w:p w:rsidR="00B650A1" w:rsidRPr="00E9695A" w:rsidRDefault="00B650A1">
      <w:pPr>
        <w:pStyle w:val="RKnormal"/>
      </w:pPr>
    </w:p>
    <w:p w:rsidR="00B650A1" w:rsidRPr="00E9695A" w:rsidRDefault="00B650A1">
      <w:pPr>
        <w:pStyle w:val="RKrubrik"/>
      </w:pPr>
      <w:r w:rsidRPr="00E9695A">
        <w:t>Bakgrund</w:t>
      </w:r>
    </w:p>
    <w:p w:rsidR="00B650A1" w:rsidRPr="00E9695A" w:rsidRDefault="00B650A1" w:rsidP="00B650A1">
      <w:pPr>
        <w:pStyle w:val="RKnormal"/>
      </w:pPr>
      <w:r w:rsidRPr="00E9695A">
        <w:t>Europaparlamentets och rådets direktiv 2006/123/EG om tjänster på den inre marknaden (tjänstedirektivet) antogs av rådet och Europa-parlamentet under 2006 och skulle vara genomfört senast den 2</w:t>
      </w:r>
      <w:r w:rsidR="00E14133" w:rsidRPr="00E9695A">
        <w:t>7</w:t>
      </w:r>
      <w:r w:rsidRPr="00E9695A">
        <w:t xml:space="preserve"> december 2009. Tjänstedirektivet syftar primärt till att göra det lättare för tjänsteleverantörer att erbjuda sina tjänster i ett annat EU/EES-land genom att handelshindrande regler ska ha tagits bort i respektive medlemsstat. Även tjänstemottagarnas rättigheter har stärkts. Medlemsstaterna är vidare enligt direktivet skyldiga att inrätta gemensamma kontaktpunkter genom vilka tjänsteleverantörerna kan ansöka om tillstånd och sköta andra formaliteter på elektronisk väg samt få information om samtliga villkor för tjänsteutövning. Ett system (Internal Market Information System, IMI) för administrativt samarbete har även etablerats mellan myndigheterna i EU-länderna för att förbättra myndighetssamarbetet på tjänsteområdet länderna emellan. </w:t>
      </w:r>
    </w:p>
    <w:p w:rsidR="00357BFA" w:rsidRPr="00E9695A" w:rsidRDefault="00357BFA" w:rsidP="00B650A1">
      <w:pPr>
        <w:pStyle w:val="RKnormal"/>
      </w:pPr>
    </w:p>
    <w:p w:rsidR="00B650A1" w:rsidRPr="00E9695A" w:rsidRDefault="00B650A1" w:rsidP="00B650A1">
      <w:pPr>
        <w:pStyle w:val="RKnormal"/>
      </w:pPr>
      <w:r w:rsidRPr="00E9695A">
        <w:lastRenderedPageBreak/>
        <w:t>I Sverige har genomförandet av tjänstedirektivet skett genom lagen (2009: 1079) om tjänster på den inre marknaden samt förordning (2009:1078) om tjänster på den inre marknaden.</w:t>
      </w:r>
    </w:p>
    <w:p w:rsidR="00B650A1" w:rsidRPr="00E9695A" w:rsidRDefault="00B650A1" w:rsidP="00B650A1">
      <w:pPr>
        <w:pStyle w:val="RKnormal"/>
      </w:pPr>
    </w:p>
    <w:p w:rsidR="00B650A1" w:rsidRPr="00E9695A" w:rsidRDefault="00B650A1" w:rsidP="00B650A1">
      <w:pPr>
        <w:pStyle w:val="RKnormal"/>
        <w:rPr>
          <w:bCs/>
        </w:rPr>
      </w:pPr>
      <w:r w:rsidRPr="00E9695A">
        <w:rPr>
          <w:bCs/>
        </w:rPr>
        <w:t>Proceduren med ömsesidig utvärdering enligt artikel 39.4 i direktivet innebär att medlemsstaterna ska granska varandras inventering av regler som faller inom direktivets tillämpningsområde och de nationella bedömningar som har gjorts av dessa reglers förenlighet med direktivet. Kommissionen har tillsatt en expertgrupp, bestående av företrädare från medlemsstaterna, för att diskutera formerna för genomförandet och de rapporter som den ömsesidiga utvärdering</w:t>
      </w:r>
      <w:r w:rsidR="004B4946" w:rsidRPr="00E9695A">
        <w:rPr>
          <w:bCs/>
        </w:rPr>
        <w:t>en</w:t>
      </w:r>
      <w:r w:rsidRPr="00E9695A">
        <w:rPr>
          <w:bCs/>
        </w:rPr>
        <w:t xml:space="preserve"> mynnat ut i. Gruppen är ett icke-bindande forum, utan rättslig grund, och ska ses som </w:t>
      </w:r>
      <w:r w:rsidRPr="00E9695A">
        <w:t>en del i kommissionens nya övergripande politik att hjälpa och bistå medlemsstaterna i genomförandearbetet med nya EU-direktiv</w:t>
      </w:r>
      <w:r w:rsidRPr="00E9695A">
        <w:rPr>
          <w:bCs/>
        </w:rPr>
        <w:t>. KOM ska enligt direktivet presentera en slutrapport om detta arbete, tillsammans med eventuella förslag till ytterligare initiativ, för rådet och Europaparlamentet senast den 28 december i år.</w:t>
      </w:r>
    </w:p>
    <w:p w:rsidR="00B650A1" w:rsidRPr="00E9695A" w:rsidRDefault="00B650A1">
      <w:pPr>
        <w:pStyle w:val="RKnormal"/>
      </w:pPr>
    </w:p>
    <w:p w:rsidR="00B650A1" w:rsidRPr="00E9695A" w:rsidRDefault="00B650A1">
      <w:pPr>
        <w:pStyle w:val="RKrubrik"/>
      </w:pPr>
      <w:r w:rsidRPr="00E9695A">
        <w:t>Rättslig grund och beslutsförfarande</w:t>
      </w:r>
    </w:p>
    <w:p w:rsidR="00B650A1" w:rsidRPr="00E9695A" w:rsidRDefault="00B650A1">
      <w:pPr>
        <w:pStyle w:val="RKnormal"/>
      </w:pPr>
      <w:r w:rsidRPr="00E9695A">
        <w:t>Inte aktuellt; frågan utgör endast en informationspunkt.</w:t>
      </w:r>
    </w:p>
    <w:p w:rsidR="00B650A1" w:rsidRPr="00E9695A" w:rsidRDefault="00B650A1">
      <w:pPr>
        <w:pStyle w:val="RKrubrik"/>
        <w:rPr>
          <w:i/>
          <w:iCs/>
        </w:rPr>
      </w:pPr>
      <w:r w:rsidRPr="00E9695A">
        <w:rPr>
          <w:i/>
          <w:iCs/>
        </w:rPr>
        <w:t>Svensk ståndpunkt</w:t>
      </w:r>
    </w:p>
    <w:p w:rsidR="00B650A1" w:rsidRPr="00E9695A" w:rsidRDefault="00B650A1" w:rsidP="00B650A1">
      <w:pPr>
        <w:pStyle w:val="RKnormal"/>
      </w:pPr>
      <w:r w:rsidRPr="00E9695A">
        <w:t xml:space="preserve">Sverige ställer sig positivt till metoden med ömsesidig utvärdering och arbetet i s.k. kluster så här långt. Tjänstedirektivet är centralt i arbetet med att stärka den inre marknaden och ett väl genomfört direktiv kan bidra till en ökad tjänstehandel i Europa. Sverige har </w:t>
      </w:r>
      <w:r w:rsidR="0017510D" w:rsidRPr="00E9695A">
        <w:t xml:space="preserve">heller </w:t>
      </w:r>
      <w:r w:rsidRPr="00E9695A">
        <w:t>inget att invända mot ordförandeskapets budskap i rapporten.</w:t>
      </w:r>
    </w:p>
    <w:p w:rsidR="00B650A1" w:rsidRPr="00E9695A" w:rsidRDefault="00B650A1">
      <w:pPr>
        <w:pStyle w:val="RKnormal"/>
      </w:pPr>
    </w:p>
    <w:p w:rsidR="00B650A1" w:rsidRPr="00E9695A" w:rsidRDefault="00B650A1">
      <w:pPr>
        <w:pStyle w:val="RKrubrik"/>
      </w:pPr>
      <w:r w:rsidRPr="00E9695A">
        <w:t>Europaparlamentets inställning</w:t>
      </w:r>
    </w:p>
    <w:p w:rsidR="00B650A1" w:rsidRPr="00E9695A" w:rsidRDefault="00A657B0">
      <w:pPr>
        <w:pStyle w:val="RKnormal"/>
      </w:pPr>
      <w:r w:rsidRPr="00E9695A">
        <w:t xml:space="preserve">Europaparlamentet följer aktivt genomförandet av tjänstedirektivet och är engagerat i att få till stånd en väl fungerande </w:t>
      </w:r>
      <w:r w:rsidR="00DC4D8A" w:rsidRPr="00E9695A">
        <w:t>inre marknad för tjänster</w:t>
      </w:r>
      <w:r w:rsidRPr="00E9695A">
        <w:t>.</w:t>
      </w:r>
    </w:p>
    <w:p w:rsidR="00B650A1" w:rsidRPr="00E9695A" w:rsidRDefault="00B650A1">
      <w:pPr>
        <w:pStyle w:val="RKrubrik"/>
        <w:rPr>
          <w:i/>
          <w:iCs/>
        </w:rPr>
      </w:pPr>
      <w:r w:rsidRPr="00E9695A">
        <w:rPr>
          <w:i/>
          <w:iCs/>
        </w:rPr>
        <w:t>Förslaget</w:t>
      </w:r>
    </w:p>
    <w:p w:rsidR="00357BFA" w:rsidRPr="00E9695A" w:rsidRDefault="00357BFA" w:rsidP="00357BFA">
      <w:pPr>
        <w:pStyle w:val="RKnormal"/>
      </w:pPr>
      <w:r w:rsidRPr="00E9695A">
        <w:t>Inget förslag har presenterats. Tjänstedirektivet behandlas endast som en informationspunkt vid rådsmötet. Som en</w:t>
      </w:r>
      <w:r w:rsidR="00932C9E" w:rsidRPr="00E9695A">
        <w:t xml:space="preserve"> uppföljning av Konkurrenskrafts</w:t>
      </w:r>
      <w:r w:rsidR="00932C9E" w:rsidRPr="00E9695A">
        <w:softHyphen/>
      </w:r>
      <w:r w:rsidR="00932C9E" w:rsidRPr="00E9695A">
        <w:softHyphen/>
      </w:r>
      <w:r w:rsidRPr="00E9695A">
        <w:t xml:space="preserve">rådets möte i mars 2010 kommer kommissionen att informera om genomförandeläget i medlemsstaterna. Som en andra del av informationspunkten och i syfte att driva på genomförandet har </w:t>
      </w:r>
      <w:r w:rsidR="00120B03" w:rsidRPr="00E9695A">
        <w:t>ordförandeskapet</w:t>
      </w:r>
      <w:r w:rsidRPr="00E9695A">
        <w:t xml:space="preserve"> presenterat en kortare skriftlig rapport om processen med ömsesidig utvärdering medlemsstaterna emellan.</w:t>
      </w:r>
    </w:p>
    <w:p w:rsidR="00357BFA" w:rsidRPr="00E9695A" w:rsidRDefault="00357BFA" w:rsidP="00357BFA">
      <w:pPr>
        <w:pStyle w:val="RKnormal"/>
      </w:pPr>
    </w:p>
    <w:p w:rsidR="00357BFA" w:rsidRPr="00E9695A" w:rsidRDefault="00120B03" w:rsidP="00357BFA">
      <w:pPr>
        <w:pStyle w:val="RKnormal"/>
      </w:pPr>
      <w:r w:rsidRPr="00E9695A">
        <w:t>Ordförandeskapet</w:t>
      </w:r>
      <w:r w:rsidR="00357BFA" w:rsidRPr="00E9695A">
        <w:t xml:space="preserve"> lyfter i sin rapport upp följande tre aspekter.</w:t>
      </w:r>
    </w:p>
    <w:p w:rsidR="00357BFA" w:rsidRPr="00E9695A" w:rsidRDefault="00357BFA" w:rsidP="00357BFA">
      <w:pPr>
        <w:pStyle w:val="RKnormal"/>
      </w:pPr>
    </w:p>
    <w:p w:rsidR="00357BFA" w:rsidRPr="00E9695A" w:rsidRDefault="00357BFA" w:rsidP="00357BFA">
      <w:pPr>
        <w:pStyle w:val="RKnormal"/>
      </w:pPr>
      <w:r w:rsidRPr="00E9695A">
        <w:t xml:space="preserve">1) Medlemsstaternas omfattande arbete som utförts inom ramen för de s.k. klustren (bestående av mindre arbetsgrupper) måste också återspeglas i den kommande </w:t>
      </w:r>
      <w:r w:rsidR="00120B03" w:rsidRPr="00E9695A">
        <w:t>kommissions</w:t>
      </w:r>
      <w:r w:rsidRPr="00E9695A">
        <w:t>rapporten vid årets slut.</w:t>
      </w:r>
    </w:p>
    <w:p w:rsidR="00357BFA" w:rsidRPr="00E9695A" w:rsidRDefault="00357BFA" w:rsidP="00357BFA">
      <w:pPr>
        <w:pStyle w:val="RKnormal"/>
      </w:pPr>
      <w:r w:rsidRPr="00E9695A">
        <w:t>2) Det föreligger ett behov av att lyfta fram processen med ömsesidig utvärdering och att denna bör kopplas till de horisontella inremarknadsprojekten som t.ex. EU2020 och den aviserade Monti-rapporten.</w:t>
      </w:r>
    </w:p>
    <w:p w:rsidR="00357BFA" w:rsidRPr="00E9695A" w:rsidRDefault="00357BFA" w:rsidP="00357BFA">
      <w:pPr>
        <w:pStyle w:val="RKnormal"/>
      </w:pPr>
      <w:r w:rsidRPr="00E9695A">
        <w:t xml:space="preserve">3) Medlemsstaterna har uppmanat </w:t>
      </w:r>
      <w:r w:rsidR="00120B03" w:rsidRPr="00E9695A">
        <w:t>kommissionen</w:t>
      </w:r>
      <w:r w:rsidRPr="00E9695A">
        <w:t xml:space="preserve"> att använda den ömsesidiga utvärderingen som ett instrument för att identifiera behovet av ytterligare åtgärder på tjänsteområdet.</w:t>
      </w:r>
    </w:p>
    <w:p w:rsidR="00B650A1" w:rsidRPr="00E9695A" w:rsidRDefault="00B650A1">
      <w:pPr>
        <w:pStyle w:val="RKnormal"/>
      </w:pPr>
    </w:p>
    <w:p w:rsidR="00932C9E" w:rsidRPr="00E9695A" w:rsidRDefault="00932C9E">
      <w:pPr>
        <w:pStyle w:val="RKnormal"/>
      </w:pPr>
      <w:r w:rsidRPr="00E9695A">
        <w:t xml:space="preserve">Därutöver avser kommissionen att </w:t>
      </w:r>
      <w:r w:rsidR="006F401E" w:rsidRPr="00E9695A">
        <w:t xml:space="preserve">vid rådsmötet </w:t>
      </w:r>
      <w:r w:rsidRPr="00E9695A">
        <w:t>utveckla sin syn på ömsesidig utvärdering som metod.</w:t>
      </w:r>
    </w:p>
    <w:p w:rsidR="00B650A1" w:rsidRPr="00E9695A" w:rsidRDefault="00B650A1">
      <w:pPr>
        <w:pStyle w:val="RKrubrik"/>
        <w:rPr>
          <w:i/>
          <w:iCs/>
        </w:rPr>
      </w:pPr>
      <w:r w:rsidRPr="00E9695A">
        <w:rPr>
          <w:i/>
          <w:iCs/>
        </w:rPr>
        <w:t>Gällande svenska regler och förslagets effekter på dessa</w:t>
      </w:r>
    </w:p>
    <w:p w:rsidR="00357BFA" w:rsidRPr="00E9695A" w:rsidRDefault="00357BFA" w:rsidP="00357BFA">
      <w:pPr>
        <w:pStyle w:val="RKnormal"/>
      </w:pPr>
      <w:r w:rsidRPr="00E9695A">
        <w:t xml:space="preserve">Den rapport som kommissionen avser presentera mot slutet av året kan, beroende på utfallet av den ömsesidiga utvärderingen, tänkas innehålla förslag till ytterligare initiativ. Det är dock ännu inte känt vilka eventuella områden som kan komma att </w:t>
      </w:r>
      <w:r w:rsidR="004B4946" w:rsidRPr="00E9695A">
        <w:t>beröras</w:t>
      </w:r>
      <w:r w:rsidRPr="00E9695A">
        <w:t xml:space="preserve">. </w:t>
      </w:r>
    </w:p>
    <w:p w:rsidR="00B650A1" w:rsidRPr="00E9695A" w:rsidRDefault="00B650A1">
      <w:pPr>
        <w:pStyle w:val="RKnormal"/>
      </w:pPr>
    </w:p>
    <w:p w:rsidR="00B650A1" w:rsidRPr="00E9695A" w:rsidRDefault="00B650A1">
      <w:pPr>
        <w:pStyle w:val="RKrubrik"/>
      </w:pPr>
      <w:r w:rsidRPr="00E9695A">
        <w:t>Ekonomiska konsekvenser</w:t>
      </w:r>
    </w:p>
    <w:p w:rsidR="00B650A1" w:rsidRPr="00E9695A" w:rsidRDefault="007C6BF9">
      <w:pPr>
        <w:pStyle w:val="RKnormal"/>
      </w:pPr>
      <w:r w:rsidRPr="00E9695A">
        <w:t xml:space="preserve">Tjänstesektorn blir allt viktigare för Europas välstånd. En stark tjänstesektor bidrar till tillväxt och sysselsättning. Ett väl genomfört tjänstedirektiv är därför grundläggande för att få till stånd en inre marknad för tjänster och för att stärka konkurrenskraften i såväl Sverige som EU. </w:t>
      </w:r>
    </w:p>
    <w:p w:rsidR="00B650A1" w:rsidRPr="00E9695A" w:rsidRDefault="00B650A1">
      <w:pPr>
        <w:pStyle w:val="RKrubrik"/>
      </w:pPr>
      <w:r w:rsidRPr="00E9695A">
        <w:t>Övrigt</w:t>
      </w:r>
    </w:p>
    <w:p w:rsidR="00B650A1" w:rsidRPr="00E9695A" w:rsidRDefault="00B650A1">
      <w:pPr>
        <w:pStyle w:val="RKnormal"/>
      </w:pPr>
    </w:p>
    <w:p w:rsidR="00B650A1" w:rsidRPr="00E9695A" w:rsidRDefault="00B650A1">
      <w:pPr>
        <w:pStyle w:val="RKnormal"/>
        <w:rPr>
          <w:i/>
          <w:iCs/>
        </w:rPr>
      </w:pPr>
    </w:p>
    <w:p w:rsidR="00B650A1" w:rsidRPr="00E9695A" w:rsidRDefault="00B650A1">
      <w:pPr>
        <w:pStyle w:val="RKnormal"/>
        <w:ind w:left="-1134"/>
      </w:pPr>
    </w:p>
    <w:p w:rsidR="006E4E11" w:rsidRPr="00E9695A" w:rsidRDefault="006E4E11">
      <w:pPr>
        <w:pStyle w:val="RKrubrik"/>
        <w:spacing w:before="0" w:after="0"/>
      </w:pPr>
    </w:p>
    <w:p w:rsidR="006E4E11" w:rsidRPr="00E9695A" w:rsidRDefault="006E4E11">
      <w:pPr>
        <w:pStyle w:val="RKnormal"/>
      </w:pPr>
    </w:p>
    <w:p w:rsidR="00B650A1" w:rsidRPr="00E9695A" w:rsidRDefault="00B650A1">
      <w:pPr>
        <w:pStyle w:val="RKnormal"/>
      </w:pPr>
    </w:p>
    <w:sectPr w:rsidR="00B650A1" w:rsidRPr="00E9695A">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946" w:rsidRPr="00E9695A" w:rsidRDefault="004B4946">
      <w:r w:rsidRPr="00E9695A">
        <w:separator/>
      </w:r>
    </w:p>
  </w:endnote>
  <w:endnote w:type="continuationSeparator" w:id="0">
    <w:p w:rsidR="004B4946" w:rsidRPr="00E9695A" w:rsidRDefault="004B4946">
      <w:r w:rsidRPr="00E96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946" w:rsidRPr="00E9695A" w:rsidRDefault="004B4946">
      <w:r w:rsidRPr="00E9695A">
        <w:separator/>
      </w:r>
    </w:p>
  </w:footnote>
  <w:footnote w:type="continuationSeparator" w:id="0">
    <w:p w:rsidR="004B4946" w:rsidRPr="00E9695A" w:rsidRDefault="004B4946">
      <w:r w:rsidRPr="00E969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46" w:rsidRPr="00E9695A" w:rsidRDefault="004B4946">
    <w:pPr>
      <w:pStyle w:val="Sidhuvud"/>
      <w:framePr w:wrap="around" w:vAnchor="text" w:hAnchor="margin" w:xAlign="right" w:y="1"/>
      <w:rPr>
        <w:rStyle w:val="Sidnummer"/>
      </w:rPr>
    </w:pPr>
    <w:r w:rsidRPr="00E9695A">
      <w:rPr>
        <w:rStyle w:val="Sidnummer"/>
      </w:rPr>
      <w:fldChar w:fldCharType="begin" w:fldLock="1"/>
    </w:r>
    <w:r w:rsidRPr="00E9695A">
      <w:rPr>
        <w:rStyle w:val="Sidnummer"/>
      </w:rPr>
      <w:instrText xml:space="preserve">PAGE  </w:instrText>
    </w:r>
    <w:r w:rsidRPr="00E9695A">
      <w:rPr>
        <w:rStyle w:val="Sidnummer"/>
      </w:rPr>
      <w:fldChar w:fldCharType="separate"/>
    </w:r>
    <w:r w:rsidR="005A6F51" w:rsidRPr="00E9695A">
      <w:rPr>
        <w:rStyle w:val="Sidnummer"/>
      </w:rPr>
      <w:t>2</w:t>
    </w:r>
    <w:r w:rsidRPr="00E9695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B4946" w:rsidRPr="00E9695A">
      <w:tblPrEx>
        <w:tblCellMar>
          <w:top w:w="0" w:type="dxa"/>
          <w:bottom w:w="0" w:type="dxa"/>
        </w:tblCellMar>
      </w:tblPrEx>
      <w:trPr>
        <w:cantSplit/>
      </w:trPr>
      <w:tc>
        <w:tcPr>
          <w:tcW w:w="3119" w:type="dxa"/>
        </w:tcPr>
        <w:p w:rsidR="004B4946" w:rsidRPr="00E9695A" w:rsidRDefault="004B4946">
          <w:pPr>
            <w:pStyle w:val="Sidhuvud"/>
            <w:spacing w:line="200" w:lineRule="atLeast"/>
            <w:ind w:right="357"/>
            <w:rPr>
              <w:rFonts w:ascii="TradeGothic" w:hAnsi="TradeGothic"/>
              <w:b/>
              <w:bCs/>
              <w:sz w:val="16"/>
            </w:rPr>
          </w:pPr>
        </w:p>
      </w:tc>
      <w:tc>
        <w:tcPr>
          <w:tcW w:w="4111" w:type="dxa"/>
          <w:tcMar>
            <w:left w:w="567" w:type="dxa"/>
          </w:tcMar>
        </w:tcPr>
        <w:p w:rsidR="004B4946" w:rsidRPr="00E9695A" w:rsidRDefault="004B4946">
          <w:pPr>
            <w:pStyle w:val="Sidhuvud"/>
            <w:ind w:right="360"/>
          </w:pPr>
        </w:p>
      </w:tc>
      <w:tc>
        <w:tcPr>
          <w:tcW w:w="1525" w:type="dxa"/>
        </w:tcPr>
        <w:p w:rsidR="004B4946" w:rsidRPr="00E9695A" w:rsidRDefault="004B4946">
          <w:pPr>
            <w:pStyle w:val="Sidhuvud"/>
            <w:ind w:right="360"/>
          </w:pPr>
        </w:p>
      </w:tc>
    </w:tr>
  </w:tbl>
  <w:p w:rsidR="004B4946" w:rsidRPr="00E9695A" w:rsidRDefault="004B49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46" w:rsidRPr="00E9695A" w:rsidRDefault="004B4946">
    <w:pPr>
      <w:pStyle w:val="Sidhuvud"/>
      <w:framePr w:wrap="around" w:vAnchor="text" w:hAnchor="margin" w:xAlign="right" w:y="1"/>
      <w:rPr>
        <w:rStyle w:val="Sidnummer"/>
      </w:rPr>
    </w:pPr>
    <w:r w:rsidRPr="00E9695A">
      <w:rPr>
        <w:rStyle w:val="Sidnummer"/>
      </w:rPr>
      <w:fldChar w:fldCharType="begin" w:fldLock="1"/>
    </w:r>
    <w:r w:rsidRPr="00E9695A">
      <w:rPr>
        <w:rStyle w:val="Sidnummer"/>
      </w:rPr>
      <w:instrText xml:space="preserve">PAGE  </w:instrText>
    </w:r>
    <w:r w:rsidRPr="00E9695A">
      <w:rPr>
        <w:rStyle w:val="Sidnummer"/>
      </w:rPr>
      <w:fldChar w:fldCharType="separate"/>
    </w:r>
    <w:r w:rsidR="005A6F51" w:rsidRPr="00E9695A">
      <w:rPr>
        <w:rStyle w:val="Sidnummer"/>
      </w:rPr>
      <w:t>3</w:t>
    </w:r>
    <w:r w:rsidRPr="00E9695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B4946" w:rsidRPr="00E9695A">
      <w:tblPrEx>
        <w:tblCellMar>
          <w:top w:w="0" w:type="dxa"/>
          <w:bottom w:w="0" w:type="dxa"/>
        </w:tblCellMar>
      </w:tblPrEx>
      <w:trPr>
        <w:cantSplit/>
      </w:trPr>
      <w:tc>
        <w:tcPr>
          <w:tcW w:w="3119" w:type="dxa"/>
        </w:tcPr>
        <w:p w:rsidR="004B4946" w:rsidRPr="00E9695A" w:rsidRDefault="004B4946">
          <w:pPr>
            <w:pStyle w:val="Sidhuvud"/>
            <w:spacing w:line="200" w:lineRule="atLeast"/>
            <w:ind w:right="357"/>
            <w:rPr>
              <w:rFonts w:ascii="TradeGothic" w:hAnsi="TradeGothic"/>
              <w:b/>
              <w:bCs/>
              <w:sz w:val="16"/>
            </w:rPr>
          </w:pPr>
        </w:p>
      </w:tc>
      <w:tc>
        <w:tcPr>
          <w:tcW w:w="4111" w:type="dxa"/>
          <w:tcMar>
            <w:left w:w="567" w:type="dxa"/>
          </w:tcMar>
        </w:tcPr>
        <w:p w:rsidR="004B4946" w:rsidRPr="00E9695A" w:rsidRDefault="004B4946">
          <w:pPr>
            <w:pStyle w:val="Sidhuvud"/>
            <w:ind w:right="360"/>
          </w:pPr>
        </w:p>
      </w:tc>
      <w:tc>
        <w:tcPr>
          <w:tcW w:w="1525" w:type="dxa"/>
        </w:tcPr>
        <w:p w:rsidR="004B4946" w:rsidRPr="00E9695A" w:rsidRDefault="004B4946">
          <w:pPr>
            <w:pStyle w:val="Sidhuvud"/>
            <w:ind w:right="360"/>
          </w:pPr>
        </w:p>
      </w:tc>
    </w:tr>
  </w:tbl>
  <w:p w:rsidR="004B4946" w:rsidRPr="00E9695A" w:rsidRDefault="004B49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46" w:rsidRPr="00E9695A" w:rsidRDefault="00E9695A">
    <w:pPr>
      <w:framePr w:w="2948" w:h="1321" w:hRule="exact" w:wrap="notBeside" w:vAnchor="page" w:hAnchor="page" w:x="1362" w:y="653"/>
    </w:pPr>
    <w:r w:rsidRPr="00E9695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B4946" w:rsidRPr="00E9695A" w:rsidRDefault="004B4946">
    <w:pPr>
      <w:pStyle w:val="RKrubrik"/>
      <w:keepNext w:val="0"/>
      <w:tabs>
        <w:tab w:val="clear" w:pos="1134"/>
        <w:tab w:val="clear" w:pos="2835"/>
      </w:tabs>
      <w:spacing w:before="0" w:after="0" w:line="320" w:lineRule="atLeast"/>
      <w:rPr>
        <w:bCs/>
      </w:rPr>
    </w:pPr>
  </w:p>
  <w:p w:rsidR="004B4946" w:rsidRPr="00E9695A" w:rsidRDefault="004B4946">
    <w:pPr>
      <w:rPr>
        <w:rFonts w:ascii="TradeGothic" w:hAnsi="TradeGothic"/>
        <w:b/>
        <w:bCs/>
        <w:spacing w:val="12"/>
        <w:sz w:val="22"/>
      </w:rPr>
    </w:pPr>
  </w:p>
  <w:p w:rsidR="004B4946" w:rsidRPr="00E9695A" w:rsidRDefault="004B4946">
    <w:pPr>
      <w:pStyle w:val="RKrubrik"/>
      <w:keepNext w:val="0"/>
      <w:tabs>
        <w:tab w:val="clear" w:pos="1134"/>
        <w:tab w:val="clear" w:pos="2835"/>
      </w:tabs>
      <w:spacing w:before="0" w:after="0" w:line="320" w:lineRule="atLeast"/>
      <w:rPr>
        <w:bCs/>
      </w:rPr>
    </w:pPr>
  </w:p>
  <w:p w:rsidR="004B4946" w:rsidRPr="00E9695A" w:rsidRDefault="004B49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120B03"/>
    <w:rsid w:val="00150384"/>
    <w:rsid w:val="0017510D"/>
    <w:rsid w:val="001805B7"/>
    <w:rsid w:val="00357BFA"/>
    <w:rsid w:val="00395FCF"/>
    <w:rsid w:val="00406EBE"/>
    <w:rsid w:val="004216B5"/>
    <w:rsid w:val="004A328D"/>
    <w:rsid w:val="004B4946"/>
    <w:rsid w:val="005A6F51"/>
    <w:rsid w:val="006E4E11"/>
    <w:rsid w:val="006F401E"/>
    <w:rsid w:val="007242A3"/>
    <w:rsid w:val="007248B5"/>
    <w:rsid w:val="00737405"/>
    <w:rsid w:val="007C6BF9"/>
    <w:rsid w:val="00932C9E"/>
    <w:rsid w:val="00A657B0"/>
    <w:rsid w:val="00B11097"/>
    <w:rsid w:val="00B650A1"/>
    <w:rsid w:val="00DC4D8A"/>
    <w:rsid w:val="00E14133"/>
    <w:rsid w:val="00E9695A"/>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91923C-E596-4A65-BBDA-62989321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AC6BF51C-CA85-4374-A5B4-36023DD1DA67}">
  <ds:schemaRefs>
    <ds:schemaRef ds:uri="http://schemas.microsoft.com/sharepoint/v3/contenttype/forms"/>
  </ds:schemaRefs>
</ds:datastoreItem>
</file>

<file path=customXml/itemProps2.xml><?xml version="1.0" encoding="utf-8"?>
<ds:datastoreItem xmlns:ds="http://schemas.openxmlformats.org/officeDocument/2006/customXml" ds:itemID="{165AD254-34A3-41B7-910A-FF4FED6049BA}">
  <ds:schemaRefs>
    <ds:schemaRef ds:uri="http://schemas.microsoft.com/sharepoint/events"/>
  </ds:schemaRefs>
</ds:datastoreItem>
</file>

<file path=customXml/itemProps3.xml><?xml version="1.0" encoding="utf-8"?>
<ds:datastoreItem xmlns:ds="http://schemas.openxmlformats.org/officeDocument/2006/customXml" ds:itemID="{2E7A52FD-2934-4AF0-BB89-66D3B325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8CA94B-38C4-43F9-A397-75B8BFE21A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4451</Characters>
  <Application>Microsoft Office Word</Application>
  <DocSecurity>4</DocSecurity>
  <Lines>127</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2010-05-10T12:56:00Z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