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1781" w:rsidRPr="00211781" w:rsidRDefault="00211781">
      <w:pPr>
        <w:pStyle w:val="Hemstlrubrik"/>
      </w:pPr>
      <w:r w:rsidRPr="00211781">
        <w:t>Förslag till riksdagsbeslut</w:t>
      </w:r>
    </w:p>
    <w:p w:rsidR="00211781" w:rsidRPr="00211781" w:rsidRDefault="00211781">
      <w:pPr>
        <w:pStyle w:val="Hemstlatt"/>
        <w:ind w:left="0"/>
      </w:pPr>
      <w:r w:rsidRPr="00211781">
        <w:t>Riksdagen tillkännager för regeringen som sin mening vad som anförs i motionen om en översyn av alkohollagstiftningen för att minska negativa miljöeffekter.</w:t>
      </w:r>
    </w:p>
    <w:p w:rsidR="00211781" w:rsidRPr="00211781" w:rsidRDefault="00211781">
      <w:pPr>
        <w:pStyle w:val="Rubrik1"/>
      </w:pPr>
      <w:r w:rsidRPr="00211781">
        <w:t>Motivering</w:t>
      </w:r>
    </w:p>
    <w:p w:rsidR="00211781" w:rsidRPr="00211781" w:rsidRDefault="00211781">
      <w:r w:rsidRPr="00211781">
        <w:t>Sverige har av olika skäl kvar sitt försäljningsmonopol på alkohol. Det får en rad effekter för miljöbelastningen som inte alltid tas med i kalkylerna och som inte omfattas av lagstiftningens syfte.</w:t>
      </w:r>
    </w:p>
    <w:p w:rsidR="00211781" w:rsidRPr="00211781" w:rsidRDefault="00211781">
      <w:pPr>
        <w:pStyle w:val="Normaltindrag"/>
      </w:pPr>
      <w:r w:rsidRPr="00211781">
        <w:t>Eftersom Systembolaget AB har monopol på försäljning av alkohol är det olagligt för företag att sälja alkohol till konsumenter på svensk mark. Res</w:t>
      </w:r>
      <w:r w:rsidRPr="00211781">
        <w:t>e</w:t>
      </w:r>
      <w:r w:rsidRPr="00211781">
        <w:t>branschen har genom taxfreereglerna kommit runt försäljningsmonopolet och säljer helt lagligt alkoholprodukter. Tyvärr innebär detta försäljningssätt att alkoholen som säljs både genom förbeställning och sedan på planet helt e</w:t>
      </w:r>
      <w:r w:rsidRPr="00211781">
        <w:t>n</w:t>
      </w:r>
      <w:r w:rsidRPr="00211781">
        <w:t>kelt reser minst lika mycket som resenären. Det är många kilo sprit som på grund av stelbenta regler flyger fram och tillbaka till semesterorterna och eftersom alkoholen väger en hel del ökar flygplanens vikt och bränsleåtgång. Detta är en helt onödig miljöbelastning.</w:t>
      </w:r>
    </w:p>
    <w:p w:rsidR="00211781" w:rsidRPr="00211781" w:rsidRDefault="00211781">
      <w:pPr>
        <w:pStyle w:val="Normaltindrag"/>
      </w:pPr>
      <w:r w:rsidRPr="00211781">
        <w:t>Med anledning a</w:t>
      </w:r>
      <w:r w:rsidRPr="00211781">
        <w:t>v detta föreslår jag att vi ser över det svenska försäl</w:t>
      </w:r>
      <w:r w:rsidRPr="00211781">
        <w:t>j</w:t>
      </w:r>
      <w:r w:rsidRPr="00211781">
        <w:t>ningsmonopolet för alkohol i syfte att minska belastningen på miljön.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1781">
        <w:trPr>
          <w:cantSplit/>
        </w:trPr>
        <w:tc>
          <w:tcPr>
            <w:tcW w:w="3046" w:type="dxa"/>
          </w:tcPr>
          <w:p w:rsidR="00211781" w:rsidRPr="00211781" w:rsidRDefault="00211781">
            <w:pPr>
              <w:pStyle w:val="UnderskriftDatum"/>
              <w:spacing w:before="240"/>
            </w:pPr>
            <w:r w:rsidRPr="00211781">
              <w:t>Stockholm den 1 oktober 2008</w:t>
            </w:r>
          </w:p>
        </w:tc>
        <w:tc>
          <w:tcPr>
            <w:tcW w:w="3047" w:type="dxa"/>
          </w:tcPr>
          <w:p w:rsidR="00211781" w:rsidRPr="00211781" w:rsidRDefault="00211781">
            <w:pPr>
              <w:pStyle w:val="Underskrifter"/>
              <w:spacing w:before="240"/>
            </w:pPr>
          </w:p>
        </w:tc>
      </w:tr>
      <w:tr w:rsidR="00000000" w:rsidRPr="00211781">
        <w:trPr>
          <w:cantSplit/>
        </w:trPr>
        <w:tc>
          <w:tcPr>
            <w:tcW w:w="3046" w:type="dxa"/>
          </w:tcPr>
          <w:p w:rsidR="00211781" w:rsidRPr="00211781" w:rsidRDefault="00211781">
            <w:pPr>
              <w:pStyle w:val="Underskrifter"/>
            </w:pPr>
            <w:r w:rsidRPr="00211781">
              <w:t>Sofia Arkelsten (m)</w:t>
            </w:r>
          </w:p>
        </w:tc>
        <w:tc>
          <w:tcPr>
            <w:tcW w:w="3046" w:type="dxa"/>
          </w:tcPr>
          <w:p w:rsidR="00211781" w:rsidRPr="00211781" w:rsidRDefault="00211781">
            <w:pPr>
              <w:pStyle w:val="Underskrifter"/>
            </w:pPr>
          </w:p>
        </w:tc>
      </w:tr>
    </w:tbl>
    <w:p w:rsidR="00211781" w:rsidRPr="00211781" w:rsidRDefault="00211781">
      <w:pPr>
        <w:pStyle w:val="Normaltindrag"/>
      </w:pPr>
    </w:p>
    <w:sectPr w:rsidR="00000000" w:rsidRPr="002117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1781" w:rsidRPr="00211781" w:rsidRDefault="00211781">
      <w:r w:rsidRPr="00211781">
        <w:separator/>
      </w:r>
    </w:p>
  </w:endnote>
  <w:endnote w:type="continuationSeparator" w:id="0">
    <w:p w:rsidR="00211781" w:rsidRPr="00211781" w:rsidRDefault="00211781">
      <w:r w:rsidRPr="002117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781" w:rsidRPr="00211781" w:rsidRDefault="00211781">
    <w:pPr>
      <w:pStyle w:val="Sidfot"/>
    </w:pPr>
    <w:r w:rsidRPr="002117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08553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781" w:rsidRDefault="0021178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1781" w:rsidRDefault="0021178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781" w:rsidRPr="00211781" w:rsidRDefault="00211781">
    <w:pPr>
      <w:pStyle w:val="Sidfot"/>
    </w:pPr>
    <w:r w:rsidRPr="002117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12613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781" w:rsidRDefault="002117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1781" w:rsidRDefault="002117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781" w:rsidRPr="00211781" w:rsidRDefault="00211781">
    <w:pPr>
      <w:pStyle w:val="Sidfot"/>
    </w:pPr>
    <w:r w:rsidRPr="002117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0032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781" w:rsidRDefault="002117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1781" w:rsidRDefault="002117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1781" w:rsidRPr="00211781" w:rsidRDefault="00211781">
      <w:r w:rsidRPr="00211781">
        <w:separator/>
      </w:r>
    </w:p>
  </w:footnote>
  <w:footnote w:type="continuationSeparator" w:id="0">
    <w:p w:rsidR="00211781" w:rsidRPr="00211781" w:rsidRDefault="00211781">
      <w:r w:rsidRPr="002117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781" w:rsidRPr="00211781" w:rsidRDefault="00211781">
    <w:pPr>
      <w:pStyle w:val="Sidhuvud"/>
    </w:pPr>
    <w:r w:rsidRPr="002117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67385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781" w:rsidRDefault="0021178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1781" w:rsidRDefault="0021178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781" w:rsidRPr="00211781" w:rsidRDefault="00211781">
    <w:pPr>
      <w:pStyle w:val="Sidhuvud"/>
    </w:pPr>
    <w:r w:rsidRPr="002117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10998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781" w:rsidRDefault="0021178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1781" w:rsidRDefault="0021178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781" w:rsidRPr="00211781" w:rsidRDefault="00211781">
    <w:pPr>
      <w:pStyle w:val="FSHNormal"/>
      <w:tabs>
        <w:tab w:val="right" w:pos="5840"/>
      </w:tabs>
    </w:pPr>
    <w:r w:rsidRPr="00211781">
      <w:br/>
    </w:r>
    <w:r w:rsidRPr="00211781">
      <w:fldChar w:fldCharType="begin" w:fldLock="1"/>
    </w:r>
    <w:r w:rsidRPr="00211781">
      <w:instrText xml:space="preserve"> DOCPROPERTY</w:instrText>
    </w:r>
    <w:r w:rsidRPr="00211781">
      <w:rPr>
        <w:sz w:val="18"/>
      </w:rPr>
      <w:instrText xml:space="preserve"> "YearUser" *\charformat </w:instrText>
    </w:r>
    <w:r w:rsidRPr="00211781">
      <w:fldChar w:fldCharType="separate"/>
    </w:r>
    <w:r w:rsidRPr="00211781">
      <w:t>2008/09</w:t>
    </w:r>
    <w:r w:rsidRPr="00211781">
      <w:fldChar w:fldCharType="end"/>
    </w:r>
    <w:r w:rsidRPr="00211781">
      <w:t xml:space="preserve"> </w:t>
    </w:r>
    <w:r w:rsidRPr="00211781">
      <w:tab/>
      <w:t xml:space="preserve">mnr: </w:t>
    </w:r>
    <w:r w:rsidRPr="00211781">
      <w:fldChar w:fldCharType="begin" w:fldLock="1"/>
    </w:r>
    <w:r w:rsidRPr="00211781">
      <w:instrText xml:space="preserve"> DOCPROPERTY</w:instrText>
    </w:r>
    <w:r w:rsidRPr="00211781">
      <w:rPr>
        <w:sz w:val="18"/>
      </w:rPr>
      <w:instrText xml:space="preserve"> "Motionsnummer" *\charformat </w:instrText>
    </w:r>
    <w:r w:rsidRPr="00211781">
      <w:fldChar w:fldCharType="separate"/>
    </w:r>
    <w:r w:rsidRPr="00211781">
      <w:t>So535</w:t>
    </w:r>
    <w:r w:rsidRPr="00211781">
      <w:fldChar w:fldCharType="end"/>
    </w:r>
    <w:r w:rsidRPr="00211781">
      <w:br/>
    </w:r>
    <w:r w:rsidRPr="00211781">
      <w:fldChar w:fldCharType="begin" w:fldLock="1"/>
    </w:r>
    <w:r w:rsidRPr="00211781">
      <w:instrText xml:space="preserve"> DOCPROPERTY</w:instrText>
    </w:r>
    <w:r w:rsidRPr="00211781">
      <w:rPr>
        <w:sz w:val="18"/>
      </w:rPr>
      <w:instrText xml:space="preserve"> "Samling" *\charformat </w:instrText>
    </w:r>
    <w:r w:rsidRPr="00211781">
      <w:fldChar w:fldCharType="end"/>
    </w:r>
    <w:r w:rsidRPr="00211781">
      <w:tab/>
      <w:t xml:space="preserve">pnr: </w:t>
    </w:r>
    <w:r w:rsidRPr="00211781">
      <w:fldChar w:fldCharType="begin" w:fldLock="1"/>
    </w:r>
    <w:r w:rsidRPr="00211781">
      <w:instrText xml:space="preserve"> DOCPROPERTY</w:instrText>
    </w:r>
    <w:r w:rsidRPr="00211781">
      <w:rPr>
        <w:sz w:val="18"/>
      </w:rPr>
      <w:instrText xml:space="preserve"> "Partinummer" *\charformat </w:instrText>
    </w:r>
    <w:r w:rsidRPr="00211781">
      <w:fldChar w:fldCharType="separate"/>
    </w:r>
    <w:r w:rsidRPr="00211781">
      <w:t>m1767</w:t>
    </w:r>
    <w:r w:rsidRPr="00211781">
      <w:fldChar w:fldCharType="end"/>
    </w:r>
  </w:p>
  <w:p w:rsidR="00211781" w:rsidRPr="00211781" w:rsidRDefault="00211781">
    <w:pPr>
      <w:pStyle w:val="FSHRub1"/>
    </w:pPr>
    <w:r w:rsidRPr="00211781">
      <w:t>Motion till riksdagen</w:t>
    </w:r>
    <w:r w:rsidRPr="00211781">
      <w:br/>
    </w:r>
    <w:r w:rsidRPr="00211781">
      <w:fldChar w:fldCharType="begin" w:fldLock="1"/>
    </w:r>
    <w:r w:rsidRPr="00211781">
      <w:instrText xml:space="preserve"> DOCPROPERTY "YearUser" *\charformat </w:instrText>
    </w:r>
    <w:r w:rsidRPr="00211781">
      <w:fldChar w:fldCharType="separate"/>
    </w:r>
    <w:r w:rsidRPr="00211781">
      <w:t>2008/09</w:t>
    </w:r>
    <w:r w:rsidRPr="00211781">
      <w:fldChar w:fldCharType="end"/>
    </w:r>
    <w:r w:rsidRPr="00211781">
      <w:t>:</w:t>
    </w:r>
    <w:r w:rsidRPr="00211781">
      <w:fldChar w:fldCharType="begin" w:fldLock="1"/>
    </w:r>
    <w:r w:rsidRPr="00211781">
      <w:instrText xml:space="preserve"> DOCPROPERTY "Motionsnummer" *\charformat </w:instrText>
    </w:r>
    <w:r w:rsidRPr="00211781">
      <w:fldChar w:fldCharType="separate"/>
    </w:r>
    <w:r w:rsidRPr="00211781">
      <w:t>So535</w:t>
    </w:r>
    <w:r w:rsidRPr="00211781">
      <w:fldChar w:fldCharType="end"/>
    </w:r>
  </w:p>
  <w:p w:rsidR="00211781" w:rsidRPr="00211781" w:rsidRDefault="00211781">
    <w:pPr>
      <w:pStyle w:val="FSHNormalS5"/>
    </w:pPr>
    <w:r w:rsidRPr="00211781">
      <w:fldChar w:fldCharType="begin" w:fldLock="1"/>
    </w:r>
    <w:r w:rsidRPr="00211781">
      <w:instrText xml:space="preserve"> DOCPROPERTY "MotionarText" *\charformat </w:instrText>
    </w:r>
    <w:r w:rsidRPr="00211781">
      <w:fldChar w:fldCharType="separate"/>
    </w:r>
    <w:r w:rsidRPr="00211781">
      <w:t>av Sofia Arkelsten (m)</w:t>
    </w:r>
    <w:r w:rsidRPr="00211781">
      <w:fldChar w:fldCharType="end"/>
    </w:r>
    <w:r w:rsidRPr="00211781">
      <w:br/>
    </w:r>
    <w:r w:rsidRPr="00211781">
      <w:fldChar w:fldCharType="begin" w:fldLock="1"/>
    </w:r>
    <w:r w:rsidRPr="00211781">
      <w:instrText xml:space="preserve"> DOCPROPERTY "SvarFrasKort" *\charformat </w:instrText>
    </w:r>
    <w:r w:rsidRPr="00211781">
      <w:fldChar w:fldCharType="end"/>
    </w:r>
  </w:p>
  <w:p w:rsidR="00211781" w:rsidRPr="00211781" w:rsidRDefault="00211781">
    <w:pPr>
      <w:pStyle w:val="FSHTitel"/>
    </w:pPr>
    <w:r w:rsidRPr="00211781">
      <w:fldChar w:fldCharType="begin" w:fldLock="1"/>
    </w:r>
    <w:r w:rsidRPr="00211781">
      <w:instrText xml:space="preserve"> DOCPROPERTY</w:instrText>
    </w:r>
    <w:r w:rsidRPr="00211781">
      <w:rPr>
        <w:sz w:val="18"/>
      </w:rPr>
      <w:instrText xml:space="preserve"> "RubrikSvar" *\charformat </w:instrText>
    </w:r>
    <w:r w:rsidRPr="00211781">
      <w:fldChar w:fldCharType="separate"/>
    </w:r>
    <w:r w:rsidRPr="00211781">
      <w:t>Miljöeffekter av taxfreesprit</w:t>
    </w:r>
    <w:r w:rsidRPr="00211781">
      <w:fldChar w:fldCharType="end"/>
    </w:r>
  </w:p>
  <w:p w:rsidR="00211781" w:rsidRPr="00211781" w:rsidRDefault="00211781">
    <w:pPr>
      <w:pStyle w:val="Normal00"/>
    </w:pPr>
  </w:p>
  <w:p w:rsidR="00211781" w:rsidRPr="00211781" w:rsidRDefault="002117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5573534">
    <w:abstractNumId w:val="8"/>
  </w:num>
  <w:num w:numId="2" w16cid:durableId="1314211482">
    <w:abstractNumId w:val="9"/>
  </w:num>
  <w:num w:numId="3" w16cid:durableId="1364281381">
    <w:abstractNumId w:val="8"/>
  </w:num>
  <w:num w:numId="4" w16cid:durableId="32853857">
    <w:abstractNumId w:val="9"/>
  </w:num>
  <w:num w:numId="5" w16cid:durableId="2056586698">
    <w:abstractNumId w:val="13"/>
  </w:num>
  <w:num w:numId="6" w16cid:durableId="1310860256">
    <w:abstractNumId w:val="10"/>
  </w:num>
  <w:num w:numId="7" w16cid:durableId="25327036">
    <w:abstractNumId w:val="11"/>
  </w:num>
  <w:num w:numId="8" w16cid:durableId="103890868">
    <w:abstractNumId w:val="12"/>
  </w:num>
  <w:num w:numId="9" w16cid:durableId="540020174">
    <w:abstractNumId w:val="8"/>
  </w:num>
  <w:num w:numId="10" w16cid:durableId="1421172360">
    <w:abstractNumId w:val="3"/>
  </w:num>
  <w:num w:numId="11" w16cid:durableId="1152718494">
    <w:abstractNumId w:val="2"/>
  </w:num>
  <w:num w:numId="12" w16cid:durableId="1452044896">
    <w:abstractNumId w:val="1"/>
  </w:num>
  <w:num w:numId="13" w16cid:durableId="426578690">
    <w:abstractNumId w:val="0"/>
  </w:num>
  <w:num w:numId="14" w16cid:durableId="1852336980">
    <w:abstractNumId w:val="9"/>
  </w:num>
  <w:num w:numId="15" w16cid:durableId="1096486532">
    <w:abstractNumId w:val="7"/>
  </w:num>
  <w:num w:numId="16" w16cid:durableId="119997216">
    <w:abstractNumId w:val="6"/>
  </w:num>
  <w:num w:numId="17" w16cid:durableId="419254640">
    <w:abstractNumId w:val="5"/>
  </w:num>
  <w:num w:numId="18" w16cid:durableId="2099254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001B2B5B-236A-4E67-AD0B-C2996AE11A3D}"/>
  </w:docVars>
  <w:rsids>
    <w:rsidRoot w:val="00BA1005"/>
    <w:rsid w:val="00211781"/>
    <w:rsid w:val="00BA10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1DF40A2-B8DF-40C4-A592-2C8C986E8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00897">
      <w:bodyDiv w:val="1"/>
      <w:marLeft w:val="0"/>
      <w:marRight w:val="0"/>
      <w:marTop w:val="0"/>
      <w:marBottom w:val="0"/>
      <w:divBdr>
        <w:top w:val="none" w:sz="0" w:space="0" w:color="auto"/>
        <w:left w:val="none" w:sz="0" w:space="0" w:color="auto"/>
        <w:bottom w:val="none" w:sz="0" w:space="0" w:color="auto"/>
        <w:right w:val="none" w:sz="0" w:space="0" w:color="auto"/>
      </w:divBdr>
    </w:div>
    <w:div w:id="173165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1054</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m1767</vt:lpstr>
    </vt:vector>
  </TitlesOfParts>
  <Company>Riksdagen</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m1767</dc:title>
  <dc:subject>m1767</dc:subject>
  <dc:creator>Riksdagen</dc:creator>
  <cp:keywords>Riksdagen</cp:keywords>
  <dc:description>TKG-ktrl, MSMQ4mb, PersReg-Distribution mm b-&gt;ny fplogga c-&gt;nygamla s-rosen</dc:description>
  <cp:lastModifiedBy>Lars Brink</cp:lastModifiedBy>
  <cp:revision>2</cp:revision>
  <cp:lastPrinted>2009-02-03T16:02:00Z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ik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Miljöeffekter av taxfreesprit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Miljöeffekter av taxfreesprit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Arkelsten (m)</vt:lpwstr>
  </property>
  <property fmtid="{D5CDD505-2E9C-101B-9397-08002B2CF9AE}" pid="26" name="MotionarLista">
    <vt:lpwstr>Arkelsten, Sofia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Arkelsten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ida.karlbom@riksdagen.se</vt:lpwstr>
  </property>
  <property fmtid="{D5CDD505-2E9C-101B-9397-08002B2CF9AE}" pid="45" name="ReservUID">
    <vt:lpwstr>ia0416aa</vt:lpwstr>
  </property>
  <property fmtid="{D5CDD505-2E9C-101B-9397-08002B2CF9AE}" pid="46" name="MotionID">
    <vt:lpwstr>20082009000000000109000017670069</vt:lpwstr>
  </property>
  <property fmtid="{D5CDD505-2E9C-101B-9397-08002B2CF9AE}" pid="47" name="datum">
    <vt:lpwstr>081001</vt:lpwstr>
  </property>
  <property fmtid="{D5CDD505-2E9C-101B-9397-08002B2CF9AE}" pid="48" name="avsändar-e-post">
    <vt:lpwstr>ida.karlbom@riksdagen.se</vt:lpwstr>
  </property>
  <property fmtid="{D5CDD505-2E9C-101B-9397-08002B2CF9AE}" pid="49" name="id">
    <vt:lpwstr>20082009000000000109000017670069</vt:lpwstr>
  </property>
  <property fmtid="{D5CDD505-2E9C-101B-9397-08002B2CF9AE}" pid="50" name="nummer">
    <vt:lpwstr>535</vt:lpwstr>
  </property>
  <property fmtid="{D5CDD505-2E9C-101B-9397-08002B2CF9AE}" pid="51" name="utskottsbeteckning">
    <vt:lpwstr>So</vt:lpwstr>
  </property>
  <property fmtid="{D5CDD505-2E9C-101B-9397-08002B2CF9AE}" pid="52" name="GlobalUID">
    <vt:lpwstr>{A0774C7B-F897-4B73-BE77-0FA1BE02372D}</vt:lpwstr>
  </property>
  <property fmtid="{D5CDD505-2E9C-101B-9397-08002B2CF9AE}" pid="53" name="Överföringar">
    <vt:i4>0</vt:i4>
  </property>
  <property fmtid="{D5CDD505-2E9C-101B-9397-08002B2CF9AE}" pid="54" name="Checksum">
    <vt:lpwstr>*0010023742955*</vt:lpwstr>
  </property>
  <property fmtid="{D5CDD505-2E9C-101B-9397-08002B2CF9AE}" pid="55" name="skuggnummer">
    <vt:lpwstr>3214</vt:lpwstr>
  </property>
  <property fmtid="{D5CDD505-2E9C-101B-9397-08002B2CF9AE}" pid="56" name="urixVersion">
    <vt:lpwstr>3.2.0.8</vt:lpwstr>
  </property>
  <property fmtid="{D5CDD505-2E9C-101B-9397-08002B2CF9AE}" pid="57" name="urixOrigin">
    <vt:lpwstr>090402 18:47:28.639</vt:lpwstr>
  </property>
  <property fmtid="{D5CDD505-2E9C-101B-9397-08002B2CF9AE}" pid="58" name="urixGuid">
    <vt:lpwstr>{EF223A8E-7D61-480A-A00E-F2991C0A30DF}</vt:lpwstr>
  </property>
</Properties>
</file>