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5A65DAEB6F93474DAA8E1866682689E5"/>
        </w:placeholder>
        <w:group/>
      </w:sdtPr>
      <w:sdtEndPr>
        <w:rPr>
          <w:b w:val="0"/>
        </w:rPr>
      </w:sdtEndPr>
      <w:sdtContent>
        <w:p w14:paraId="6461F449"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4CA95A13" wp14:editId="17F163B2">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1CE578DA" w14:textId="79816607" w:rsidR="00907069" w:rsidRDefault="00C85FE1" w:rsidP="001C2731">
          <w:pPr>
            <w:pStyle w:val="Sidhuvud"/>
            <w:ind w:left="3969" w:right="-567"/>
          </w:pPr>
          <w:r>
            <w:t>Riksdagså</w:t>
          </w:r>
          <w:r w:rsidR="00907069">
            <w:t xml:space="preserve">r: </w:t>
          </w:r>
          <w:sdt>
            <w:sdtPr>
              <w:alias w:val="Ar"/>
              <w:tag w:val="Ar"/>
              <w:id w:val="-280807286"/>
              <w:placeholder>
                <w:docPart w:val="FEE216C37FF94FAEA1E72AFEE687EFF7"/>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F826E1">
                <w:t>2025/26</w:t>
              </w:r>
            </w:sdtContent>
          </w:sdt>
        </w:p>
        <w:p w14:paraId="2A59FEFD" w14:textId="79A1437E"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5A283098BA304DA78F0D54E018661B14"/>
              </w:placeholder>
              <w:dataBinding w:prefixMappings="xmlns:ns0='http://rk.se/faktapm' " w:xpath="/ns0:faktaPM[1]/ns0:Nr[1]" w:storeItemID="{0B9A7431-9D19-4C2A-8E12-639802D7B40B}"/>
              <w:text/>
            </w:sdtPr>
            <w:sdtEndPr/>
            <w:sdtContent>
              <w:r w:rsidR="00F826E1">
                <w:t>16</w:t>
              </w:r>
            </w:sdtContent>
          </w:sdt>
        </w:p>
        <w:sdt>
          <w:sdtPr>
            <w:alias w:val="Datum"/>
            <w:tag w:val="Datum"/>
            <w:id w:val="-363979562"/>
            <w:placeholder>
              <w:docPart w:val="9DA0DCA933B34F57999AEB0722D088F2"/>
            </w:placeholder>
            <w:dataBinding w:prefixMappings="xmlns:ns0='http://rk.se/faktapm' " w:xpath="/ns0:faktaPM[1]/ns0:UppDat[1]" w:storeItemID="{0B9A7431-9D19-4C2A-8E12-639802D7B40B}"/>
            <w:date w:fullDate="2025-09-10T00:00:00Z">
              <w:dateFormat w:val="yyyy-MM-dd"/>
              <w:lid w:val="sv-SE"/>
              <w:storeMappedDataAs w:val="dateTime"/>
              <w:calendar w:val="gregorian"/>
            </w:date>
          </w:sdtPr>
          <w:sdtEndPr/>
          <w:sdtContent>
            <w:p w14:paraId="599807CD" w14:textId="195D749A" w:rsidR="00907069" w:rsidRDefault="00F826E1" w:rsidP="001C2731">
              <w:pPr>
                <w:pStyle w:val="Sidhuvud"/>
                <w:spacing w:after="960"/>
                <w:ind w:left="3969" w:right="-567"/>
              </w:pPr>
              <w:r>
                <w:t>2025-09-10</w:t>
              </w:r>
            </w:p>
          </w:sdtContent>
        </w:sdt>
      </w:sdtContent>
    </w:sdt>
    <w:p w14:paraId="38701FC9" w14:textId="2B82DDBB" w:rsidR="007D542F" w:rsidRDefault="00650F9A" w:rsidP="007D542F">
      <w:pPr>
        <w:pStyle w:val="Rubrik"/>
      </w:pPr>
      <w:sdt>
        <w:sdtPr>
          <w:id w:val="886605850"/>
          <w:lock w:val="contentLocked"/>
          <w:placeholder>
            <w:docPart w:val="5A65DAEB6F93474DAA8E1866682689E5"/>
          </w:placeholder>
          <w:group/>
        </w:sdtPr>
        <w:sdtEndPr/>
        <w:sdtContent>
          <w:sdt>
            <w:sdtPr>
              <w:id w:val="-1141882450"/>
              <w:placeholder>
                <w:docPart w:val="985A0C15C5964EDE96B338497F8BB2C1"/>
              </w:placeholder>
              <w:dataBinding w:prefixMappings="xmlns:ns0='http://rk.se/faktapm' " w:xpath="/ns0:faktaPM[1]/ns0:Titel[1]" w:storeItemID="{0B9A7431-9D19-4C2A-8E12-639802D7B40B}"/>
              <w:text/>
            </w:sdtPr>
            <w:sdtEndPr/>
            <w:sdtContent>
              <w:r w:rsidR="0064192C">
                <w:t xml:space="preserve">Programmet </w:t>
              </w:r>
              <w:proofErr w:type="spellStart"/>
              <w:r w:rsidR="0064192C">
                <w:t>AgoraEU</w:t>
              </w:r>
              <w:proofErr w:type="spellEnd"/>
              <w:r w:rsidR="0064192C">
                <w:t xml:space="preserve"> 2028–2034</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7BFAD53DE3484413826EB8673D808078"/>
            </w:placeholder>
            <w15:repeatingSectionItem/>
          </w:sdtPr>
          <w:sdtEndPr/>
          <w:sdtContent>
            <w:p w14:paraId="40803378" w14:textId="7FB4EBEB" w:rsidR="007D542F" w:rsidRDefault="00650F9A" w:rsidP="007D542F">
              <w:pPr>
                <w:pStyle w:val="Brdtext"/>
              </w:pPr>
              <w:sdt>
                <w:sdtPr>
                  <w:rPr>
                    <w:rStyle w:val="Departement"/>
                  </w:rPr>
                  <w:id w:val="19440330"/>
                  <w:placeholder>
                    <w:docPart w:val="4137529A3AEF4A3B9EA8C3C7D602D64C"/>
                  </w:placeholder>
                  <w:dataBinding w:prefixMappings="xmlns:ns0='http://rk.se/faktapm' " w:xpath="/ns0:faktaPM[1]/ns0:DepLista[1]/ns0:Item[1]/ns0:Departementsnamn[1]" w:storeItemID="{0B9A7431-9D19-4C2A-8E12-639802D7B40B}"/>
                  <w:comboBox w:lastValue="Kultur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8173A5">
                    <w:rPr>
                      <w:rStyle w:val="Departement"/>
                    </w:rPr>
                    <w:t>Kulturdepartementet</w:t>
                  </w:r>
                </w:sdtContent>
              </w:sdt>
              <w:r w:rsidR="007D542F">
                <w:t xml:space="preserve"> </w:t>
              </w:r>
            </w:p>
          </w:sdtContent>
        </w:sdt>
      </w:sdtContent>
    </w:sdt>
    <w:bookmarkStart w:id="0" w:name="_Toc93996727"/>
    <w:p w14:paraId="11434715" w14:textId="77777777" w:rsidR="007D542F" w:rsidRDefault="00650F9A" w:rsidP="00AC59D3">
      <w:pPr>
        <w:pStyle w:val="Rubrik2utannumrering"/>
      </w:pPr>
      <w:sdt>
        <w:sdtPr>
          <w:id w:val="-208794150"/>
          <w:lock w:val="contentLocked"/>
          <w:placeholder>
            <w:docPart w:val="5A65DAEB6F93474DAA8E1866682689E5"/>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7BFAD53DE3484413826EB8673D808078"/>
            </w:placeholder>
            <w15:repeatingSectionItem/>
          </w:sdtPr>
          <w:sdtEndPr/>
          <w:sdtContent>
            <w:p w14:paraId="5D0AA4DA" w14:textId="1A63FE1E" w:rsidR="00390335" w:rsidRDefault="00650F9A" w:rsidP="002F204A">
              <w:pPr>
                <w:pStyle w:val="Brdtext"/>
                <w:tabs>
                  <w:tab w:val="clear" w:pos="1701"/>
                  <w:tab w:val="clear" w:pos="3600"/>
                  <w:tab w:val="left" w:pos="2835"/>
                </w:tabs>
                <w:spacing w:after="80"/>
                <w:ind w:left="2835" w:hanging="2835"/>
              </w:pPr>
              <w:sdt>
                <w:sdtPr>
                  <w:id w:val="-1666781584"/>
                  <w:placeholder>
                    <w:docPart w:val="C175A2F2F634444DAC1D20DC936AA183"/>
                  </w:placeholder>
                  <w:dataBinding w:prefixMappings="xmlns:ns0='http://rk.se/faktapm' " w:xpath="/ns0:faktaPM[1]/ns0:DokLista[1]/ns0:DokItem[1]/ns0:Beteckning[1]" w:storeItemID="{0B9A7431-9D19-4C2A-8E12-639802D7B40B}"/>
                  <w:text/>
                </w:sdtPr>
                <w:sdtEndPr/>
                <w:sdtContent>
                  <w:proofErr w:type="gramStart"/>
                  <w:r w:rsidR="0064192C">
                    <w:t>COM(</w:t>
                  </w:r>
                  <w:proofErr w:type="gramEnd"/>
                  <w:r w:rsidR="0064192C">
                    <w:t>2025) 550 final</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0EC8ECD7CE7C41BAB455C5413BD4D821"/>
                  </w:placeholder>
                  <w:dataBinding w:prefixMappings="xmlns:ns0='http://rk.se/faktapm' " w:xpath="/ns0:faktaPM[1]/ns0:DokLista[1]/ns0:DokItem[1]/ns0:Celexnummer[1]" w:storeItemID="{0B9A7431-9D19-4C2A-8E12-639802D7B40B}"/>
                  <w:text/>
                </w:sdtPr>
                <w:sdtEndPr/>
                <w:sdtContent>
                  <w:r w:rsidR="00F826E1" w:rsidRPr="00F826E1">
                    <w:t>52025PC0550</w:t>
                  </w:r>
                </w:sdtContent>
              </w:sdt>
            </w:p>
            <w:p w14:paraId="7C63302F" w14:textId="2E14A64A" w:rsidR="007D542F" w:rsidRDefault="00650F9A" w:rsidP="00390335">
              <w:pPr>
                <w:pStyle w:val="Brdtext"/>
                <w:tabs>
                  <w:tab w:val="clear" w:pos="1701"/>
                  <w:tab w:val="clear" w:pos="3600"/>
                </w:tabs>
              </w:pPr>
              <w:sdt>
                <w:sdtPr>
                  <w:id w:val="-1736688595"/>
                  <w:placeholder>
                    <w:docPart w:val="CD247E7E95BC4CAE9CE8401EA4BE5815"/>
                  </w:placeholder>
                  <w:dataBinding w:prefixMappings="xmlns:ns0='http://rk.se/faktapm' " w:xpath="/ns0:faktaPM[1]/ns0:DokLista[1]/ns0:DokItem[1]/ns0:DokTitel[1]" w:storeItemID="{0B9A7431-9D19-4C2A-8E12-639802D7B40B}"/>
                  <w:text/>
                </w:sdtPr>
                <w:sdtEndPr/>
                <w:sdtContent>
                  <w:r w:rsidR="0064192C">
                    <w:t xml:space="preserve">Förslag till EUROPAPARLAMENTETS OCH RÅDETS FÖRORDNING om inrättande av programmet </w:t>
                  </w:r>
                  <w:proofErr w:type="spellStart"/>
                  <w:r w:rsidR="0064192C">
                    <w:t>AgoraEU</w:t>
                  </w:r>
                  <w:proofErr w:type="spellEnd"/>
                  <w:r w:rsidR="0064192C">
                    <w:t xml:space="preserve"> för perioden 2028–2034 och om upphävande av förordningarna (EU) 2021/692 och (EU) 2021/818</w:t>
                  </w:r>
                </w:sdtContent>
              </w:sdt>
            </w:p>
          </w:sdtContent>
        </w:sdt>
      </w:sdtContent>
    </w:sdt>
    <w:bookmarkStart w:id="1" w:name="_Toc93996728"/>
    <w:p w14:paraId="043C77FC" w14:textId="77777777" w:rsidR="007D542F" w:rsidRDefault="00650F9A" w:rsidP="00721D8B">
      <w:pPr>
        <w:pStyle w:val="Rubrik1utannumrering"/>
      </w:pPr>
      <w:sdt>
        <w:sdtPr>
          <w:id w:val="1122497011"/>
          <w:lock w:val="contentLocked"/>
          <w:placeholder>
            <w:docPart w:val="5A65DAEB6F93474DAA8E1866682689E5"/>
          </w:placeholder>
          <w:group/>
        </w:sdtPr>
        <w:sdtEndPr/>
        <w:sdtContent>
          <w:r w:rsidR="007D542F">
            <w:t>Sammanfattning</w:t>
          </w:r>
          <w:bookmarkEnd w:id="1"/>
        </w:sdtContent>
      </w:sdt>
    </w:p>
    <w:p w14:paraId="2E41D5FC" w14:textId="7376FFD3" w:rsidR="007821AC" w:rsidRDefault="009755FE" w:rsidP="007D542F">
      <w:pPr>
        <w:pStyle w:val="Brdtext"/>
      </w:pPr>
      <w:bookmarkStart w:id="2" w:name="_Toc93996729"/>
      <w:r>
        <w:t>Europeiska k</w:t>
      </w:r>
      <w:r w:rsidR="00F01CDC">
        <w:t xml:space="preserve">ommissionen presenterade den 17 juli </w:t>
      </w:r>
      <w:r>
        <w:t xml:space="preserve">2025 </w:t>
      </w:r>
      <w:r w:rsidR="00F01CDC">
        <w:t xml:space="preserve">ett förslag till inrättande av programmet </w:t>
      </w:r>
      <w:proofErr w:type="spellStart"/>
      <w:r w:rsidR="00F01CDC">
        <w:t>AgoraEU</w:t>
      </w:r>
      <w:proofErr w:type="spellEnd"/>
      <w:r w:rsidR="00F01CDC">
        <w:t xml:space="preserve"> för perioden </w:t>
      </w:r>
      <w:r>
        <w:t>2028–2034</w:t>
      </w:r>
      <w:r w:rsidR="00F01CDC">
        <w:t xml:space="preserve">, som en del av förslaget till EU:s </w:t>
      </w:r>
      <w:r w:rsidR="008B21A5">
        <w:t>fleråriga</w:t>
      </w:r>
      <w:r w:rsidR="00F01CDC">
        <w:t xml:space="preserve"> budgetram för perioden. </w:t>
      </w:r>
      <w:r w:rsidR="004D2426">
        <w:t xml:space="preserve">Förslaget bygger på en sammanslagning av </w:t>
      </w:r>
      <w:r w:rsidR="00652401">
        <w:t xml:space="preserve">de </w:t>
      </w:r>
      <w:r w:rsidR="004D2426">
        <w:t>nuvarande programme</w:t>
      </w:r>
      <w:r w:rsidR="00652401">
        <w:t>n</w:t>
      </w:r>
      <w:r w:rsidR="004D2426">
        <w:t xml:space="preserve"> Kreativa Europa </w:t>
      </w:r>
      <w:r w:rsidR="00652401">
        <w:t>respektive</w:t>
      </w:r>
      <w:r w:rsidR="004D2426">
        <w:t xml:space="preserve"> </w:t>
      </w:r>
      <w:r>
        <w:t>programmet för medborgare, jämlikhet, rättigheter och värden (</w:t>
      </w:r>
      <w:r w:rsidR="004D2426">
        <w:t>CERV</w:t>
      </w:r>
      <w:r>
        <w:t>)</w:t>
      </w:r>
      <w:r w:rsidR="004D2426">
        <w:t xml:space="preserve"> och </w:t>
      </w:r>
      <w:r>
        <w:t>bygger på</w:t>
      </w:r>
      <w:r w:rsidR="004D2426">
        <w:t xml:space="preserve"> strukturerna för dessa program. I förslaget finns tre programområden</w:t>
      </w:r>
      <w:r>
        <w:t>:</w:t>
      </w:r>
      <w:r w:rsidR="004D2426">
        <w:t xml:space="preserve"> Kreativa Europa (kultur)</w:t>
      </w:r>
      <w:r>
        <w:t>,</w:t>
      </w:r>
      <w:r w:rsidR="004D2426">
        <w:t xml:space="preserve"> </w:t>
      </w:r>
      <w:r w:rsidR="00814824">
        <w:t>MEDIA</w:t>
      </w:r>
      <w:r w:rsidR="004D2426">
        <w:t xml:space="preserve">+ </w:t>
      </w:r>
      <w:r w:rsidR="00D5460B">
        <w:t xml:space="preserve">(audiovisuellt och nyheter) </w:t>
      </w:r>
      <w:r w:rsidR="004D2426">
        <w:t xml:space="preserve">och CERV+ </w:t>
      </w:r>
      <w:r w:rsidR="004D2426" w:rsidRPr="004D2426">
        <w:t>(</w:t>
      </w:r>
      <w:r>
        <w:t>rättigheter</w:t>
      </w:r>
      <w:r w:rsidR="004D2426" w:rsidRPr="004D2426">
        <w:t xml:space="preserve">, </w:t>
      </w:r>
      <w:r w:rsidR="00F11624">
        <w:t>jämlikhet</w:t>
      </w:r>
      <w:r w:rsidR="004D2426" w:rsidRPr="004D2426">
        <w:t>, medborgarskap,</w:t>
      </w:r>
      <w:r w:rsidR="005B66BE">
        <w:t xml:space="preserve"> civila samhället, motverkande av våld, demokratiskt deltagande och rättsstatens principer</w:t>
      </w:r>
      <w:r w:rsidR="004D2426" w:rsidRPr="004D2426">
        <w:t>)</w:t>
      </w:r>
      <w:r w:rsidR="004D2426">
        <w:t xml:space="preserve">. Kommissionen föreslår att finansieringsramen för genomförande av programmet under perioden </w:t>
      </w:r>
      <w:r w:rsidR="00A774B8">
        <w:t>2028–2034</w:t>
      </w:r>
      <w:r w:rsidR="004D2426">
        <w:t xml:space="preserve"> ska uppgå till </w:t>
      </w:r>
      <w:r w:rsidR="00414ED0">
        <w:t>7 606 miljoner</w:t>
      </w:r>
      <w:r w:rsidR="006E6F1F">
        <w:t xml:space="preserve"> </w:t>
      </w:r>
      <w:r w:rsidR="004D2426">
        <w:t>euro</w:t>
      </w:r>
      <w:r w:rsidR="00414ED0">
        <w:t xml:space="preserve"> i 2025 års priser (motsvarande 8 582 euro i löpande priser)</w:t>
      </w:r>
      <w:r w:rsidR="004D2426">
        <w:t xml:space="preserve">. Denna </w:t>
      </w:r>
      <w:r w:rsidR="002F54F2">
        <w:t>föreslås</w:t>
      </w:r>
      <w:r w:rsidR="004D2426">
        <w:t xml:space="preserve"> fördelas mellan de</w:t>
      </w:r>
      <w:r w:rsidR="004D2426" w:rsidRPr="004D2426">
        <w:t xml:space="preserve"> tre </w:t>
      </w:r>
      <w:r w:rsidR="004D2426">
        <w:t>programområden</w:t>
      </w:r>
      <w:r w:rsidR="00A774B8">
        <w:t>a på så sätt att</w:t>
      </w:r>
      <w:r w:rsidR="004D2426">
        <w:t xml:space="preserve"> </w:t>
      </w:r>
      <w:r w:rsidR="004D2426" w:rsidRPr="004D2426">
        <w:t xml:space="preserve">Kreativa Europa </w:t>
      </w:r>
      <w:r w:rsidR="002F54F2">
        <w:t>tilldelas</w:t>
      </w:r>
      <w:r w:rsidR="004D2426" w:rsidRPr="004D2426">
        <w:t xml:space="preserve"> </w:t>
      </w:r>
      <w:r w:rsidR="00414ED0">
        <w:t>1 592 miljoner</w:t>
      </w:r>
      <w:r w:rsidR="004D2426" w:rsidRPr="004D2426">
        <w:t xml:space="preserve">, </w:t>
      </w:r>
      <w:r w:rsidR="00814824" w:rsidRPr="004D2426">
        <w:t>M</w:t>
      </w:r>
      <w:r w:rsidR="00814824">
        <w:t>EDIA</w:t>
      </w:r>
      <w:r w:rsidR="004D2426" w:rsidRPr="004D2426">
        <w:t xml:space="preserve">+ </w:t>
      </w:r>
      <w:r w:rsidR="002F54F2">
        <w:t>tilldelas</w:t>
      </w:r>
      <w:r w:rsidR="004D2426" w:rsidRPr="004D2426">
        <w:t xml:space="preserve"> </w:t>
      </w:r>
      <w:r w:rsidR="00414ED0">
        <w:t>2 830</w:t>
      </w:r>
      <w:r w:rsidR="004A6B6E">
        <w:t> </w:t>
      </w:r>
      <w:r w:rsidR="00414ED0">
        <w:t xml:space="preserve">miljoner </w:t>
      </w:r>
      <w:r w:rsidR="004D2426" w:rsidRPr="004D2426">
        <w:t xml:space="preserve">och CERV+ </w:t>
      </w:r>
      <w:r w:rsidR="002F54F2">
        <w:t>tilldelas</w:t>
      </w:r>
      <w:r w:rsidR="004D2426" w:rsidRPr="004D2426">
        <w:t xml:space="preserve"> </w:t>
      </w:r>
      <w:r w:rsidR="00414ED0">
        <w:t xml:space="preserve">3 184 miljoner i 2025 års priser. </w:t>
      </w:r>
      <w:r w:rsidR="004A6B6E">
        <w:t> </w:t>
      </w:r>
    </w:p>
    <w:p w14:paraId="1ED3AA3C" w14:textId="2A6C88FB" w:rsidR="007D542F" w:rsidRDefault="001A7C35" w:rsidP="007D542F">
      <w:pPr>
        <w:pStyle w:val="Brdtext"/>
      </w:pPr>
      <w:r w:rsidRPr="001A7C35">
        <w:t xml:space="preserve">Regeringen välkomnar att kommissionen föreslår att </w:t>
      </w:r>
      <w:r>
        <w:t xml:space="preserve">innehållet i de nuvarande programmen finns kvar även under budgetperioden </w:t>
      </w:r>
      <w:r w:rsidR="00A774B8">
        <w:t>2028–2034. Vidare bedömer</w:t>
      </w:r>
      <w:r>
        <w:t xml:space="preserve"> </w:t>
      </w:r>
      <w:r w:rsidR="00A774B8">
        <w:t xml:space="preserve">regeringen </w:t>
      </w:r>
      <w:r>
        <w:t xml:space="preserve">innehållet i </w:t>
      </w:r>
      <w:r w:rsidR="008E358A">
        <w:t xml:space="preserve">det föreslagna </w:t>
      </w:r>
      <w:r>
        <w:t xml:space="preserve">programmet som viktigt för </w:t>
      </w:r>
      <w:r w:rsidR="00A774B8">
        <w:t xml:space="preserve">arbetet för att främja </w:t>
      </w:r>
      <w:r w:rsidR="00B33E32">
        <w:t xml:space="preserve">skapande, konkurrenskraft och utbyte inom </w:t>
      </w:r>
      <w:r>
        <w:t xml:space="preserve">kultur och </w:t>
      </w:r>
      <w:r>
        <w:lastRenderedPageBreak/>
        <w:t>medi</w:t>
      </w:r>
      <w:r w:rsidR="00A774B8">
        <w:t>a inom unionen samt</w:t>
      </w:r>
      <w:r>
        <w:t xml:space="preserve"> </w:t>
      </w:r>
      <w:r w:rsidR="00A774B8">
        <w:t>arbetet för att upprätthålla respekten för unionens värden och EU:s stadga om de grundläggande rättigheterna</w:t>
      </w:r>
      <w:r>
        <w:t xml:space="preserve">. </w:t>
      </w:r>
    </w:p>
    <w:sdt>
      <w:sdtPr>
        <w:id w:val="181785833"/>
        <w:lock w:val="contentLocked"/>
        <w:placeholder>
          <w:docPart w:val="5A65DAEB6F93474DAA8E1866682689E5"/>
        </w:placeholder>
        <w:group/>
      </w:sdtPr>
      <w:sdtEndPr/>
      <w:sdtContent>
        <w:p w14:paraId="39366F4D" w14:textId="13B64BE3" w:rsidR="007D542F" w:rsidRDefault="007D542F" w:rsidP="00B84500">
          <w:pPr>
            <w:pStyle w:val="Rubrik1"/>
            <w:spacing w:before="720"/>
          </w:pPr>
          <w:r>
            <w:t>Förslaget</w:t>
          </w:r>
        </w:p>
        <w:bookmarkEnd w:id="2" w:displacedByCustomXml="next"/>
      </w:sdtContent>
    </w:sdt>
    <w:bookmarkStart w:id="3" w:name="_Toc93996730"/>
    <w:p w14:paraId="7858BCF4" w14:textId="77777777" w:rsidR="007D542F" w:rsidRDefault="00650F9A" w:rsidP="007D542F">
      <w:pPr>
        <w:pStyle w:val="Rubrik2"/>
      </w:pPr>
      <w:sdt>
        <w:sdtPr>
          <w:id w:val="400485695"/>
          <w:lock w:val="contentLocked"/>
          <w:placeholder>
            <w:docPart w:val="5A65DAEB6F93474DAA8E1866682689E5"/>
          </w:placeholder>
          <w:group/>
        </w:sdtPr>
        <w:sdtEndPr/>
        <w:sdtContent>
          <w:r w:rsidR="007D542F">
            <w:t>Ärendets bakgrund</w:t>
          </w:r>
          <w:bookmarkEnd w:id="3"/>
        </w:sdtContent>
      </w:sdt>
    </w:p>
    <w:p w14:paraId="55770694" w14:textId="7A757D47" w:rsidR="00875C81" w:rsidRPr="00875C81" w:rsidRDefault="00300964" w:rsidP="00875C81">
      <w:pPr>
        <w:pStyle w:val="Brdtext"/>
      </w:pPr>
      <w:r w:rsidRPr="00BB3158">
        <w:t>E</w:t>
      </w:r>
      <w:r>
        <w:t xml:space="preserve">uropeiska kommissionen presenterade den 16 juli 2025 </w:t>
      </w:r>
      <w:r w:rsidRPr="00BB3158">
        <w:t>sitt förslag till</w:t>
      </w:r>
      <w:r>
        <w:t xml:space="preserve"> fler</w:t>
      </w:r>
      <w:r w:rsidRPr="00BB3158">
        <w:t>årig budgetram</w:t>
      </w:r>
      <w:r>
        <w:t xml:space="preserve"> </w:t>
      </w:r>
      <w:r w:rsidRPr="00BB3158">
        <w:t>för perioden 2028–2034</w:t>
      </w:r>
      <w:r>
        <w:t xml:space="preserve"> (se </w:t>
      </w:r>
      <w:r w:rsidR="00F826E1">
        <w:t>faktapromemoria 2025/</w:t>
      </w:r>
      <w:proofErr w:type="gramStart"/>
      <w:r w:rsidR="00F826E1">
        <w:t>26:FPM</w:t>
      </w:r>
      <w:proofErr w:type="gramEnd"/>
      <w:r w:rsidR="00F826E1">
        <w:t>3)</w:t>
      </w:r>
      <w:r w:rsidRPr="00BB3158">
        <w:t>.</w:t>
      </w:r>
      <w:r>
        <w:t xml:space="preserve"> Den 17 juli presenterade kommissionen </w:t>
      </w:r>
      <w:r w:rsidR="006B087C">
        <w:t xml:space="preserve">ett </w:t>
      </w:r>
      <w:r>
        <w:t>förslag</w:t>
      </w:r>
      <w:r w:rsidDel="006B087C">
        <w:t xml:space="preserve"> </w:t>
      </w:r>
      <w:r w:rsidR="006B087C">
        <w:t xml:space="preserve">om </w:t>
      </w:r>
      <w:r>
        <w:t xml:space="preserve">inrättande av programmet </w:t>
      </w:r>
      <w:proofErr w:type="spellStart"/>
      <w:r>
        <w:t>AgoraEU</w:t>
      </w:r>
      <w:proofErr w:type="spellEnd"/>
      <w:r>
        <w:t xml:space="preserve"> för perioden 2028–2034. Förslaget bygger på en sammanslagning av nuvarande programmet Kreativa Europa och programmet för medborgare, jämlikhet, rättigheter och värden (CERV) och bygger </w:t>
      </w:r>
      <w:r w:rsidR="008D0A78">
        <w:t>vidare</w:t>
      </w:r>
      <w:r>
        <w:t xml:space="preserve"> på strukturerna för dessa befintliga program. </w:t>
      </w:r>
      <w:r w:rsidR="00652401">
        <w:t xml:space="preserve">De </w:t>
      </w:r>
      <w:r w:rsidR="00875C81" w:rsidRPr="00875C81">
        <w:t>övergripande mål</w:t>
      </w:r>
      <w:r w:rsidR="00652401">
        <w:t xml:space="preserve">en för </w:t>
      </w:r>
      <w:proofErr w:type="spellStart"/>
      <w:r w:rsidR="00652401">
        <w:t>AgoraEU</w:t>
      </w:r>
      <w:proofErr w:type="spellEnd"/>
      <w:r w:rsidR="00652401">
        <w:t xml:space="preserve"> föreslås vara</w:t>
      </w:r>
      <w:r w:rsidR="00875C81" w:rsidRPr="00875C81">
        <w:t xml:space="preserve"> att främja kulturell och språklig mångfald samt kulturarv, att öka konkurrenskraften inom de kulturella och kreativa </w:t>
      </w:r>
      <w:r w:rsidR="00875C81">
        <w:t>sektorerna</w:t>
      </w:r>
      <w:r w:rsidR="00875C81" w:rsidRPr="00875C81">
        <w:t xml:space="preserve">, särskilt inom medie- och audiovisuella </w:t>
      </w:r>
      <w:r w:rsidR="00355410">
        <w:t>branscher</w:t>
      </w:r>
      <w:r w:rsidR="00875C81" w:rsidRPr="00875C81">
        <w:t>, att värna konstnärlig</w:t>
      </w:r>
      <w:r w:rsidR="00C276D7">
        <w:t xml:space="preserve"> frihet</w:t>
      </w:r>
      <w:r w:rsidR="00875C81" w:rsidRPr="00875C81">
        <w:t xml:space="preserve"> och mediefrihet samt att skydda och främja jämlikhet,</w:t>
      </w:r>
      <w:r w:rsidR="00875C81">
        <w:t xml:space="preserve"> medborgerligt deltagande</w:t>
      </w:r>
      <w:r w:rsidR="00875C81" w:rsidRPr="00875C81">
        <w:t xml:space="preserve">, rättigheter och värden enligt fördragen och </w:t>
      </w:r>
      <w:r w:rsidR="00F45A92" w:rsidRPr="00F45A92">
        <w:t>EU:s stadga om de grundläggande rättigheterna</w:t>
      </w:r>
      <w:r w:rsidR="00875C81" w:rsidRPr="00875C81">
        <w:t xml:space="preserve">, </w:t>
      </w:r>
      <w:r w:rsidR="00875C81">
        <w:t>för att</w:t>
      </w:r>
      <w:r w:rsidR="00875C81" w:rsidRPr="00875C81">
        <w:t xml:space="preserve"> därigenom stärk</w:t>
      </w:r>
      <w:r w:rsidR="00D54818">
        <w:t>a</w:t>
      </w:r>
      <w:r w:rsidR="00875C81" w:rsidRPr="00875C81">
        <w:t xml:space="preserve"> det demokratiska deltagandet och </w:t>
      </w:r>
      <w:r w:rsidR="008206AE">
        <w:t xml:space="preserve">den </w:t>
      </w:r>
      <w:r w:rsidR="00875C81" w:rsidRPr="00875C81">
        <w:t>samhälle</w:t>
      </w:r>
      <w:r w:rsidR="001E357E">
        <w:t>lig</w:t>
      </w:r>
      <w:r w:rsidR="008206AE">
        <w:t>a</w:t>
      </w:r>
      <w:r w:rsidR="00875C81" w:rsidRPr="00875C81">
        <w:t xml:space="preserve"> motståndskraft</w:t>
      </w:r>
      <w:r w:rsidR="008206AE">
        <w:t>en</w:t>
      </w:r>
      <w:r w:rsidR="00875C81" w:rsidRPr="00875C81">
        <w:t>.</w:t>
      </w:r>
    </w:p>
    <w:p w14:paraId="1A319139" w14:textId="77777777" w:rsidR="007D542F" w:rsidRDefault="00650F9A" w:rsidP="007D542F">
      <w:pPr>
        <w:pStyle w:val="Rubrik2"/>
      </w:pPr>
      <w:sdt>
        <w:sdtPr>
          <w:id w:val="-1352952988"/>
          <w:lock w:val="contentLocked"/>
          <w:placeholder>
            <w:docPart w:val="5A65DAEB6F93474DAA8E1866682689E5"/>
          </w:placeholder>
          <w:group/>
        </w:sdtPr>
        <w:sdtEndPr/>
        <w:sdtContent>
          <w:r w:rsidR="007D542F">
            <w:t>Förslagets innehåll</w:t>
          </w:r>
        </w:sdtContent>
      </w:sdt>
    </w:p>
    <w:p w14:paraId="2A672D39" w14:textId="1DEF6246" w:rsidR="00300964" w:rsidRDefault="00300964" w:rsidP="007D542F">
      <w:pPr>
        <w:pStyle w:val="Brdtext"/>
      </w:pPr>
      <w:r>
        <w:t>I kommissionens förslag finns tre programområden: Kreativa Europa (kultur), M</w:t>
      </w:r>
      <w:r w:rsidR="000656DA">
        <w:t>EDIA</w:t>
      </w:r>
      <w:r>
        <w:t>+ och CERV+. Kommissionen föreslår att finansieringsramen för genomförande av programmet under perioden 2028–2034 ska uppgå till 8,6 miljarder euro. Denna föreslås fördelas mellan de</w:t>
      </w:r>
      <w:r w:rsidRPr="004D2426">
        <w:t xml:space="preserve"> tre </w:t>
      </w:r>
      <w:r>
        <w:t xml:space="preserve">programområdena på så sätt att </w:t>
      </w:r>
      <w:r w:rsidRPr="004D2426">
        <w:t xml:space="preserve">Kreativa Europa </w:t>
      </w:r>
      <w:r w:rsidR="001155DF">
        <w:t>tilldelas</w:t>
      </w:r>
      <w:r w:rsidR="001155DF" w:rsidRPr="004D2426">
        <w:t xml:space="preserve"> </w:t>
      </w:r>
      <w:r w:rsidRPr="004D2426">
        <w:t xml:space="preserve">1,8 miljarder, Media+ </w:t>
      </w:r>
      <w:r w:rsidR="001155DF">
        <w:t>tilldelas</w:t>
      </w:r>
      <w:r w:rsidR="001155DF" w:rsidRPr="004D2426">
        <w:t xml:space="preserve"> </w:t>
      </w:r>
      <w:r w:rsidRPr="004D2426">
        <w:t xml:space="preserve">3,2 miljarder och CERV+ </w:t>
      </w:r>
      <w:r w:rsidR="001155DF">
        <w:t>tilldelas</w:t>
      </w:r>
      <w:r w:rsidR="001155DF" w:rsidRPr="004D2426">
        <w:t xml:space="preserve"> </w:t>
      </w:r>
      <w:r w:rsidRPr="004D2426">
        <w:t>3,6</w:t>
      </w:r>
      <w:r w:rsidR="006B087C">
        <w:t> </w:t>
      </w:r>
      <w:r w:rsidRPr="004D2426">
        <w:t>miljarder.</w:t>
      </w:r>
    </w:p>
    <w:p w14:paraId="1889745C" w14:textId="739EB3DC" w:rsidR="005D2180" w:rsidRDefault="009157C5" w:rsidP="007D542F">
      <w:pPr>
        <w:pStyle w:val="Brdtext"/>
      </w:pPr>
      <w:r>
        <w:t xml:space="preserve">Programområdet </w:t>
      </w:r>
      <w:r w:rsidR="00DE4988">
        <w:t>Kreativa Europa</w:t>
      </w:r>
      <w:r>
        <w:t xml:space="preserve"> föreslås</w:t>
      </w:r>
      <w:r w:rsidR="00197292">
        <w:t xml:space="preserve"> fortsatt främja</w:t>
      </w:r>
      <w:r w:rsidR="00D5460B">
        <w:t xml:space="preserve"> gränsöverskridande</w:t>
      </w:r>
      <w:r>
        <w:t xml:space="preserve"> produktioner, samarbeten och utbyte</w:t>
      </w:r>
      <w:r w:rsidR="000C5726">
        <w:t xml:space="preserve">n </w:t>
      </w:r>
      <w:r w:rsidR="00D5460B">
        <w:t>g</w:t>
      </w:r>
      <w:r w:rsidR="000C5726">
        <w:t>enom mobilitet</w:t>
      </w:r>
      <w:r w:rsidR="00D564AA">
        <w:t>sinsatser för konstnärer och andra yrkesverksamma inom de kulturella och kreativa sektorerna</w:t>
      </w:r>
      <w:r w:rsidR="000C5726">
        <w:t xml:space="preserve">, </w:t>
      </w:r>
      <w:r w:rsidR="00D564AA">
        <w:t>konstnärs</w:t>
      </w:r>
      <w:r w:rsidR="000C5726">
        <w:t xml:space="preserve">residens </w:t>
      </w:r>
      <w:r w:rsidR="00D564AA">
        <w:t>samt</w:t>
      </w:r>
      <w:r w:rsidR="000C5726">
        <w:t xml:space="preserve"> partnerskap mellan organisationer. Programmet ska </w:t>
      </w:r>
      <w:r w:rsidR="00FC28F9">
        <w:t>vidare</w:t>
      </w:r>
      <w:r w:rsidR="007134CC">
        <w:t xml:space="preserve"> </w:t>
      </w:r>
      <w:r w:rsidR="005D2180">
        <w:t>medverka till att</w:t>
      </w:r>
      <w:r w:rsidR="00FC28F9">
        <w:t xml:space="preserve"> </w:t>
      </w:r>
      <w:r w:rsidR="00EA02AB">
        <w:t>främja</w:t>
      </w:r>
      <w:r w:rsidR="005D2180">
        <w:t xml:space="preserve"> </w:t>
      </w:r>
      <w:r w:rsidR="00D564AA">
        <w:t xml:space="preserve">och synliggöra </w:t>
      </w:r>
      <w:r w:rsidR="005D2180">
        <w:t>en mångfald av europeiskt</w:t>
      </w:r>
      <w:r w:rsidR="00D564AA">
        <w:t xml:space="preserve"> innehåll</w:t>
      </w:r>
      <w:r w:rsidR="00185E7E">
        <w:t>, v</w:t>
      </w:r>
      <w:r w:rsidR="00D564AA">
        <w:t>ilket inkluderar</w:t>
      </w:r>
      <w:r w:rsidR="005D2180">
        <w:t xml:space="preserve"> stöd till plattformar för konstnärer, talangutveckling, </w:t>
      </w:r>
      <w:r w:rsidR="00C61B65">
        <w:lastRenderedPageBreak/>
        <w:t>kultur</w:t>
      </w:r>
      <w:r w:rsidR="005D2180">
        <w:t>priser, turnéverksamhet, festivaler och översättning. En annan del av programmet handlar</w:t>
      </w:r>
      <w:r w:rsidR="00D564AA">
        <w:t xml:space="preserve"> </w:t>
      </w:r>
      <w:r w:rsidR="005D2180">
        <w:t>om</w:t>
      </w:r>
      <w:r w:rsidR="0032708A">
        <w:t xml:space="preserve"> </w:t>
      </w:r>
      <w:r w:rsidR="005D2180">
        <w:t xml:space="preserve">att stärka kapaciteten och kompetensen inom de kulturella och kreativa </w:t>
      </w:r>
      <w:r w:rsidR="00C61B65">
        <w:t>bran</w:t>
      </w:r>
      <w:r w:rsidR="00BB1506">
        <w:t>s</w:t>
      </w:r>
      <w:r w:rsidR="00C61B65">
        <w:t xml:space="preserve">cherna </w:t>
      </w:r>
      <w:r w:rsidR="005D2180">
        <w:t>genom</w:t>
      </w:r>
      <w:r w:rsidR="00C61B65">
        <w:t xml:space="preserve"> bland annat</w:t>
      </w:r>
      <w:r w:rsidR="005D2180">
        <w:t xml:space="preserve"> stöd till nätverk</w:t>
      </w:r>
      <w:r w:rsidR="00C61B65">
        <w:t xml:space="preserve"> och </w:t>
      </w:r>
      <w:r w:rsidR="005D2180">
        <w:t xml:space="preserve">kompetensutveckling. </w:t>
      </w:r>
      <w:r w:rsidR="00D564AA">
        <w:t>Programmet ska</w:t>
      </w:r>
      <w:r w:rsidR="0032708A">
        <w:t xml:space="preserve"> också likt tidigare</w:t>
      </w:r>
      <w:r w:rsidR="00D564AA">
        <w:t xml:space="preserve"> </w:t>
      </w:r>
      <w:r w:rsidR="00661CC7">
        <w:t xml:space="preserve">bidra till att </w:t>
      </w:r>
      <w:r w:rsidR="0032708A">
        <w:t>öka</w:t>
      </w:r>
      <w:r w:rsidR="00D564AA">
        <w:t xml:space="preserve"> tillgång</w:t>
      </w:r>
      <w:r w:rsidR="0032708A">
        <w:t>en</w:t>
      </w:r>
      <w:r w:rsidR="00D564AA">
        <w:t xml:space="preserve"> till kultur och kulturarv</w:t>
      </w:r>
      <w:r w:rsidR="000042F3">
        <w:t>, i synnerhet för unga.</w:t>
      </w:r>
    </w:p>
    <w:p w14:paraId="61174BB9" w14:textId="7813B219" w:rsidR="00C61B65" w:rsidRDefault="00C61B65" w:rsidP="00C61B65">
      <w:pPr>
        <w:pStyle w:val="Brdtext"/>
      </w:pPr>
      <w:r>
        <w:t>Programområdet M</w:t>
      </w:r>
      <w:r w:rsidR="003042B3">
        <w:t>EDIA</w:t>
      </w:r>
      <w:r>
        <w:t>+ föreslås</w:t>
      </w:r>
      <w:r w:rsidR="007134CC">
        <w:t xml:space="preserve"> ha två delar. I</w:t>
      </w:r>
      <w:r>
        <w:t xml:space="preserve"> likhet med </w:t>
      </w:r>
      <w:r w:rsidR="00B81E83">
        <w:t>MEDIA</w:t>
      </w:r>
      <w:r w:rsidR="00D9793F">
        <w:t>+</w:t>
      </w:r>
      <w:r w:rsidR="00B81E83">
        <w:t>-</w:t>
      </w:r>
      <w:r>
        <w:t>delen i det nuvarande programmet</w:t>
      </w:r>
      <w:r w:rsidR="007134CC">
        <w:t xml:space="preserve"> ska p</w:t>
      </w:r>
      <w:r>
        <w:t>rogrammet stödja produktion</w:t>
      </w:r>
      <w:r w:rsidR="007134CC">
        <w:t xml:space="preserve"> och distribution</w:t>
      </w:r>
      <w:r>
        <w:t xml:space="preserve"> av audiovisuellt innehåll av olika format och genrer med potential att nå en gränsöverskridande publik. </w:t>
      </w:r>
      <w:r w:rsidR="00002FB8">
        <w:t xml:space="preserve">Insatser föreslås </w:t>
      </w:r>
      <w:r w:rsidR="00AA3987">
        <w:t xml:space="preserve">bland annat </w:t>
      </w:r>
      <w:r w:rsidR="00002FB8">
        <w:t>för att främja</w:t>
      </w:r>
      <w:r>
        <w:t xml:space="preserve"> nätverk för biografer, festivaler och kampanjer (i synnerhet med fokus på unga samt marginaliserade grupper), talangutveckling, marknadsföring, innovativa verktyg och affärsmodeller. Dataspel och </w:t>
      </w:r>
      <w:proofErr w:type="spellStart"/>
      <w:r>
        <w:t>immersivt</w:t>
      </w:r>
      <w:proofErr w:type="spellEnd"/>
      <w:r>
        <w:t xml:space="preserve"> innehåll är också fortsatt inkluderade i programmet. </w:t>
      </w:r>
    </w:p>
    <w:p w14:paraId="55C0D4E4" w14:textId="3F9912D8" w:rsidR="00C61B65" w:rsidRDefault="00186A66" w:rsidP="00C61B65">
      <w:pPr>
        <w:pStyle w:val="Brdtext"/>
      </w:pPr>
      <w:bookmarkStart w:id="4" w:name="_Hlk206664400"/>
      <w:r>
        <w:t xml:space="preserve">En nyhet är att </w:t>
      </w:r>
      <w:r w:rsidR="0050086D">
        <w:t>förslaget till</w:t>
      </w:r>
      <w:r>
        <w:t xml:space="preserve"> M</w:t>
      </w:r>
      <w:r w:rsidR="000656DA">
        <w:t>EDIA</w:t>
      </w:r>
      <w:r>
        <w:t xml:space="preserve">+ </w:t>
      </w:r>
      <w:r w:rsidR="00A36E74">
        <w:t xml:space="preserve">får en andra del </w:t>
      </w:r>
      <w:r>
        <w:t xml:space="preserve">med syfte att </w:t>
      </w:r>
      <w:r w:rsidR="00C61B65" w:rsidRPr="00222F84">
        <w:t>främja ett fritt, livskraftigt och pluralistiskt medielandskap</w:t>
      </w:r>
      <w:r>
        <w:t xml:space="preserve"> för nyhetsmedier</w:t>
      </w:r>
      <w:r w:rsidR="00C61B65" w:rsidRPr="00222F84">
        <w:t xml:space="preserve">. </w:t>
      </w:r>
      <w:r>
        <w:t>Stöd föreslås för att främja</w:t>
      </w:r>
      <w:r w:rsidR="00C61B65" w:rsidRPr="00222F84">
        <w:t xml:space="preserve"> journalisters säkerhet, granskande journalistik samt gränsöverskridande journalistiska samarbeten. Där</w:t>
      </w:r>
      <w:r w:rsidR="00C61B65">
        <w:t xml:space="preserve">till </w:t>
      </w:r>
      <w:r w:rsidR="00C61B65" w:rsidRPr="00222F84">
        <w:t>ska programmet uppmuntra till digital utveckling inom branschen</w:t>
      </w:r>
      <w:r w:rsidR="00C61B65">
        <w:t>.</w:t>
      </w:r>
      <w:r w:rsidR="00DB15B4">
        <w:t xml:space="preserve"> Vidare ska programmet </w:t>
      </w:r>
      <w:r>
        <w:t>bidra till</w:t>
      </w:r>
      <w:r w:rsidR="00DB15B4">
        <w:t xml:space="preserve"> att förstärka</w:t>
      </w:r>
      <w:r>
        <w:t xml:space="preserve"> </w:t>
      </w:r>
      <w:r w:rsidR="003F18C9">
        <w:t xml:space="preserve">förmågan att </w:t>
      </w:r>
      <w:r w:rsidR="00C61B65" w:rsidRPr="00222F84">
        <w:t>identifiera och motverka otillbörlig informationspåverkan och desinformation</w:t>
      </w:r>
      <w:r w:rsidR="00DB15B4">
        <w:t xml:space="preserve"> </w:t>
      </w:r>
      <w:r w:rsidR="00BF3FDA">
        <w:t xml:space="preserve">samt </w:t>
      </w:r>
      <w:r w:rsidR="00DB15B4">
        <w:t>stärka</w:t>
      </w:r>
      <w:r w:rsidR="00C61B65" w:rsidRPr="00222F84">
        <w:t xml:space="preserve"> medie- och informationskunnighet</w:t>
      </w:r>
      <w:r w:rsidR="00DB15B4">
        <w:t>.</w:t>
      </w:r>
      <w:r w:rsidR="00C61B65" w:rsidRPr="00222F84">
        <w:t xml:space="preserve"> </w:t>
      </w:r>
      <w:bookmarkEnd w:id="4"/>
      <w:r w:rsidR="00277E24">
        <w:t xml:space="preserve">Inom MEDIA+-delen finns också </w:t>
      </w:r>
      <w:proofErr w:type="gramStart"/>
      <w:r w:rsidR="00277E24">
        <w:t>Europeiska</w:t>
      </w:r>
      <w:proofErr w:type="gramEnd"/>
      <w:r w:rsidR="00277E24">
        <w:t xml:space="preserve"> nämnden för medietjänster, som inrättades genom EU:s mediefrihetsförordning. </w:t>
      </w:r>
    </w:p>
    <w:p w14:paraId="617273E3" w14:textId="5FFCFA51" w:rsidR="00A774B8" w:rsidRDefault="00A774B8" w:rsidP="00F236B7">
      <w:pPr>
        <w:pStyle w:val="Brdtext"/>
      </w:pPr>
      <w:r>
        <w:t>Programområdet CERV+ föreslås som en vidareutveckling av det nuvarande programmet för medborgare, jämlikhet, rättigheter och värden (</w:t>
      </w:r>
      <w:r w:rsidRPr="00AC12BC">
        <w:t>CERV</w:t>
      </w:r>
      <w:r>
        <w:t xml:space="preserve">). Området är </w:t>
      </w:r>
      <w:r w:rsidR="00FE5C4E">
        <w:t>tänkt</w:t>
      </w:r>
      <w:r>
        <w:t xml:space="preserve"> att stärka demokratiska värden, rättigheter och medborgarnas deltagande i hela </w:t>
      </w:r>
      <w:r w:rsidR="00FE5C4E">
        <w:t>unionen</w:t>
      </w:r>
      <w:r>
        <w:t xml:space="preserve">. Programmet </w:t>
      </w:r>
      <w:r w:rsidR="00FE5C4E">
        <w:t xml:space="preserve">föreslås </w:t>
      </w:r>
      <w:r>
        <w:t>finansiera arbete</w:t>
      </w:r>
      <w:r w:rsidR="00FE5C4E">
        <w:t xml:space="preserve"> i medlemsstaterna och på unionsövergripande nivå inom tre delområden. För det första arbete</w:t>
      </w:r>
      <w:r>
        <w:t xml:space="preserve"> som bidrar till att</w:t>
      </w:r>
      <w:r w:rsidR="00FE5C4E">
        <w:t xml:space="preserve"> </w:t>
      </w:r>
      <w:r>
        <w:t xml:space="preserve">skydda och främja grundläggande rättigheter, </w:t>
      </w:r>
      <w:r w:rsidR="00F168B8">
        <w:t xml:space="preserve">jämställdhet, jämställdhetsintegrering, </w:t>
      </w:r>
      <w:r>
        <w:t>jämlikhet och icke-diskriminering</w:t>
      </w:r>
      <w:r w:rsidR="00FE5C4E">
        <w:t xml:space="preserve"> och</w:t>
      </w:r>
      <w:r>
        <w:t xml:space="preserve"> unionsmedborgares rättigheter </w:t>
      </w:r>
      <w:r w:rsidR="00FE5C4E">
        <w:t>samt</w:t>
      </w:r>
      <w:r>
        <w:t xml:space="preserve"> </w:t>
      </w:r>
      <w:r w:rsidR="00FE5C4E">
        <w:t xml:space="preserve">för att </w:t>
      </w:r>
      <w:r>
        <w:t>stärka det civila samhällets aktörer inom dessa områden.</w:t>
      </w:r>
      <w:r w:rsidR="00FE5C4E">
        <w:t xml:space="preserve"> Det andra delområdet avser arbete för att </w:t>
      </w:r>
      <w:r>
        <w:t>motverka könsbaserat våld samt alla former av våld mot barn och andra riskgrupper</w:t>
      </w:r>
      <w:r w:rsidR="00FE5C4E">
        <w:t>, inklusive hbtqi-personer och personer med funktionsnedsättning</w:t>
      </w:r>
      <w:r>
        <w:t>.</w:t>
      </w:r>
      <w:r w:rsidR="00FE5C4E">
        <w:t xml:space="preserve"> Det tredje </w:t>
      </w:r>
      <w:r w:rsidR="00FE5C4E">
        <w:lastRenderedPageBreak/>
        <w:t xml:space="preserve">delområdet avser arbete som bedrivs i syfte att </w:t>
      </w:r>
      <w:r>
        <w:t>främja demokratiskt deltagande och upprätthålla respekten för rättsstatens principer.</w:t>
      </w:r>
    </w:p>
    <w:p w14:paraId="3912ED56" w14:textId="213BA42C" w:rsidR="00FE5C4E" w:rsidRPr="00FE5C4E" w:rsidRDefault="00FE5C4E" w:rsidP="007D542F">
      <w:pPr>
        <w:pStyle w:val="Brdtext"/>
      </w:pPr>
      <w:r>
        <w:t xml:space="preserve">Slutligen föreslås programmet få en </w:t>
      </w:r>
      <w:r w:rsidR="001447EC">
        <w:t xml:space="preserve">horisontell </w:t>
      </w:r>
      <w:r>
        <w:t xml:space="preserve">del som ska avse arbete som bedrivs till förmån för flera programområden. Inom ramen för denna föreslås finansiering göras tillgänglig för arbete som bl.a. främjar demokratisk motståndskraft och utveckling </w:t>
      </w:r>
      <w:r w:rsidR="00B37253">
        <w:t xml:space="preserve">och användning </w:t>
      </w:r>
      <w:r>
        <w:t>av innovativa verktyg och teknologier, t.ex. artificiell intelligens, inom programmets tillämpningsområde.</w:t>
      </w:r>
    </w:p>
    <w:p w14:paraId="30377B9B" w14:textId="4C24EC29" w:rsidR="00FC1F6D" w:rsidRDefault="00FC1F6D" w:rsidP="007D542F">
      <w:pPr>
        <w:pStyle w:val="Brdtext"/>
      </w:pPr>
      <w:r>
        <w:t>För att öka effektiviteten och minska den administrativa bördan för sökande, förmånstagare och EU</w:t>
      </w:r>
      <w:r w:rsidR="00182CD8">
        <w:t>-</w:t>
      </w:r>
      <w:r>
        <w:t>institutioner föreslås programmets hantering, styrning och implementering strömlinjeformas i linje med andra EU</w:t>
      </w:r>
      <w:r w:rsidR="00182CD8">
        <w:t>-</w:t>
      </w:r>
      <w:r>
        <w:t>program. Ansöknings- och rapporteringsprocesser föreslås förenklas genom gemensamma eller</w:t>
      </w:r>
      <w:r w:rsidR="00987913">
        <w:t xml:space="preserve"> mer </w:t>
      </w:r>
      <w:r>
        <w:t>liknande regle</w:t>
      </w:r>
      <w:r w:rsidR="00987913">
        <w:t>r samt</w:t>
      </w:r>
      <w:r>
        <w:t xml:space="preserve"> mindre omfattande ansökningsblanketter för finansiering</w:t>
      </w:r>
      <w:r w:rsidR="00987913">
        <w:t xml:space="preserve"> än tidigare</w:t>
      </w:r>
      <w:r>
        <w:t xml:space="preserve">. </w:t>
      </w:r>
    </w:p>
    <w:p w14:paraId="2606F9D0" w14:textId="0B4790A5" w:rsidR="00734FB0" w:rsidRPr="00FE5C4E" w:rsidRDefault="00734FB0" w:rsidP="007D542F">
      <w:pPr>
        <w:pStyle w:val="Brdtext"/>
      </w:pPr>
      <w:bookmarkStart w:id="5" w:name="_Hlk207098847"/>
      <w:r>
        <w:t xml:space="preserve">I förslaget till </w:t>
      </w:r>
      <w:proofErr w:type="spellStart"/>
      <w:r>
        <w:t>AgoraEU</w:t>
      </w:r>
      <w:proofErr w:type="spellEnd"/>
      <w:r>
        <w:t xml:space="preserve"> är detaljeringsgraden gällande hur programmet ska förvaltas väsentligt lägre än i de nuvarande programmen</w:t>
      </w:r>
      <w:r w:rsidR="003321B6">
        <w:t>s förordningar</w:t>
      </w:r>
      <w:r w:rsidR="00081F31" w:rsidRPr="00081F31">
        <w:t xml:space="preserve">, t.ex. saknas bestämmelser om </w:t>
      </w:r>
      <w:proofErr w:type="spellStart"/>
      <w:r w:rsidR="00081F31" w:rsidRPr="00081F31">
        <w:t>genomförandeakter</w:t>
      </w:r>
      <w:proofErr w:type="spellEnd"/>
      <w:r>
        <w:t>. Det är därför i nuläget inte helt klar</w:t>
      </w:r>
      <w:r w:rsidR="00081F31">
        <w:t>lag</w:t>
      </w:r>
      <w:r>
        <w:t xml:space="preserve">t hur kommissionen avser strukturera förvaltningen och hur medlemsstaternas roll i styrningen kommer </w:t>
      </w:r>
      <w:r w:rsidR="00B304A3">
        <w:t xml:space="preserve">utformas. </w:t>
      </w:r>
      <w:r>
        <w:t xml:space="preserve"> </w:t>
      </w:r>
    </w:p>
    <w:bookmarkEnd w:id="5"/>
    <w:p w14:paraId="73D71AA3" w14:textId="77777777" w:rsidR="007D542F" w:rsidRDefault="00650F9A" w:rsidP="007D542F">
      <w:pPr>
        <w:pStyle w:val="Rubrik2"/>
      </w:pPr>
      <w:sdt>
        <w:sdtPr>
          <w:id w:val="-2087607690"/>
          <w:lock w:val="contentLocked"/>
          <w:placeholder>
            <w:docPart w:val="5A65DAEB6F93474DAA8E1866682689E5"/>
          </w:placeholder>
          <w:group/>
        </w:sdtPr>
        <w:sdtEndPr/>
        <w:sdtContent>
          <w:r w:rsidR="007D542F">
            <w:t>Gällande svenska regler och förslagets effekt på dessa</w:t>
          </w:r>
        </w:sdtContent>
      </w:sdt>
    </w:p>
    <w:p w14:paraId="1E25CBF0" w14:textId="5F1BCD4B" w:rsidR="007D542F" w:rsidRPr="00472EBA" w:rsidRDefault="00C64E79" w:rsidP="007D542F">
      <w:pPr>
        <w:pStyle w:val="Brdtext"/>
      </w:pPr>
      <w:r w:rsidRPr="00C64E79">
        <w:t>Ingen påverkan på svenskt regelverk förutses</w:t>
      </w:r>
      <w:r>
        <w:t>.</w:t>
      </w:r>
    </w:p>
    <w:p w14:paraId="2B0D7F3F" w14:textId="77777777" w:rsidR="007D542F" w:rsidRDefault="00650F9A" w:rsidP="007D542F">
      <w:pPr>
        <w:pStyle w:val="Rubrik2"/>
      </w:pPr>
      <w:sdt>
        <w:sdtPr>
          <w:id w:val="-1431199353"/>
          <w:lock w:val="contentLocked"/>
          <w:placeholder>
            <w:docPart w:val="5A65DAEB6F93474DAA8E1866682689E5"/>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36225A9F" w14:textId="6FC81FD8" w:rsidR="00036E58" w:rsidRPr="00036E58" w:rsidRDefault="00036E58" w:rsidP="00036E58">
      <w:pPr>
        <w:pStyle w:val="Rubrik2"/>
        <w:numPr>
          <w:ilvl w:val="0"/>
          <w:numId w:val="0"/>
        </w:numPr>
        <w:rPr>
          <w:rFonts w:asciiTheme="minorHAnsi" w:eastAsiaTheme="minorHAnsi" w:hAnsiTheme="minorHAnsi" w:cstheme="minorBidi"/>
          <w:b w:val="0"/>
          <w:szCs w:val="22"/>
        </w:rPr>
      </w:pPr>
      <w:r w:rsidRPr="00036E58">
        <w:rPr>
          <w:rFonts w:asciiTheme="minorHAnsi" w:eastAsiaTheme="minorHAnsi" w:hAnsiTheme="minorHAnsi" w:cstheme="minorBidi"/>
          <w:b w:val="0"/>
          <w:szCs w:val="22"/>
        </w:rPr>
        <w:t xml:space="preserve">Utgifterna för </w:t>
      </w:r>
      <w:proofErr w:type="spellStart"/>
      <w:r>
        <w:rPr>
          <w:rFonts w:asciiTheme="minorHAnsi" w:eastAsiaTheme="minorHAnsi" w:hAnsiTheme="minorHAnsi" w:cstheme="minorBidi"/>
          <w:b w:val="0"/>
          <w:szCs w:val="22"/>
        </w:rPr>
        <w:t>AgoraEU</w:t>
      </w:r>
      <w:proofErr w:type="spellEnd"/>
      <w:r w:rsidRPr="00036E58">
        <w:rPr>
          <w:rFonts w:asciiTheme="minorHAnsi" w:eastAsiaTheme="minorHAnsi" w:hAnsiTheme="minorHAnsi" w:cstheme="minorBidi"/>
          <w:b w:val="0"/>
          <w:szCs w:val="22"/>
        </w:rPr>
        <w:t xml:space="preserve"> för kommande budgetperiod, 2028–2034, föreslås uppgå till </w:t>
      </w:r>
      <w:r>
        <w:rPr>
          <w:rFonts w:asciiTheme="minorHAnsi" w:eastAsiaTheme="minorHAnsi" w:hAnsiTheme="minorHAnsi" w:cstheme="minorBidi"/>
          <w:b w:val="0"/>
          <w:szCs w:val="22"/>
        </w:rPr>
        <w:t>7 606 miljoner</w:t>
      </w:r>
      <w:r w:rsidRPr="00036E58">
        <w:rPr>
          <w:rFonts w:asciiTheme="minorHAnsi" w:eastAsiaTheme="minorHAnsi" w:hAnsiTheme="minorHAnsi" w:cstheme="minorBidi"/>
          <w:b w:val="0"/>
          <w:szCs w:val="22"/>
        </w:rPr>
        <w:t xml:space="preserve"> euro i 2025 års priser </w:t>
      </w:r>
      <w:r>
        <w:rPr>
          <w:rFonts w:asciiTheme="minorHAnsi" w:eastAsiaTheme="minorHAnsi" w:hAnsiTheme="minorHAnsi" w:cstheme="minorBidi"/>
          <w:b w:val="0"/>
          <w:szCs w:val="22"/>
        </w:rPr>
        <w:t>(8 582 miljoner</w:t>
      </w:r>
      <w:r w:rsidRPr="00036E58">
        <w:rPr>
          <w:rFonts w:asciiTheme="minorHAnsi" w:eastAsiaTheme="minorHAnsi" w:hAnsiTheme="minorHAnsi" w:cstheme="minorBidi"/>
          <w:b w:val="0"/>
          <w:szCs w:val="22"/>
        </w:rPr>
        <w:t xml:space="preserve"> euro i löpande priser). </w:t>
      </w:r>
      <w:r w:rsidR="00DC592C" w:rsidRPr="00DC592C">
        <w:rPr>
          <w:rFonts w:asciiTheme="minorHAnsi" w:eastAsiaTheme="minorHAnsi" w:hAnsiTheme="minorHAnsi" w:cstheme="minorBidi"/>
          <w:b w:val="0"/>
          <w:szCs w:val="22"/>
        </w:rPr>
        <w:t>Den förändrade strukturen mellan perioden 2021–2027 och 2028–2034 gör att det vad gäller utgiftsvolym är svår</w:t>
      </w:r>
      <w:r w:rsidR="00DC592C">
        <w:rPr>
          <w:rFonts w:asciiTheme="minorHAnsi" w:eastAsiaTheme="minorHAnsi" w:hAnsiTheme="minorHAnsi" w:cstheme="minorBidi"/>
          <w:b w:val="0"/>
          <w:szCs w:val="22"/>
        </w:rPr>
        <w:t>t</w:t>
      </w:r>
      <w:r w:rsidR="00DC592C" w:rsidRPr="00DC592C">
        <w:rPr>
          <w:rFonts w:asciiTheme="minorHAnsi" w:eastAsiaTheme="minorHAnsi" w:hAnsiTheme="minorHAnsi" w:cstheme="minorBidi"/>
          <w:b w:val="0"/>
          <w:szCs w:val="22"/>
        </w:rPr>
        <w:t xml:space="preserve"> att jämföra med tidigare period.</w:t>
      </w:r>
      <w:r w:rsidR="00DC592C">
        <w:rPr>
          <w:rFonts w:asciiTheme="minorHAnsi" w:eastAsiaTheme="minorHAnsi" w:hAnsiTheme="minorHAnsi" w:cstheme="minorBidi"/>
          <w:b w:val="0"/>
          <w:szCs w:val="22"/>
        </w:rPr>
        <w:t xml:space="preserve"> </w:t>
      </w:r>
      <w:r w:rsidRPr="00036E58">
        <w:rPr>
          <w:rFonts w:asciiTheme="minorHAnsi" w:eastAsiaTheme="minorHAnsi" w:hAnsiTheme="minorHAnsi" w:cstheme="minorBidi"/>
          <w:b w:val="0"/>
          <w:szCs w:val="22"/>
        </w:rPr>
        <w:t xml:space="preserve">Kommissionens förslag motsvarar </w:t>
      </w:r>
      <w:r w:rsidR="005758E5">
        <w:rPr>
          <w:rFonts w:asciiTheme="minorHAnsi" w:eastAsiaTheme="minorHAnsi" w:hAnsiTheme="minorHAnsi" w:cstheme="minorBidi"/>
          <w:b w:val="0"/>
          <w:szCs w:val="22"/>
        </w:rPr>
        <w:t>cirka 0,4</w:t>
      </w:r>
      <w:r w:rsidRPr="00036E58">
        <w:rPr>
          <w:rFonts w:asciiTheme="minorHAnsi" w:eastAsiaTheme="minorHAnsi" w:hAnsiTheme="minorHAnsi" w:cstheme="minorBidi"/>
          <w:b w:val="0"/>
          <w:szCs w:val="22"/>
        </w:rPr>
        <w:t xml:space="preserve"> procent av den föreslagna totala budgetramen inklusive specialinstrument för 2028–2032.</w:t>
      </w:r>
    </w:p>
    <w:p w14:paraId="122DAE28" w14:textId="01348FF9" w:rsidR="00036E58" w:rsidRDefault="00036E58" w:rsidP="00036E58">
      <w:pPr>
        <w:pStyle w:val="Rubrik2"/>
        <w:numPr>
          <w:ilvl w:val="0"/>
          <w:numId w:val="0"/>
        </w:numPr>
      </w:pPr>
      <w:r w:rsidRPr="00036E58">
        <w:rPr>
          <w:rFonts w:asciiTheme="minorHAnsi" w:eastAsiaTheme="minorHAnsi" w:hAnsiTheme="minorHAnsi" w:cstheme="minorBidi"/>
          <w:b w:val="0"/>
          <w:szCs w:val="22"/>
        </w:rPr>
        <w:t xml:space="preserve">Förslaget till </w:t>
      </w:r>
      <w:proofErr w:type="spellStart"/>
      <w:r>
        <w:rPr>
          <w:rFonts w:asciiTheme="minorHAnsi" w:eastAsiaTheme="minorHAnsi" w:hAnsiTheme="minorHAnsi" w:cstheme="minorBidi"/>
          <w:b w:val="0"/>
          <w:szCs w:val="22"/>
        </w:rPr>
        <w:t>AgoraEU</w:t>
      </w:r>
      <w:proofErr w:type="spellEnd"/>
      <w:r w:rsidRPr="00036E58">
        <w:rPr>
          <w:rFonts w:asciiTheme="minorHAnsi" w:eastAsiaTheme="minorHAnsi" w:hAnsiTheme="minorHAnsi" w:cstheme="minorBidi"/>
          <w:b w:val="0"/>
          <w:szCs w:val="22"/>
        </w:rPr>
        <w:t xml:space="preserve"> skulle motsvara </w:t>
      </w:r>
      <w:r w:rsidR="005758E5">
        <w:rPr>
          <w:rFonts w:asciiTheme="minorHAnsi" w:eastAsiaTheme="minorHAnsi" w:hAnsiTheme="minorHAnsi" w:cstheme="minorBidi"/>
          <w:b w:val="0"/>
          <w:szCs w:val="22"/>
        </w:rPr>
        <w:t>cirka 400 miljoner</w:t>
      </w:r>
      <w:r w:rsidRPr="00036E58">
        <w:rPr>
          <w:rFonts w:asciiTheme="minorHAnsi" w:eastAsiaTheme="minorHAnsi" w:hAnsiTheme="minorHAnsi" w:cstheme="minorBidi"/>
          <w:b w:val="0"/>
          <w:szCs w:val="22"/>
        </w:rPr>
        <w:t xml:space="preserve"> SEK i årlig EU-avgift, baserat på en total prognosticerad genomsnittlig svensk EU-avgift för nästa programperiod om</w:t>
      </w:r>
      <w:r w:rsidR="005758E5">
        <w:rPr>
          <w:rFonts w:asciiTheme="minorHAnsi" w:eastAsiaTheme="minorHAnsi" w:hAnsiTheme="minorHAnsi" w:cstheme="minorBidi"/>
          <w:b w:val="0"/>
          <w:szCs w:val="22"/>
        </w:rPr>
        <w:t xml:space="preserve"> cirka 102 800 miljoner </w:t>
      </w:r>
      <w:r w:rsidRPr="00036E58">
        <w:rPr>
          <w:rFonts w:asciiTheme="minorHAnsi" w:eastAsiaTheme="minorHAnsi" w:hAnsiTheme="minorHAnsi" w:cstheme="minorBidi"/>
          <w:b w:val="0"/>
          <w:szCs w:val="22"/>
        </w:rPr>
        <w:t xml:space="preserve">SEK per år (se </w:t>
      </w:r>
      <w:r w:rsidR="00F826E1">
        <w:rPr>
          <w:rFonts w:asciiTheme="minorHAnsi" w:eastAsiaTheme="minorHAnsi" w:hAnsiTheme="minorHAnsi" w:cstheme="minorBidi"/>
          <w:b w:val="0"/>
          <w:szCs w:val="22"/>
        </w:rPr>
        <w:t>faktapromemoria</w:t>
      </w:r>
      <w:r w:rsidRPr="00036E58">
        <w:rPr>
          <w:rFonts w:asciiTheme="minorHAnsi" w:eastAsiaTheme="minorHAnsi" w:hAnsiTheme="minorHAnsi" w:cstheme="minorBidi"/>
          <w:b w:val="0"/>
          <w:szCs w:val="22"/>
        </w:rPr>
        <w:t xml:space="preserve"> 202</w:t>
      </w:r>
      <w:r w:rsidR="00F826E1">
        <w:rPr>
          <w:rFonts w:asciiTheme="minorHAnsi" w:eastAsiaTheme="minorHAnsi" w:hAnsiTheme="minorHAnsi" w:cstheme="minorBidi"/>
          <w:b w:val="0"/>
          <w:szCs w:val="22"/>
        </w:rPr>
        <w:t>5</w:t>
      </w:r>
      <w:r w:rsidRPr="00036E58">
        <w:rPr>
          <w:rFonts w:asciiTheme="minorHAnsi" w:eastAsiaTheme="minorHAnsi" w:hAnsiTheme="minorHAnsi" w:cstheme="minorBidi"/>
          <w:b w:val="0"/>
          <w:szCs w:val="22"/>
        </w:rPr>
        <w:t>/</w:t>
      </w:r>
      <w:proofErr w:type="gramStart"/>
      <w:r w:rsidRPr="00036E58">
        <w:rPr>
          <w:rFonts w:asciiTheme="minorHAnsi" w:eastAsiaTheme="minorHAnsi" w:hAnsiTheme="minorHAnsi" w:cstheme="minorBidi"/>
          <w:b w:val="0"/>
          <w:szCs w:val="22"/>
        </w:rPr>
        <w:t>2</w:t>
      </w:r>
      <w:r w:rsidR="00F826E1">
        <w:rPr>
          <w:rFonts w:asciiTheme="minorHAnsi" w:eastAsiaTheme="minorHAnsi" w:hAnsiTheme="minorHAnsi" w:cstheme="minorBidi"/>
          <w:b w:val="0"/>
          <w:szCs w:val="22"/>
        </w:rPr>
        <w:t>6</w:t>
      </w:r>
      <w:r w:rsidRPr="00036E58">
        <w:rPr>
          <w:rFonts w:asciiTheme="minorHAnsi" w:eastAsiaTheme="minorHAnsi" w:hAnsiTheme="minorHAnsi" w:cstheme="minorBidi"/>
          <w:b w:val="0"/>
          <w:szCs w:val="22"/>
        </w:rPr>
        <w:t>:FPM</w:t>
      </w:r>
      <w:proofErr w:type="gramEnd"/>
      <w:r w:rsidR="00F826E1">
        <w:rPr>
          <w:rFonts w:asciiTheme="minorHAnsi" w:eastAsiaTheme="minorHAnsi" w:hAnsiTheme="minorHAnsi" w:cstheme="minorBidi"/>
          <w:b w:val="0"/>
          <w:szCs w:val="22"/>
        </w:rPr>
        <w:t>3</w:t>
      </w:r>
      <w:r w:rsidRPr="00036E58">
        <w:rPr>
          <w:rFonts w:asciiTheme="minorHAnsi" w:eastAsiaTheme="minorHAnsi" w:hAnsiTheme="minorHAnsi" w:cstheme="minorBidi"/>
          <w:b w:val="0"/>
          <w:szCs w:val="22"/>
        </w:rPr>
        <w:t>).</w:t>
      </w:r>
    </w:p>
    <w:p w14:paraId="3FD74B2F" w14:textId="7E10AE3D" w:rsidR="007D542F" w:rsidRPr="00472EBA" w:rsidRDefault="000853B9" w:rsidP="007D542F">
      <w:pPr>
        <w:pStyle w:val="Brdtext"/>
      </w:pPr>
      <w:r>
        <w:t xml:space="preserve">För det fall att Sverige väljer att inrätta </w:t>
      </w:r>
      <w:r w:rsidR="00B10388">
        <w:t xml:space="preserve">ett gemensamt </w:t>
      </w:r>
      <w:r>
        <w:t xml:space="preserve">programkontor för det nya programmet kan </w:t>
      </w:r>
      <w:r w:rsidR="0098389E">
        <w:t xml:space="preserve">detta </w:t>
      </w:r>
      <w:r>
        <w:t>komma att medföra kostnader för statsbudgeten, i den mån sådana kontor inte fullt ut finansieras inom ramen för programmets budget.</w:t>
      </w:r>
      <w:r w:rsidR="00166F31">
        <w:t xml:space="preserve"> </w:t>
      </w:r>
      <w:r w:rsidR="00E54597">
        <w:t>Sådana utgifter ska finansiera</w:t>
      </w:r>
      <w:r w:rsidR="00F97CD6">
        <w:t>s</w:t>
      </w:r>
      <w:r w:rsidR="00E54597">
        <w:t xml:space="preserve"> genom motsvarande neddragningar inom berört utgiftsområde. </w:t>
      </w:r>
      <w:r w:rsidR="00166F31">
        <w:t>För motsvarande program inom nuvarande fleråriga budgetram finns programkontor för Kreativa Europa och en nationell kontaktpunkt för CERV-programmet.</w:t>
      </w:r>
    </w:p>
    <w:sdt>
      <w:sdtPr>
        <w:id w:val="830331803"/>
        <w:lock w:val="contentLocked"/>
        <w:placeholder>
          <w:docPart w:val="5A65DAEB6F93474DAA8E1866682689E5"/>
        </w:placeholder>
        <w:group/>
      </w:sdtPr>
      <w:sdtEndPr/>
      <w:sdtContent>
        <w:p w14:paraId="416C25DD" w14:textId="77777777" w:rsidR="007D542F" w:rsidRDefault="007D542F" w:rsidP="007D542F">
          <w:pPr>
            <w:pStyle w:val="Rubrik1"/>
          </w:pPr>
          <w:r>
            <w:t>Ståndpunkter</w:t>
          </w:r>
        </w:p>
      </w:sdtContent>
    </w:sdt>
    <w:p w14:paraId="6CF55651" w14:textId="77777777" w:rsidR="007D542F" w:rsidRDefault="00650F9A" w:rsidP="007D542F">
      <w:pPr>
        <w:pStyle w:val="Rubrik2"/>
      </w:pPr>
      <w:sdt>
        <w:sdtPr>
          <w:id w:val="-483085086"/>
          <w:lock w:val="contentLocked"/>
          <w:placeholder>
            <w:docPart w:val="5A65DAEB6F93474DAA8E1866682689E5"/>
          </w:placeholder>
          <w:group/>
        </w:sdtPr>
        <w:sdtEndPr/>
        <w:sdtContent>
          <w:r w:rsidR="007D542F">
            <w:t>Preliminär svensk ståndpunkt</w:t>
          </w:r>
        </w:sdtContent>
      </w:sdt>
    </w:p>
    <w:p w14:paraId="1AFD42C3" w14:textId="44262F94" w:rsidR="007D542F" w:rsidRDefault="003857CD" w:rsidP="007D542F">
      <w:pPr>
        <w:pStyle w:val="Brdtext"/>
      </w:pPr>
      <w:r w:rsidRPr="003857CD">
        <w:t xml:space="preserve">Regeringens ståndpunkter avseende övergripande principer för den fleråriga budgetramen och dess storlek, inklusive för enskilda fonder och program, behandlas i </w:t>
      </w:r>
      <w:r w:rsidR="00F826E1">
        <w:t>faktapromemoria</w:t>
      </w:r>
      <w:r w:rsidRPr="003857CD">
        <w:t xml:space="preserve"> 202</w:t>
      </w:r>
      <w:r w:rsidR="00F826E1">
        <w:t>5</w:t>
      </w:r>
      <w:r w:rsidRPr="003857CD">
        <w:t>/</w:t>
      </w:r>
      <w:proofErr w:type="gramStart"/>
      <w:r w:rsidRPr="003857CD">
        <w:t>2</w:t>
      </w:r>
      <w:r w:rsidR="00F826E1">
        <w:t>6</w:t>
      </w:r>
      <w:r w:rsidRPr="003857CD">
        <w:t>:FPM</w:t>
      </w:r>
      <w:proofErr w:type="gramEnd"/>
      <w:r w:rsidR="00F826E1">
        <w:t>3</w:t>
      </w:r>
      <w:r w:rsidRPr="003857CD">
        <w:t>.</w:t>
      </w:r>
    </w:p>
    <w:p w14:paraId="6641F82C" w14:textId="14174944" w:rsidR="00CF3382" w:rsidRPr="003E0B5A" w:rsidRDefault="0024692F" w:rsidP="007D542F">
      <w:pPr>
        <w:pStyle w:val="Brdtext"/>
      </w:pPr>
      <w:r>
        <w:t>Regeringen välkomnar att kultur</w:t>
      </w:r>
      <w:r w:rsidR="000853B9">
        <w:t>-</w:t>
      </w:r>
      <w:r>
        <w:t xml:space="preserve"> och mediefrågor även i fortsättningen </w:t>
      </w:r>
      <w:r w:rsidR="008B553F" w:rsidRPr="008B553F">
        <w:t>tydligt främjas</w:t>
      </w:r>
      <w:r>
        <w:t xml:space="preserve"> i ett </w:t>
      </w:r>
      <w:r w:rsidR="008B553F" w:rsidRPr="008B553F">
        <w:t xml:space="preserve">europeiskt </w:t>
      </w:r>
      <w:r>
        <w:t xml:space="preserve">program </w:t>
      </w:r>
      <w:r w:rsidR="00D62FFD">
        <w:t>som</w:t>
      </w:r>
      <w:r>
        <w:t xml:space="preserve"> </w:t>
      </w:r>
      <w:r w:rsidRPr="0024692F">
        <w:t xml:space="preserve">föreslås stödja europeiskt samarbete </w:t>
      </w:r>
      <w:r w:rsidR="00E64CCF">
        <w:t>för</w:t>
      </w:r>
      <w:r w:rsidR="00E64CCF" w:rsidRPr="0024692F">
        <w:t xml:space="preserve"> </w:t>
      </w:r>
      <w:r w:rsidRPr="0024692F">
        <w:t>kulturell och språklig mångfald och kulturarv, öka de kulturella och kreativa sektorernas konkurrenskraft, samt stärka de internationella förbindelserna på kulturområdet. Regeringen anser att det är viktigt att den konstnärliga friheten baserad på yttrandefrihetens grundläggande principer respekteras och att programmets utformning kan bidra till detta i alla medlemsstater</w:t>
      </w:r>
      <w:r w:rsidR="00CF3382">
        <w:t>.</w:t>
      </w:r>
      <w:r w:rsidR="00EA1C4E">
        <w:t xml:space="preserve"> Regeringen välkomnar det ökade fokuset på mediefrågor i programmet</w:t>
      </w:r>
      <w:r w:rsidR="00781769">
        <w:t xml:space="preserve"> och avser bevaka </w:t>
      </w:r>
      <w:r w:rsidR="00781769">
        <w:lastRenderedPageBreak/>
        <w:t xml:space="preserve">att </w:t>
      </w:r>
      <w:r w:rsidR="00781769" w:rsidRPr="003E0B5A">
        <w:t>utformningen fullt ut respekterar nyhetsmediernas redaktionella oberoende</w:t>
      </w:r>
      <w:r w:rsidR="00EA1C4E" w:rsidRPr="003E0B5A">
        <w:t xml:space="preserve">. </w:t>
      </w:r>
      <w:r w:rsidR="00E6156A" w:rsidRPr="00A843E2">
        <w:t xml:space="preserve">Regeringen </w:t>
      </w:r>
      <w:r w:rsidR="00E6156A">
        <w:t xml:space="preserve">ser positivt på </w:t>
      </w:r>
      <w:r w:rsidR="00E6156A" w:rsidRPr="00A843E2">
        <w:t>ansatsen att stärka samhällelig motståndskraft mot otillbörlig informationspåverkan genom främjande av ett oberoende och pluralistiskt medielandskap samt medie- och informationskunnighet.</w:t>
      </w:r>
    </w:p>
    <w:p w14:paraId="720AA4FE" w14:textId="7D4444C0" w:rsidR="000853B9" w:rsidRPr="008D4535" w:rsidRDefault="000853B9" w:rsidP="007D542F">
      <w:pPr>
        <w:pStyle w:val="Brdtext"/>
      </w:pPr>
      <w:r w:rsidRPr="003E0B5A">
        <w:t>Regeringen välkomnar vidare att arbetet med att främja respekten för unionens värden fortsätter genom programområdet CERV+. Det är av betydelse att respekten för unionens värden och EU:s stadga om de grundläggande rättigheterna skyddas såväl genom villkorlighet för budgeten som helhet</w:t>
      </w:r>
      <w:r w:rsidR="00166F31" w:rsidRPr="003E0B5A">
        <w:t>,</w:t>
      </w:r>
      <w:r w:rsidRPr="003E0B5A">
        <w:t xml:space="preserve"> som genom att möjliggöra ett främjande arbete inom ramen för CERV+. Regeringen anser att det är av särskild betydelse att de värden som framgår av fördragen och stadgan är prioriterade inom programområdet, och avser verka för att stärka och bibehålla et</w:t>
      </w:r>
      <w:r w:rsidR="00CC4A96" w:rsidRPr="003E0B5A">
        <w:t>t</w:t>
      </w:r>
      <w:r w:rsidR="00CC4A96">
        <w:t xml:space="preserve"> sådant fokus.</w:t>
      </w:r>
      <w:r w:rsidR="008D4535">
        <w:t xml:space="preserve"> </w:t>
      </w:r>
    </w:p>
    <w:p w14:paraId="2E8CB41A" w14:textId="4A67C672" w:rsidR="00CF3382" w:rsidRDefault="00CF3382" w:rsidP="007D542F">
      <w:pPr>
        <w:pStyle w:val="Brdtext"/>
      </w:pPr>
      <w:r w:rsidRPr="00CF3382">
        <w:t>Regeringen stödjer särskilt kommissionens ambition att öka effektiviteten i programmet och att sänka både den administrativa bördan och kostnaderna</w:t>
      </w:r>
      <w:r w:rsidR="00CC4A96">
        <w:t xml:space="preserve"> för förvaltningen av programmet</w:t>
      </w:r>
      <w:r w:rsidRPr="00CF3382">
        <w:t xml:space="preserve">. Regeringen anser att det är angeläget att det nya programmet genomförs på sådant sätt att den kunskap och kompetens som byggts upp inom och genom </w:t>
      </w:r>
      <w:r>
        <w:t xml:space="preserve">såväl Kreativa Europa som CERV </w:t>
      </w:r>
      <w:r w:rsidRPr="00CF3382">
        <w:t>tas tillvara</w:t>
      </w:r>
      <w:r w:rsidR="00CC4A96">
        <w:t>, samt att medlemsstaterna bereds tillräcklig insyn och lämplig möjlighet till inflytande i programmets löpande förvaltning</w:t>
      </w:r>
      <w:r w:rsidRPr="00CF3382">
        <w:t>.</w:t>
      </w:r>
      <w:r>
        <w:t xml:space="preserve"> </w:t>
      </w:r>
      <w:r w:rsidR="00A64A3A">
        <w:t xml:space="preserve">Regeringen </w:t>
      </w:r>
      <w:r w:rsidR="00917929">
        <w:t xml:space="preserve">avser </w:t>
      </w:r>
      <w:r w:rsidR="00A64A3A">
        <w:t>därför verka för</w:t>
      </w:r>
      <w:r>
        <w:t xml:space="preserve"> att kommissionen förtydligar hur programmet </w:t>
      </w:r>
      <w:r w:rsidR="00CC4A96">
        <w:t xml:space="preserve">är </w:t>
      </w:r>
      <w:r>
        <w:t>avse</w:t>
      </w:r>
      <w:r w:rsidR="00CC4A96">
        <w:t>tt</w:t>
      </w:r>
      <w:r>
        <w:t xml:space="preserve"> att styras och att skäl för förslaget</w:t>
      </w:r>
      <w:r w:rsidR="002822A0">
        <w:t xml:space="preserve"> till styrning</w:t>
      </w:r>
      <w:r>
        <w:t xml:space="preserve"> anges.</w:t>
      </w:r>
      <w:r w:rsidRPr="00CF3382">
        <w:t xml:space="preserve"> </w:t>
      </w:r>
    </w:p>
    <w:p w14:paraId="226905A3" w14:textId="06F8B7CA" w:rsidR="00CF3382" w:rsidRPr="00472EBA" w:rsidRDefault="00CF3382" w:rsidP="007D542F">
      <w:pPr>
        <w:pStyle w:val="Brdtext"/>
      </w:pPr>
      <w:r w:rsidRPr="00CF3382">
        <w:t>En närmare analys av hela förslaget behöver göras innan regeringen kan ta närmre ställning till förslagets enskilda delar</w:t>
      </w:r>
      <w:r w:rsidR="00256D7C">
        <w:t>.</w:t>
      </w:r>
    </w:p>
    <w:p w14:paraId="00F6E485" w14:textId="77777777" w:rsidR="007D542F" w:rsidRDefault="00650F9A" w:rsidP="007D542F">
      <w:pPr>
        <w:pStyle w:val="Rubrik2"/>
      </w:pPr>
      <w:sdt>
        <w:sdtPr>
          <w:id w:val="1941718165"/>
          <w:lock w:val="contentLocked"/>
          <w:placeholder>
            <w:docPart w:val="5A65DAEB6F93474DAA8E1866682689E5"/>
          </w:placeholder>
          <w:group/>
        </w:sdtPr>
        <w:sdtEndPr/>
        <w:sdtContent>
          <w:r w:rsidR="007D542F">
            <w:t>Medlemsstaternas ståndpunkter</w:t>
          </w:r>
        </w:sdtContent>
      </w:sdt>
    </w:p>
    <w:p w14:paraId="1AA98634" w14:textId="6C0E9DCE" w:rsidR="007D542F" w:rsidRPr="00472EBA" w:rsidRDefault="00C64E79" w:rsidP="007D542F">
      <w:pPr>
        <w:pStyle w:val="Brdtext"/>
      </w:pPr>
      <w:r w:rsidRPr="00C64E79">
        <w:t>Medlemsstaternas ståndpunkter är ännu inte kända.</w:t>
      </w:r>
    </w:p>
    <w:p w14:paraId="748E4218" w14:textId="77777777" w:rsidR="007D542F" w:rsidRDefault="00650F9A" w:rsidP="007D542F">
      <w:pPr>
        <w:pStyle w:val="Rubrik2"/>
      </w:pPr>
      <w:sdt>
        <w:sdtPr>
          <w:id w:val="-1927257506"/>
          <w:lock w:val="contentLocked"/>
          <w:placeholder>
            <w:docPart w:val="5A65DAEB6F93474DAA8E1866682689E5"/>
          </w:placeholder>
          <w:group/>
        </w:sdtPr>
        <w:sdtEndPr/>
        <w:sdtContent>
          <w:r w:rsidR="007D542F">
            <w:t>Institutionernas ståndpunkter</w:t>
          </w:r>
        </w:sdtContent>
      </w:sdt>
    </w:p>
    <w:p w14:paraId="108A89D2" w14:textId="43EB57F1" w:rsidR="007D542F" w:rsidRPr="00472EBA" w:rsidRDefault="00C64E79" w:rsidP="007D542F">
      <w:pPr>
        <w:pStyle w:val="Brdtext"/>
      </w:pPr>
      <w:r w:rsidRPr="00C64E79">
        <w:t>Institutionernas ståndpunkter är ännu inte kända.</w:t>
      </w:r>
    </w:p>
    <w:p w14:paraId="2DD5F929" w14:textId="77777777" w:rsidR="007D542F" w:rsidRDefault="00650F9A" w:rsidP="007D542F">
      <w:pPr>
        <w:pStyle w:val="Rubrik2"/>
      </w:pPr>
      <w:sdt>
        <w:sdtPr>
          <w:id w:val="-497725553"/>
          <w:lock w:val="contentLocked"/>
          <w:placeholder>
            <w:docPart w:val="5A65DAEB6F93474DAA8E1866682689E5"/>
          </w:placeholder>
          <w:group/>
        </w:sdtPr>
        <w:sdtEndPr/>
        <w:sdtContent>
          <w:r w:rsidR="007D542F">
            <w:t xml:space="preserve">Remissinstansernas och </w:t>
          </w:r>
          <w:r w:rsidR="004B795E">
            <w:t xml:space="preserve">andra </w:t>
          </w:r>
          <w:r w:rsidR="007D542F">
            <w:t>intressenters ståndpunkter</w:t>
          </w:r>
        </w:sdtContent>
      </w:sdt>
    </w:p>
    <w:p w14:paraId="04C45265" w14:textId="18068582" w:rsidR="007D542F" w:rsidRPr="00472EBA" w:rsidRDefault="00C64E79" w:rsidP="007D542F">
      <w:pPr>
        <w:pStyle w:val="Brdtext"/>
      </w:pPr>
      <w:r w:rsidRPr="00C64E79">
        <w:t>Förslaget kommer inte att remitteras</w:t>
      </w:r>
      <w:r>
        <w:t xml:space="preserve"> men synpunkter kommer inhämtas </w:t>
      </w:r>
      <w:r w:rsidR="00A41116">
        <w:t>från berörda aktörer</w:t>
      </w:r>
      <w:r>
        <w:t xml:space="preserve"> för att tjäna som underlag för </w:t>
      </w:r>
      <w:r w:rsidR="00A41116">
        <w:t xml:space="preserve">de </w:t>
      </w:r>
      <w:r>
        <w:t>kommande förhandlingar</w:t>
      </w:r>
      <w:r w:rsidR="00A41116">
        <w:t>na</w:t>
      </w:r>
      <w:r w:rsidRPr="00C64E79">
        <w:t>.</w:t>
      </w:r>
    </w:p>
    <w:sdt>
      <w:sdtPr>
        <w:id w:val="511343921"/>
        <w:lock w:val="contentLocked"/>
        <w:placeholder>
          <w:docPart w:val="5A65DAEB6F93474DAA8E1866682689E5"/>
        </w:placeholder>
        <w:group/>
      </w:sdtPr>
      <w:sdtEndPr/>
      <w:sdtContent>
        <w:p w14:paraId="7A999E84" w14:textId="77777777" w:rsidR="007D542F" w:rsidRDefault="007D542F" w:rsidP="007D542F">
          <w:pPr>
            <w:pStyle w:val="Rubrik1"/>
          </w:pPr>
          <w:r>
            <w:t>Förslagets förutsättningar</w:t>
          </w:r>
        </w:p>
      </w:sdtContent>
    </w:sdt>
    <w:p w14:paraId="72632623" w14:textId="77777777" w:rsidR="007D542F" w:rsidRDefault="00650F9A" w:rsidP="007D542F">
      <w:pPr>
        <w:pStyle w:val="Rubrik2"/>
      </w:pPr>
      <w:sdt>
        <w:sdtPr>
          <w:id w:val="1163133293"/>
          <w:lock w:val="contentLocked"/>
          <w:placeholder>
            <w:docPart w:val="5A65DAEB6F93474DAA8E1866682689E5"/>
          </w:placeholder>
          <w:group/>
        </w:sdtPr>
        <w:sdtEndPr/>
        <w:sdtContent>
          <w:r w:rsidR="007D542F">
            <w:t>Rättslig grund och beslutsförfarande</w:t>
          </w:r>
        </w:sdtContent>
      </w:sdt>
    </w:p>
    <w:p w14:paraId="3ED0BE15" w14:textId="1EAFD979" w:rsidR="007D542F" w:rsidRPr="00472EBA" w:rsidRDefault="0036726E" w:rsidP="007D542F">
      <w:pPr>
        <w:pStyle w:val="Brdtext"/>
      </w:pPr>
      <w:r w:rsidRPr="0036726E">
        <w:t xml:space="preserve">Den rättsliga grunden för förslaget är artiklarna </w:t>
      </w:r>
      <w:r w:rsidR="00166F31" w:rsidRPr="006C10EB">
        <w:t>19</w:t>
      </w:r>
      <w:r w:rsidR="00D146A6">
        <w:t>(2)</w:t>
      </w:r>
      <w:r w:rsidR="00166F31" w:rsidRPr="006C10EB">
        <w:t>, 21</w:t>
      </w:r>
      <w:r w:rsidR="00D146A6">
        <w:t>(2)</w:t>
      </w:r>
      <w:r w:rsidR="00166F31" w:rsidRPr="006C10EB">
        <w:t xml:space="preserve">, 24, </w:t>
      </w:r>
      <w:r w:rsidRPr="006C10EB">
        <w:t>167</w:t>
      </w:r>
      <w:r w:rsidR="00D146A6">
        <w:t>(5)</w:t>
      </w:r>
      <w:r w:rsidR="00166F31" w:rsidRPr="006C10EB">
        <w:t>, 168</w:t>
      </w:r>
      <w:r w:rsidR="00D146A6">
        <w:t>(5)</w:t>
      </w:r>
      <w:r w:rsidRPr="0036726E">
        <w:t xml:space="preserve"> och 173</w:t>
      </w:r>
      <w:r w:rsidR="00D146A6">
        <w:t>(3)</w:t>
      </w:r>
      <w:r w:rsidRPr="0036726E">
        <w:t xml:space="preserve"> i fördraget om Europeiska unionens funktionssätt. Beslut fattas i enlighet med det ordinarie lagstiftningsförfarandet, vilket innebär att rådet och Europaparlamentet beslutar gemensamt</w:t>
      </w:r>
      <w:r>
        <w:t>.</w:t>
      </w:r>
    </w:p>
    <w:p w14:paraId="7F31100D" w14:textId="17D08693" w:rsidR="007D542F" w:rsidRDefault="00650F9A" w:rsidP="007D542F">
      <w:pPr>
        <w:pStyle w:val="Rubrik2"/>
      </w:pPr>
      <w:sdt>
        <w:sdtPr>
          <w:id w:val="-463277102"/>
          <w:lock w:val="contentLocked"/>
          <w:placeholder>
            <w:docPart w:val="5A65DAEB6F93474DAA8E1866682689E5"/>
          </w:placeholder>
          <w:group/>
        </w:sdtPr>
        <w:sdtEndPr/>
        <w:sdtContent>
          <w:r w:rsidR="007D542F">
            <w:t>Subsidiaritets- och proportionalitetsprincipe</w:t>
          </w:r>
          <w:r w:rsidR="00F02290">
            <w:t>r</w:t>
          </w:r>
          <w:r w:rsidR="007D542F">
            <w:t>n</w:t>
          </w:r>
          <w:r w:rsidR="00F02290">
            <w:t>a</w:t>
          </w:r>
        </w:sdtContent>
      </w:sdt>
    </w:p>
    <w:p w14:paraId="56FC5B77" w14:textId="59C7513C" w:rsidR="00B6231A" w:rsidRDefault="003C0508" w:rsidP="007D542F">
      <w:pPr>
        <w:pStyle w:val="Brdtext"/>
      </w:pPr>
      <w:r w:rsidRPr="003C0508">
        <w:t xml:space="preserve">Enligt kommissionen kan förslagets syfte inte uppnås på ett tillfredsställande sätt endast genom åtgärder från medlemsstaternas sida. Europeiskt mervärde skapas genom programmets starka </w:t>
      </w:r>
      <w:r w:rsidR="00852A7B">
        <w:t>gränsöverskridande</w:t>
      </w:r>
      <w:r w:rsidRPr="003C0508">
        <w:t xml:space="preserve"> dimension, vilket också har visats genom de nuvarande programme</w:t>
      </w:r>
      <w:r w:rsidR="00A41116">
        <w:t>n</w:t>
      </w:r>
      <w:r w:rsidRPr="003C0508">
        <w:t xml:space="preserve"> Kreativa Europa </w:t>
      </w:r>
      <w:r w:rsidR="00A41116">
        <w:t xml:space="preserve">och CERV </w:t>
      </w:r>
      <w:r w:rsidRPr="003C0508">
        <w:t xml:space="preserve">för åren </w:t>
      </w:r>
      <w:r w:rsidR="00A41116" w:rsidRPr="003C0508">
        <w:t>20</w:t>
      </w:r>
      <w:r w:rsidR="00A41116">
        <w:t>21</w:t>
      </w:r>
      <w:r w:rsidR="00A41116" w:rsidRPr="003C0508">
        <w:t>–2027</w:t>
      </w:r>
      <w:r w:rsidR="00A41116">
        <w:t>.</w:t>
      </w:r>
      <w:r w:rsidR="009A5E8F">
        <w:t xml:space="preserve"> </w:t>
      </w:r>
      <w:r w:rsidRPr="003C0508">
        <w:t>Vid halvtidsutvärderingen av programme</w:t>
      </w:r>
      <w:r w:rsidR="00A41116">
        <w:t>n</w:t>
      </w:r>
      <w:r w:rsidRPr="003C0508">
        <w:t xml:space="preserve"> konstaterades att </w:t>
      </w:r>
      <w:r w:rsidR="00946D19">
        <w:t>deras</w:t>
      </w:r>
      <w:r w:rsidRPr="003C0508">
        <w:t xml:space="preserve"> mål och prioriteringar på ett övergripande plan var samstämmiga och att de kompletterade mål och prioriteringar i nationella strategier och program och därmed följde subsidiaritetsprincipen. </w:t>
      </w:r>
      <w:r w:rsidR="00491BC0">
        <w:t xml:space="preserve">Kommissionen gör även bedömningen att förslaget är förenligt med proportionalitetsprincipen. </w:t>
      </w:r>
    </w:p>
    <w:p w14:paraId="1841BC8F" w14:textId="3F117B5F" w:rsidR="007D542F" w:rsidRPr="00472EBA" w:rsidRDefault="003C0508" w:rsidP="007D542F">
      <w:pPr>
        <w:pStyle w:val="Brdtext"/>
      </w:pPr>
      <w:r w:rsidRPr="003C0508">
        <w:t>Regeringen delar kommissionens bedömning</w:t>
      </w:r>
      <w:r w:rsidR="00491BC0">
        <w:t>.</w:t>
      </w:r>
    </w:p>
    <w:sdt>
      <w:sdtPr>
        <w:id w:val="211079442"/>
        <w:lock w:val="contentLocked"/>
        <w:placeholder>
          <w:docPart w:val="5A65DAEB6F93474DAA8E1866682689E5"/>
        </w:placeholder>
        <w:group/>
      </w:sdtPr>
      <w:sdtEndPr/>
      <w:sdtContent>
        <w:p w14:paraId="2CEB7AEA" w14:textId="77777777" w:rsidR="007D542F" w:rsidRDefault="007D542F" w:rsidP="007D542F">
          <w:pPr>
            <w:pStyle w:val="Rubrik1"/>
          </w:pPr>
          <w:r>
            <w:t>Övrigt</w:t>
          </w:r>
        </w:p>
      </w:sdtContent>
    </w:sdt>
    <w:p w14:paraId="60D728FD" w14:textId="77777777" w:rsidR="007D542F" w:rsidRDefault="00650F9A" w:rsidP="007D542F">
      <w:pPr>
        <w:pStyle w:val="Rubrik2"/>
      </w:pPr>
      <w:sdt>
        <w:sdtPr>
          <w:id w:val="-1578510440"/>
          <w:lock w:val="contentLocked"/>
          <w:placeholder>
            <w:docPart w:val="5A65DAEB6F93474DAA8E1866682689E5"/>
          </w:placeholder>
          <w:group/>
        </w:sdtPr>
        <w:sdtEndPr/>
        <w:sdtContent>
          <w:r w:rsidR="007D542F">
            <w:t>Fortsatt behandling av ärendet</w:t>
          </w:r>
        </w:sdtContent>
      </w:sdt>
    </w:p>
    <w:p w14:paraId="394C64C7" w14:textId="7272FF3D" w:rsidR="007D542F" w:rsidRDefault="00F826E1" w:rsidP="007D542F">
      <w:pPr>
        <w:pStyle w:val="Brdtext"/>
      </w:pPr>
      <w:r>
        <w:t>-</w:t>
      </w:r>
    </w:p>
    <w:p w14:paraId="42C2EB3A" w14:textId="77777777" w:rsidR="007D542F" w:rsidRDefault="00650F9A" w:rsidP="007D542F">
      <w:pPr>
        <w:pStyle w:val="Rubrik2"/>
      </w:pPr>
      <w:sdt>
        <w:sdtPr>
          <w:id w:val="839665539"/>
          <w:lock w:val="contentLocked"/>
          <w:placeholder>
            <w:docPart w:val="5A65DAEB6F93474DAA8E1866682689E5"/>
          </w:placeholder>
          <w:group/>
        </w:sdtPr>
        <w:sdtEndPr/>
        <w:sdtContent>
          <w:r w:rsidR="007D542F">
            <w:t>Fackuttryck</w:t>
          </w:r>
          <w:r w:rsidR="00821540">
            <w:t xml:space="preserve"> och </w:t>
          </w:r>
          <w:r w:rsidR="007D542F">
            <w:t>termer</w:t>
          </w:r>
        </w:sdtContent>
      </w:sdt>
    </w:p>
    <w:p w14:paraId="4AC6EE1B" w14:textId="40B6B9BA" w:rsidR="007D542F" w:rsidRDefault="00F826E1" w:rsidP="00A45A84">
      <w:pPr>
        <w:pStyle w:val="Brdtext"/>
      </w:pPr>
      <w:r>
        <w:t>-</w:t>
      </w: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2B839" w14:textId="77777777" w:rsidR="008173A5" w:rsidRDefault="008173A5" w:rsidP="00A87A54">
      <w:pPr>
        <w:spacing w:after="0" w:line="240" w:lineRule="auto"/>
      </w:pPr>
      <w:r>
        <w:separator/>
      </w:r>
    </w:p>
  </w:endnote>
  <w:endnote w:type="continuationSeparator" w:id="0">
    <w:p w14:paraId="45DA29B7" w14:textId="77777777" w:rsidR="008173A5" w:rsidRDefault="008173A5" w:rsidP="00A87A54">
      <w:pPr>
        <w:spacing w:after="0" w:line="240" w:lineRule="auto"/>
      </w:pPr>
      <w:r>
        <w:continuationSeparator/>
      </w:r>
    </w:p>
  </w:endnote>
  <w:endnote w:type="continuationNotice" w:id="1">
    <w:p w14:paraId="734333BC" w14:textId="77777777" w:rsidR="0036564F" w:rsidRDefault="003656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815C3"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F40F3"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DA07"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46F93" w14:textId="77777777" w:rsidR="008173A5" w:rsidRDefault="008173A5" w:rsidP="00A87A54">
      <w:pPr>
        <w:spacing w:after="0" w:line="240" w:lineRule="auto"/>
      </w:pPr>
      <w:r>
        <w:separator/>
      </w:r>
    </w:p>
  </w:footnote>
  <w:footnote w:type="continuationSeparator" w:id="0">
    <w:p w14:paraId="4A7CA3E4" w14:textId="77777777" w:rsidR="008173A5" w:rsidRDefault="008173A5" w:rsidP="00A87A54">
      <w:pPr>
        <w:spacing w:after="0" w:line="240" w:lineRule="auto"/>
      </w:pPr>
      <w:r>
        <w:continuationSeparator/>
      </w:r>
    </w:p>
  </w:footnote>
  <w:footnote w:type="continuationNotice" w:id="1">
    <w:p w14:paraId="10EF38DA" w14:textId="77777777" w:rsidR="0036564F" w:rsidRDefault="003656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CA674"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5C1D3" w14:textId="3936A38A" w:rsidR="003C3720" w:rsidRDefault="00650F9A" w:rsidP="00CD3BFC">
    <w:pPr>
      <w:pStyle w:val="Sidhuvud"/>
      <w:spacing w:before="240"/>
      <w:jc w:val="right"/>
    </w:pPr>
    <w:sdt>
      <w:sdtPr>
        <w:alias w:val="Ar"/>
        <w:tag w:val="Ar"/>
        <w:id w:val="375123316"/>
        <w:placeholder>
          <w:docPart w:val="331EC939F80848EE88234E27A8D20951"/>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F826E1">
          <w:t>2025/26</w:t>
        </w:r>
      </w:sdtContent>
    </w:sdt>
    <w:r w:rsidR="0009572A">
      <w:t>:</w:t>
    </w:r>
    <w:r w:rsidR="00002B4B">
      <w:t>FPM</w:t>
    </w:r>
    <w:sdt>
      <w:sdtPr>
        <w:alias w:val="FPMNummer"/>
        <w:tag w:val="FPMNummer"/>
        <w:id w:val="-2000957076"/>
        <w:placeholder>
          <w:docPart w:val="783FE86820C042B9AB451B5DAD4A09FE"/>
        </w:placeholder>
        <w:dataBinding w:prefixMappings="xmlns:ns0='http://rk.se/faktapm' " w:xpath="/ns0:faktaPM[1]/ns0:Nr[1]" w:storeItemID="{0B9A7431-9D19-4C2A-8E12-639802D7B40B}"/>
        <w:text/>
      </w:sdtPr>
      <w:sdtEndPr/>
      <w:sdtContent>
        <w:r w:rsidR="00F826E1">
          <w:t>16</w:t>
        </w:r>
      </w:sdtContent>
    </w:sdt>
  </w:p>
  <w:p w14:paraId="42A985C2"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5B152"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9-10"/>
    <w:docVar w:name="Ar" w:val="2025/26"/>
    <w:docVar w:name="Dep" w:val="Kulturdepartementet"/>
    <w:docVar w:name="GDB1" w:val="COM(2025) 550 final"/>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inrättande av programmet AgoraEU för perioden 2028–2034 och om upphävande av förordningarna (EU) 2021/692 och (EU) 2021/818"/>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5) 550 final"/>
    <w:docVar w:name="Nr" w:val="16"/>
    <w:docVar w:name="Rub" w:val="Programmet AgoraEU 2028–2034"/>
    <w:docVar w:name="UppDat" w:val="2025-09-10"/>
    <w:docVar w:name="Utsk" w:val="Kulturutskottet"/>
  </w:docVars>
  <w:rsids>
    <w:rsidRoot w:val="008173A5"/>
    <w:rsid w:val="00000290"/>
    <w:rsid w:val="00001068"/>
    <w:rsid w:val="00002B4B"/>
    <w:rsid w:val="00002FB8"/>
    <w:rsid w:val="0000412C"/>
    <w:rsid w:val="000042F3"/>
    <w:rsid w:val="00004D5C"/>
    <w:rsid w:val="00005F68"/>
    <w:rsid w:val="00006CA7"/>
    <w:rsid w:val="0001026F"/>
    <w:rsid w:val="0001038E"/>
    <w:rsid w:val="000128EB"/>
    <w:rsid w:val="00012B00"/>
    <w:rsid w:val="00014AB6"/>
    <w:rsid w:val="00014EF6"/>
    <w:rsid w:val="00016730"/>
    <w:rsid w:val="00017197"/>
    <w:rsid w:val="0001725B"/>
    <w:rsid w:val="00017265"/>
    <w:rsid w:val="0001799C"/>
    <w:rsid w:val="000203B0"/>
    <w:rsid w:val="000205ED"/>
    <w:rsid w:val="0002213F"/>
    <w:rsid w:val="000241FA"/>
    <w:rsid w:val="00024737"/>
    <w:rsid w:val="00024F74"/>
    <w:rsid w:val="00025992"/>
    <w:rsid w:val="00026711"/>
    <w:rsid w:val="0002708E"/>
    <w:rsid w:val="0002763D"/>
    <w:rsid w:val="00030DEF"/>
    <w:rsid w:val="00034E6C"/>
    <w:rsid w:val="0003679E"/>
    <w:rsid w:val="00036E58"/>
    <w:rsid w:val="00040864"/>
    <w:rsid w:val="00041EDC"/>
    <w:rsid w:val="00042CE5"/>
    <w:rsid w:val="0004352E"/>
    <w:rsid w:val="00044C69"/>
    <w:rsid w:val="00050820"/>
    <w:rsid w:val="00051341"/>
    <w:rsid w:val="00051A1C"/>
    <w:rsid w:val="0005264F"/>
    <w:rsid w:val="00053CAA"/>
    <w:rsid w:val="00055875"/>
    <w:rsid w:val="000569C9"/>
    <w:rsid w:val="00057308"/>
    <w:rsid w:val="00057FE0"/>
    <w:rsid w:val="000620FD"/>
    <w:rsid w:val="000631D7"/>
    <w:rsid w:val="00063DCB"/>
    <w:rsid w:val="000647D2"/>
    <w:rsid w:val="000656A1"/>
    <w:rsid w:val="000656DA"/>
    <w:rsid w:val="00066BC9"/>
    <w:rsid w:val="000675A3"/>
    <w:rsid w:val="0007033C"/>
    <w:rsid w:val="000707E9"/>
    <w:rsid w:val="0007136E"/>
    <w:rsid w:val="00072C86"/>
    <w:rsid w:val="00072FFC"/>
    <w:rsid w:val="0007349D"/>
    <w:rsid w:val="00073B75"/>
    <w:rsid w:val="000757FC"/>
    <w:rsid w:val="00075E08"/>
    <w:rsid w:val="00075FF0"/>
    <w:rsid w:val="00076667"/>
    <w:rsid w:val="000769B8"/>
    <w:rsid w:val="00080631"/>
    <w:rsid w:val="00081F31"/>
    <w:rsid w:val="00082374"/>
    <w:rsid w:val="0008328A"/>
    <w:rsid w:val="000853B9"/>
    <w:rsid w:val="000862E0"/>
    <w:rsid w:val="000873C3"/>
    <w:rsid w:val="00090005"/>
    <w:rsid w:val="00093408"/>
    <w:rsid w:val="00093BBF"/>
    <w:rsid w:val="0009435C"/>
    <w:rsid w:val="0009572A"/>
    <w:rsid w:val="00096DF5"/>
    <w:rsid w:val="000972FE"/>
    <w:rsid w:val="000A0E61"/>
    <w:rsid w:val="000A0EE1"/>
    <w:rsid w:val="000A13CA"/>
    <w:rsid w:val="000A14AD"/>
    <w:rsid w:val="000A1F14"/>
    <w:rsid w:val="000A456A"/>
    <w:rsid w:val="000A5E43"/>
    <w:rsid w:val="000B0256"/>
    <w:rsid w:val="000B421F"/>
    <w:rsid w:val="000B56A9"/>
    <w:rsid w:val="000B5E2C"/>
    <w:rsid w:val="000C5726"/>
    <w:rsid w:val="000C61D1"/>
    <w:rsid w:val="000D31A9"/>
    <w:rsid w:val="000D370F"/>
    <w:rsid w:val="000D4807"/>
    <w:rsid w:val="000D4E19"/>
    <w:rsid w:val="000D5449"/>
    <w:rsid w:val="000D7110"/>
    <w:rsid w:val="000D7D18"/>
    <w:rsid w:val="000E12D9"/>
    <w:rsid w:val="000E431B"/>
    <w:rsid w:val="000E59A9"/>
    <w:rsid w:val="000E638A"/>
    <w:rsid w:val="000E6472"/>
    <w:rsid w:val="000E64CB"/>
    <w:rsid w:val="000F00B8"/>
    <w:rsid w:val="000F1EA7"/>
    <w:rsid w:val="000F2084"/>
    <w:rsid w:val="000F2A8A"/>
    <w:rsid w:val="000F3469"/>
    <w:rsid w:val="000F3A92"/>
    <w:rsid w:val="000F6462"/>
    <w:rsid w:val="00101DE6"/>
    <w:rsid w:val="001055DA"/>
    <w:rsid w:val="00106F29"/>
    <w:rsid w:val="00107D7D"/>
    <w:rsid w:val="00113168"/>
    <w:rsid w:val="0011413E"/>
    <w:rsid w:val="001155DF"/>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003"/>
    <w:rsid w:val="001318F5"/>
    <w:rsid w:val="001320E2"/>
    <w:rsid w:val="001331B1"/>
    <w:rsid w:val="00133CB0"/>
    <w:rsid w:val="00134837"/>
    <w:rsid w:val="00135111"/>
    <w:rsid w:val="001369DF"/>
    <w:rsid w:val="001425F9"/>
    <w:rsid w:val="001428E2"/>
    <w:rsid w:val="001431C6"/>
    <w:rsid w:val="00143E09"/>
    <w:rsid w:val="001447EC"/>
    <w:rsid w:val="00145227"/>
    <w:rsid w:val="00147680"/>
    <w:rsid w:val="001573AF"/>
    <w:rsid w:val="00160B48"/>
    <w:rsid w:val="0016294F"/>
    <w:rsid w:val="00164463"/>
    <w:rsid w:val="0016588B"/>
    <w:rsid w:val="001663FB"/>
    <w:rsid w:val="00166F31"/>
    <w:rsid w:val="00167FA8"/>
    <w:rsid w:val="0017099B"/>
    <w:rsid w:val="00170CE4"/>
    <w:rsid w:val="00170E3E"/>
    <w:rsid w:val="001722F7"/>
    <w:rsid w:val="00172846"/>
    <w:rsid w:val="0017300E"/>
    <w:rsid w:val="00173126"/>
    <w:rsid w:val="00176A26"/>
    <w:rsid w:val="001774F8"/>
    <w:rsid w:val="0018096C"/>
    <w:rsid w:val="00180BE1"/>
    <w:rsid w:val="00180F44"/>
    <w:rsid w:val="001813DF"/>
    <w:rsid w:val="00182CD8"/>
    <w:rsid w:val="00182E4B"/>
    <w:rsid w:val="001857B5"/>
    <w:rsid w:val="00185E7E"/>
    <w:rsid w:val="00186A66"/>
    <w:rsid w:val="00187E1F"/>
    <w:rsid w:val="001901AA"/>
    <w:rsid w:val="0019051C"/>
    <w:rsid w:val="0019127B"/>
    <w:rsid w:val="00192350"/>
    <w:rsid w:val="00192E34"/>
    <w:rsid w:val="0019308B"/>
    <w:rsid w:val="001941B9"/>
    <w:rsid w:val="00195806"/>
    <w:rsid w:val="00196C02"/>
    <w:rsid w:val="00197292"/>
    <w:rsid w:val="00197A8A"/>
    <w:rsid w:val="001A1B33"/>
    <w:rsid w:val="001A243D"/>
    <w:rsid w:val="001A2A61"/>
    <w:rsid w:val="001A67CA"/>
    <w:rsid w:val="001A7C35"/>
    <w:rsid w:val="001B0B48"/>
    <w:rsid w:val="001B429E"/>
    <w:rsid w:val="001B4824"/>
    <w:rsid w:val="001C1C7D"/>
    <w:rsid w:val="001C2731"/>
    <w:rsid w:val="001C34CD"/>
    <w:rsid w:val="001C355F"/>
    <w:rsid w:val="001C4566"/>
    <w:rsid w:val="001C4980"/>
    <w:rsid w:val="001C5931"/>
    <w:rsid w:val="001C5DC9"/>
    <w:rsid w:val="001C6B85"/>
    <w:rsid w:val="001C71A9"/>
    <w:rsid w:val="001D12FC"/>
    <w:rsid w:val="001D2C64"/>
    <w:rsid w:val="001D3805"/>
    <w:rsid w:val="001D3851"/>
    <w:rsid w:val="001D512F"/>
    <w:rsid w:val="001D761A"/>
    <w:rsid w:val="001E0BD5"/>
    <w:rsid w:val="001E1A13"/>
    <w:rsid w:val="001E20CC"/>
    <w:rsid w:val="001E357E"/>
    <w:rsid w:val="001E3C02"/>
    <w:rsid w:val="001E3D83"/>
    <w:rsid w:val="001E5DF7"/>
    <w:rsid w:val="001E6477"/>
    <w:rsid w:val="001E72EE"/>
    <w:rsid w:val="001F0629"/>
    <w:rsid w:val="001F0736"/>
    <w:rsid w:val="001F4302"/>
    <w:rsid w:val="001F49A3"/>
    <w:rsid w:val="001F4E87"/>
    <w:rsid w:val="001F50BE"/>
    <w:rsid w:val="001F525B"/>
    <w:rsid w:val="001F6BBE"/>
    <w:rsid w:val="001F6FB3"/>
    <w:rsid w:val="00201498"/>
    <w:rsid w:val="0020343F"/>
    <w:rsid w:val="00204079"/>
    <w:rsid w:val="00204723"/>
    <w:rsid w:val="00205B19"/>
    <w:rsid w:val="00207CF0"/>
    <w:rsid w:val="002102FD"/>
    <w:rsid w:val="00210DAC"/>
    <w:rsid w:val="002116FE"/>
    <w:rsid w:val="00211B4E"/>
    <w:rsid w:val="00211E2A"/>
    <w:rsid w:val="00213204"/>
    <w:rsid w:val="00213258"/>
    <w:rsid w:val="00215111"/>
    <w:rsid w:val="002161F5"/>
    <w:rsid w:val="0021657C"/>
    <w:rsid w:val="0022187E"/>
    <w:rsid w:val="00222139"/>
    <w:rsid w:val="00222258"/>
    <w:rsid w:val="00223AD6"/>
    <w:rsid w:val="002260DE"/>
    <w:rsid w:val="0022666A"/>
    <w:rsid w:val="00227E43"/>
    <w:rsid w:val="002315F5"/>
    <w:rsid w:val="0023252B"/>
    <w:rsid w:val="00232EC3"/>
    <w:rsid w:val="00233D52"/>
    <w:rsid w:val="00235D1B"/>
    <w:rsid w:val="00236EF3"/>
    <w:rsid w:val="00237147"/>
    <w:rsid w:val="00241AFC"/>
    <w:rsid w:val="00242AD1"/>
    <w:rsid w:val="0024412C"/>
    <w:rsid w:val="0024537C"/>
    <w:rsid w:val="0024692F"/>
    <w:rsid w:val="002479CD"/>
    <w:rsid w:val="002501C0"/>
    <w:rsid w:val="00253CC8"/>
    <w:rsid w:val="00256D7C"/>
    <w:rsid w:val="00260D2D"/>
    <w:rsid w:val="00261975"/>
    <w:rsid w:val="00264503"/>
    <w:rsid w:val="00264C63"/>
    <w:rsid w:val="00265AC8"/>
    <w:rsid w:val="00271D00"/>
    <w:rsid w:val="00273AFD"/>
    <w:rsid w:val="00274AA3"/>
    <w:rsid w:val="00275872"/>
    <w:rsid w:val="00277129"/>
    <w:rsid w:val="00277E24"/>
    <w:rsid w:val="002801F5"/>
    <w:rsid w:val="00281106"/>
    <w:rsid w:val="00282263"/>
    <w:rsid w:val="002822A0"/>
    <w:rsid w:val="00282417"/>
    <w:rsid w:val="00282D27"/>
    <w:rsid w:val="0028324E"/>
    <w:rsid w:val="00287F0D"/>
    <w:rsid w:val="002916B5"/>
    <w:rsid w:val="00292420"/>
    <w:rsid w:val="002963B6"/>
    <w:rsid w:val="00296B7A"/>
    <w:rsid w:val="002974DC"/>
    <w:rsid w:val="002A07ED"/>
    <w:rsid w:val="002A0CB3"/>
    <w:rsid w:val="002A2869"/>
    <w:rsid w:val="002A39EF"/>
    <w:rsid w:val="002A422F"/>
    <w:rsid w:val="002A6394"/>
    <w:rsid w:val="002A6820"/>
    <w:rsid w:val="002A688E"/>
    <w:rsid w:val="002B00E5"/>
    <w:rsid w:val="002B1421"/>
    <w:rsid w:val="002B6849"/>
    <w:rsid w:val="002C1D37"/>
    <w:rsid w:val="002C2A30"/>
    <w:rsid w:val="002C4348"/>
    <w:rsid w:val="002C468B"/>
    <w:rsid w:val="002C476F"/>
    <w:rsid w:val="002C4797"/>
    <w:rsid w:val="002C5898"/>
    <w:rsid w:val="002C5B48"/>
    <w:rsid w:val="002D014F"/>
    <w:rsid w:val="002D01AE"/>
    <w:rsid w:val="002D2647"/>
    <w:rsid w:val="002D4298"/>
    <w:rsid w:val="002D4829"/>
    <w:rsid w:val="002D6541"/>
    <w:rsid w:val="002E0AEA"/>
    <w:rsid w:val="002E150B"/>
    <w:rsid w:val="002E2C89"/>
    <w:rsid w:val="002E3609"/>
    <w:rsid w:val="002E4D3F"/>
    <w:rsid w:val="002E5668"/>
    <w:rsid w:val="002E61A5"/>
    <w:rsid w:val="002F204A"/>
    <w:rsid w:val="002F3675"/>
    <w:rsid w:val="002F54F2"/>
    <w:rsid w:val="002F59E0"/>
    <w:rsid w:val="002F66A6"/>
    <w:rsid w:val="002F7239"/>
    <w:rsid w:val="002F7FAD"/>
    <w:rsid w:val="00300342"/>
    <w:rsid w:val="00300964"/>
    <w:rsid w:val="0030414B"/>
    <w:rsid w:val="003042B3"/>
    <w:rsid w:val="00304401"/>
    <w:rsid w:val="003050DB"/>
    <w:rsid w:val="00306940"/>
    <w:rsid w:val="00310561"/>
    <w:rsid w:val="00310F17"/>
    <w:rsid w:val="00310F3B"/>
    <w:rsid w:val="00311547"/>
    <w:rsid w:val="00311D8C"/>
    <w:rsid w:val="0031273D"/>
    <w:rsid w:val="003128E2"/>
    <w:rsid w:val="00312FBF"/>
    <w:rsid w:val="00313CE9"/>
    <w:rsid w:val="003153D9"/>
    <w:rsid w:val="003172B4"/>
    <w:rsid w:val="00320EA7"/>
    <w:rsid w:val="00321621"/>
    <w:rsid w:val="00321D4D"/>
    <w:rsid w:val="003226E3"/>
    <w:rsid w:val="00323EF7"/>
    <w:rsid w:val="003240E1"/>
    <w:rsid w:val="00325F89"/>
    <w:rsid w:val="00326C03"/>
    <w:rsid w:val="0032708A"/>
    <w:rsid w:val="00327474"/>
    <w:rsid w:val="003277B5"/>
    <w:rsid w:val="003321B6"/>
    <w:rsid w:val="003342B4"/>
    <w:rsid w:val="00336940"/>
    <w:rsid w:val="00336A30"/>
    <w:rsid w:val="00336CD1"/>
    <w:rsid w:val="00340DE0"/>
    <w:rsid w:val="0034163E"/>
    <w:rsid w:val="00341F47"/>
    <w:rsid w:val="0034210D"/>
    <w:rsid w:val="00342327"/>
    <w:rsid w:val="0034250B"/>
    <w:rsid w:val="00342EE1"/>
    <w:rsid w:val="00343C8A"/>
    <w:rsid w:val="00344234"/>
    <w:rsid w:val="0034750A"/>
    <w:rsid w:val="00347C69"/>
    <w:rsid w:val="00347E11"/>
    <w:rsid w:val="003503DD"/>
    <w:rsid w:val="00350696"/>
    <w:rsid w:val="00350C92"/>
    <w:rsid w:val="0035266C"/>
    <w:rsid w:val="0035317F"/>
    <w:rsid w:val="003542C5"/>
    <w:rsid w:val="00355410"/>
    <w:rsid w:val="00360397"/>
    <w:rsid w:val="00361824"/>
    <w:rsid w:val="00364E87"/>
    <w:rsid w:val="00364EFF"/>
    <w:rsid w:val="00365461"/>
    <w:rsid w:val="0036564F"/>
    <w:rsid w:val="0036726E"/>
    <w:rsid w:val="00367EDA"/>
    <w:rsid w:val="00370311"/>
    <w:rsid w:val="00380663"/>
    <w:rsid w:val="003807B5"/>
    <w:rsid w:val="003853E3"/>
    <w:rsid w:val="003857CD"/>
    <w:rsid w:val="0038587E"/>
    <w:rsid w:val="00386B49"/>
    <w:rsid w:val="00390335"/>
    <w:rsid w:val="00391518"/>
    <w:rsid w:val="00392025"/>
    <w:rsid w:val="00392ED4"/>
    <w:rsid w:val="00393680"/>
    <w:rsid w:val="00394D4C"/>
    <w:rsid w:val="003953B3"/>
    <w:rsid w:val="00395D9F"/>
    <w:rsid w:val="00397242"/>
    <w:rsid w:val="003A1315"/>
    <w:rsid w:val="003A1A65"/>
    <w:rsid w:val="003A2E73"/>
    <w:rsid w:val="003A3071"/>
    <w:rsid w:val="003A3A54"/>
    <w:rsid w:val="003A5969"/>
    <w:rsid w:val="003A5C58"/>
    <w:rsid w:val="003A6C11"/>
    <w:rsid w:val="003B0C81"/>
    <w:rsid w:val="003B201F"/>
    <w:rsid w:val="003B4209"/>
    <w:rsid w:val="003B7417"/>
    <w:rsid w:val="003B755A"/>
    <w:rsid w:val="003C0508"/>
    <w:rsid w:val="003C087B"/>
    <w:rsid w:val="003C36FA"/>
    <w:rsid w:val="003C3720"/>
    <w:rsid w:val="003C7BE0"/>
    <w:rsid w:val="003D0DD3"/>
    <w:rsid w:val="003D17EF"/>
    <w:rsid w:val="003D3535"/>
    <w:rsid w:val="003D4246"/>
    <w:rsid w:val="003D4CA1"/>
    <w:rsid w:val="003D4D9F"/>
    <w:rsid w:val="003D6C46"/>
    <w:rsid w:val="003D7B03"/>
    <w:rsid w:val="003E0B5A"/>
    <w:rsid w:val="003E30BD"/>
    <w:rsid w:val="003E38CE"/>
    <w:rsid w:val="003E5A50"/>
    <w:rsid w:val="003E6020"/>
    <w:rsid w:val="003E7CA0"/>
    <w:rsid w:val="003F18C9"/>
    <w:rsid w:val="003F1F1F"/>
    <w:rsid w:val="003F2278"/>
    <w:rsid w:val="003F299F"/>
    <w:rsid w:val="003F2A91"/>
    <w:rsid w:val="003F2F1D"/>
    <w:rsid w:val="003F3C11"/>
    <w:rsid w:val="003F5152"/>
    <w:rsid w:val="003F59B4"/>
    <w:rsid w:val="003F6B53"/>
    <w:rsid w:val="003F6B92"/>
    <w:rsid w:val="004008FB"/>
    <w:rsid w:val="0040090E"/>
    <w:rsid w:val="00400F3E"/>
    <w:rsid w:val="00403D11"/>
    <w:rsid w:val="00404DB4"/>
    <w:rsid w:val="004060B1"/>
    <w:rsid w:val="0041093C"/>
    <w:rsid w:val="0041223B"/>
    <w:rsid w:val="004137EE"/>
    <w:rsid w:val="00413A4E"/>
    <w:rsid w:val="00413EF3"/>
    <w:rsid w:val="00414ED0"/>
    <w:rsid w:val="00415163"/>
    <w:rsid w:val="00415273"/>
    <w:rsid w:val="004157BE"/>
    <w:rsid w:val="00415878"/>
    <w:rsid w:val="00416BD9"/>
    <w:rsid w:val="0042068E"/>
    <w:rsid w:val="00421C61"/>
    <w:rsid w:val="00422030"/>
    <w:rsid w:val="00422A7F"/>
    <w:rsid w:val="004261D0"/>
    <w:rsid w:val="00426213"/>
    <w:rsid w:val="00431A7B"/>
    <w:rsid w:val="00433A1F"/>
    <w:rsid w:val="0043623F"/>
    <w:rsid w:val="00437459"/>
    <w:rsid w:val="00440677"/>
    <w:rsid w:val="0044107D"/>
    <w:rsid w:val="00441D70"/>
    <w:rsid w:val="004422D7"/>
    <w:rsid w:val="004425C2"/>
    <w:rsid w:val="004451EF"/>
    <w:rsid w:val="0044545A"/>
    <w:rsid w:val="00445604"/>
    <w:rsid w:val="00446BAE"/>
    <w:rsid w:val="004508BA"/>
    <w:rsid w:val="00451DFA"/>
    <w:rsid w:val="004528A6"/>
    <w:rsid w:val="004557F3"/>
    <w:rsid w:val="0045607E"/>
    <w:rsid w:val="00456DC3"/>
    <w:rsid w:val="00457114"/>
    <w:rsid w:val="004625D5"/>
    <w:rsid w:val="0046337E"/>
    <w:rsid w:val="004634C8"/>
    <w:rsid w:val="00464CA1"/>
    <w:rsid w:val="00465B5D"/>
    <w:rsid w:val="004660C8"/>
    <w:rsid w:val="00467DEF"/>
    <w:rsid w:val="00472DBB"/>
    <w:rsid w:val="00472EBA"/>
    <w:rsid w:val="004735B6"/>
    <w:rsid w:val="004735F0"/>
    <w:rsid w:val="004745D7"/>
    <w:rsid w:val="00474676"/>
    <w:rsid w:val="0047511B"/>
    <w:rsid w:val="0047537A"/>
    <w:rsid w:val="00475B99"/>
    <w:rsid w:val="00477628"/>
    <w:rsid w:val="00480A8A"/>
    <w:rsid w:val="00480EC3"/>
    <w:rsid w:val="0048143F"/>
    <w:rsid w:val="0048317E"/>
    <w:rsid w:val="00485601"/>
    <w:rsid w:val="004865B8"/>
    <w:rsid w:val="00486C0D"/>
    <w:rsid w:val="00487B96"/>
    <w:rsid w:val="004911D9"/>
    <w:rsid w:val="00491796"/>
    <w:rsid w:val="00491BC0"/>
    <w:rsid w:val="00493416"/>
    <w:rsid w:val="0049423C"/>
    <w:rsid w:val="004946B6"/>
    <w:rsid w:val="004951AB"/>
    <w:rsid w:val="0049768A"/>
    <w:rsid w:val="00497A19"/>
    <w:rsid w:val="004A33C6"/>
    <w:rsid w:val="004A66B1"/>
    <w:rsid w:val="004A6B6E"/>
    <w:rsid w:val="004A7204"/>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2426"/>
    <w:rsid w:val="004D766C"/>
    <w:rsid w:val="004E0FA8"/>
    <w:rsid w:val="004E1DE3"/>
    <w:rsid w:val="004E251B"/>
    <w:rsid w:val="004E25CD"/>
    <w:rsid w:val="004E2A4B"/>
    <w:rsid w:val="004E415F"/>
    <w:rsid w:val="004E4419"/>
    <w:rsid w:val="004E522F"/>
    <w:rsid w:val="004E6D22"/>
    <w:rsid w:val="004E7F3B"/>
    <w:rsid w:val="004F0448"/>
    <w:rsid w:val="004F0B41"/>
    <w:rsid w:val="004F1EA0"/>
    <w:rsid w:val="004F363F"/>
    <w:rsid w:val="004F3899"/>
    <w:rsid w:val="004F4021"/>
    <w:rsid w:val="004F5640"/>
    <w:rsid w:val="004F6525"/>
    <w:rsid w:val="004F6FE2"/>
    <w:rsid w:val="004F79F2"/>
    <w:rsid w:val="0050086D"/>
    <w:rsid w:val="005011D9"/>
    <w:rsid w:val="0050238B"/>
    <w:rsid w:val="00505905"/>
    <w:rsid w:val="00510AEB"/>
    <w:rsid w:val="00511A1B"/>
    <w:rsid w:val="00511A68"/>
    <w:rsid w:val="005121C0"/>
    <w:rsid w:val="00513E7D"/>
    <w:rsid w:val="00514A67"/>
    <w:rsid w:val="00515921"/>
    <w:rsid w:val="00520398"/>
    <w:rsid w:val="00520A46"/>
    <w:rsid w:val="00521192"/>
    <w:rsid w:val="0052127C"/>
    <w:rsid w:val="00526AEB"/>
    <w:rsid w:val="005302E0"/>
    <w:rsid w:val="005310A8"/>
    <w:rsid w:val="00534E52"/>
    <w:rsid w:val="005365B6"/>
    <w:rsid w:val="00541099"/>
    <w:rsid w:val="00543E4E"/>
    <w:rsid w:val="00544738"/>
    <w:rsid w:val="005456E4"/>
    <w:rsid w:val="00547B89"/>
    <w:rsid w:val="00550317"/>
    <w:rsid w:val="00551027"/>
    <w:rsid w:val="005527F1"/>
    <w:rsid w:val="005563F9"/>
    <w:rsid w:val="005568AF"/>
    <w:rsid w:val="00556AF5"/>
    <w:rsid w:val="005577F2"/>
    <w:rsid w:val="005606BC"/>
    <w:rsid w:val="00561F74"/>
    <w:rsid w:val="00562D54"/>
    <w:rsid w:val="00563E73"/>
    <w:rsid w:val="0056426C"/>
    <w:rsid w:val="00565792"/>
    <w:rsid w:val="00567351"/>
    <w:rsid w:val="00567799"/>
    <w:rsid w:val="005710DE"/>
    <w:rsid w:val="00571A0B"/>
    <w:rsid w:val="00573DFD"/>
    <w:rsid w:val="005747D0"/>
    <w:rsid w:val="005758E5"/>
    <w:rsid w:val="00580568"/>
    <w:rsid w:val="005822DF"/>
    <w:rsid w:val="005827D5"/>
    <w:rsid w:val="00582918"/>
    <w:rsid w:val="005849E3"/>
    <w:rsid w:val="005850D7"/>
    <w:rsid w:val="0058522F"/>
    <w:rsid w:val="00585282"/>
    <w:rsid w:val="00586266"/>
    <w:rsid w:val="0058703B"/>
    <w:rsid w:val="00592A09"/>
    <w:rsid w:val="005947CD"/>
    <w:rsid w:val="005951C5"/>
    <w:rsid w:val="00595EDE"/>
    <w:rsid w:val="00596E2B"/>
    <w:rsid w:val="00597DE3"/>
    <w:rsid w:val="005A0CBA"/>
    <w:rsid w:val="005A1B8B"/>
    <w:rsid w:val="005A2022"/>
    <w:rsid w:val="005A3272"/>
    <w:rsid w:val="005A5193"/>
    <w:rsid w:val="005A6034"/>
    <w:rsid w:val="005A7AC1"/>
    <w:rsid w:val="005B115A"/>
    <w:rsid w:val="005B18EA"/>
    <w:rsid w:val="005B3ADC"/>
    <w:rsid w:val="005B537F"/>
    <w:rsid w:val="005B66BE"/>
    <w:rsid w:val="005C120D"/>
    <w:rsid w:val="005C15B3"/>
    <w:rsid w:val="005C4B5F"/>
    <w:rsid w:val="005C4C3A"/>
    <w:rsid w:val="005C6F80"/>
    <w:rsid w:val="005D07C2"/>
    <w:rsid w:val="005D18C8"/>
    <w:rsid w:val="005D2180"/>
    <w:rsid w:val="005D7815"/>
    <w:rsid w:val="005E2F29"/>
    <w:rsid w:val="005E400D"/>
    <w:rsid w:val="005E4834"/>
    <w:rsid w:val="005E49D4"/>
    <w:rsid w:val="005E4E79"/>
    <w:rsid w:val="005E5CE7"/>
    <w:rsid w:val="005E790C"/>
    <w:rsid w:val="005F08C5"/>
    <w:rsid w:val="005F29B4"/>
    <w:rsid w:val="005F6DC3"/>
    <w:rsid w:val="005F6EB0"/>
    <w:rsid w:val="0060318C"/>
    <w:rsid w:val="006041C0"/>
    <w:rsid w:val="00604782"/>
    <w:rsid w:val="006047B5"/>
    <w:rsid w:val="00605718"/>
    <w:rsid w:val="00605C66"/>
    <w:rsid w:val="00606310"/>
    <w:rsid w:val="00607814"/>
    <w:rsid w:val="00610D87"/>
    <w:rsid w:val="00610E88"/>
    <w:rsid w:val="00613827"/>
    <w:rsid w:val="006153B7"/>
    <w:rsid w:val="00616826"/>
    <w:rsid w:val="006175D7"/>
    <w:rsid w:val="006208E5"/>
    <w:rsid w:val="00622BAB"/>
    <w:rsid w:val="006273E4"/>
    <w:rsid w:val="00630159"/>
    <w:rsid w:val="00631F82"/>
    <w:rsid w:val="006323C5"/>
    <w:rsid w:val="006338D8"/>
    <w:rsid w:val="00633B59"/>
    <w:rsid w:val="00634D32"/>
    <w:rsid w:val="00634EF4"/>
    <w:rsid w:val="006357D0"/>
    <w:rsid w:val="006358C8"/>
    <w:rsid w:val="00640401"/>
    <w:rsid w:val="0064133A"/>
    <w:rsid w:val="006416D1"/>
    <w:rsid w:val="0064192C"/>
    <w:rsid w:val="00642D7D"/>
    <w:rsid w:val="006434CB"/>
    <w:rsid w:val="00647FD7"/>
    <w:rsid w:val="00650080"/>
    <w:rsid w:val="00650F9A"/>
    <w:rsid w:val="006510FC"/>
    <w:rsid w:val="00651F17"/>
    <w:rsid w:val="00652401"/>
    <w:rsid w:val="0065382D"/>
    <w:rsid w:val="00654B4D"/>
    <w:rsid w:val="0065559D"/>
    <w:rsid w:val="00655A40"/>
    <w:rsid w:val="00657D11"/>
    <w:rsid w:val="00660D84"/>
    <w:rsid w:val="00660EBF"/>
    <w:rsid w:val="0066133A"/>
    <w:rsid w:val="00661467"/>
    <w:rsid w:val="00661CC7"/>
    <w:rsid w:val="00663196"/>
    <w:rsid w:val="0066378C"/>
    <w:rsid w:val="0066661D"/>
    <w:rsid w:val="006700F0"/>
    <w:rsid w:val="00670108"/>
    <w:rsid w:val="006706EA"/>
    <w:rsid w:val="00670A48"/>
    <w:rsid w:val="00672F6F"/>
    <w:rsid w:val="00674C2F"/>
    <w:rsid w:val="00674C8B"/>
    <w:rsid w:val="00676B66"/>
    <w:rsid w:val="006844A2"/>
    <w:rsid w:val="00685C0D"/>
    <w:rsid w:val="00685C94"/>
    <w:rsid w:val="00685D03"/>
    <w:rsid w:val="00691AEE"/>
    <w:rsid w:val="0069523C"/>
    <w:rsid w:val="006962CA"/>
    <w:rsid w:val="00696A95"/>
    <w:rsid w:val="00697225"/>
    <w:rsid w:val="006A09DA"/>
    <w:rsid w:val="006A1835"/>
    <w:rsid w:val="006A2625"/>
    <w:rsid w:val="006A5DF1"/>
    <w:rsid w:val="006B087C"/>
    <w:rsid w:val="006B4A30"/>
    <w:rsid w:val="006B7569"/>
    <w:rsid w:val="006C10EB"/>
    <w:rsid w:val="006C1DF8"/>
    <w:rsid w:val="006C28EE"/>
    <w:rsid w:val="006C4A70"/>
    <w:rsid w:val="006C4FF1"/>
    <w:rsid w:val="006C536F"/>
    <w:rsid w:val="006C5C02"/>
    <w:rsid w:val="006D2131"/>
    <w:rsid w:val="006D287E"/>
    <w:rsid w:val="006D2998"/>
    <w:rsid w:val="006D3188"/>
    <w:rsid w:val="006D5159"/>
    <w:rsid w:val="006D6779"/>
    <w:rsid w:val="006D7F15"/>
    <w:rsid w:val="006E07DF"/>
    <w:rsid w:val="006E08FC"/>
    <w:rsid w:val="006E1B38"/>
    <w:rsid w:val="006E6F1F"/>
    <w:rsid w:val="006F2588"/>
    <w:rsid w:val="006F3169"/>
    <w:rsid w:val="0070710A"/>
    <w:rsid w:val="00710A6C"/>
    <w:rsid w:val="00710D98"/>
    <w:rsid w:val="00711CE9"/>
    <w:rsid w:val="00712266"/>
    <w:rsid w:val="00712593"/>
    <w:rsid w:val="00712D82"/>
    <w:rsid w:val="007134CC"/>
    <w:rsid w:val="00716B08"/>
    <w:rsid w:val="00716E22"/>
    <w:rsid w:val="007171AB"/>
    <w:rsid w:val="007213D0"/>
    <w:rsid w:val="007219C0"/>
    <w:rsid w:val="00721D8B"/>
    <w:rsid w:val="0072325E"/>
    <w:rsid w:val="0072347F"/>
    <w:rsid w:val="00727808"/>
    <w:rsid w:val="00731C75"/>
    <w:rsid w:val="00732599"/>
    <w:rsid w:val="00734FB0"/>
    <w:rsid w:val="00737B1A"/>
    <w:rsid w:val="00743E09"/>
    <w:rsid w:val="00744FCC"/>
    <w:rsid w:val="00747B9C"/>
    <w:rsid w:val="00750C93"/>
    <w:rsid w:val="00751B91"/>
    <w:rsid w:val="00752557"/>
    <w:rsid w:val="007532D9"/>
    <w:rsid w:val="00754947"/>
    <w:rsid w:val="00754E24"/>
    <w:rsid w:val="00757B3B"/>
    <w:rsid w:val="007618C5"/>
    <w:rsid w:val="00764FA6"/>
    <w:rsid w:val="00765294"/>
    <w:rsid w:val="0076728F"/>
    <w:rsid w:val="00771DFA"/>
    <w:rsid w:val="007720D9"/>
    <w:rsid w:val="00773075"/>
    <w:rsid w:val="00773F36"/>
    <w:rsid w:val="00775BF6"/>
    <w:rsid w:val="00776254"/>
    <w:rsid w:val="007769FC"/>
    <w:rsid w:val="00776C04"/>
    <w:rsid w:val="00777C9B"/>
    <w:rsid w:val="00777CFF"/>
    <w:rsid w:val="007815BC"/>
    <w:rsid w:val="00781769"/>
    <w:rsid w:val="007821AC"/>
    <w:rsid w:val="00782B3F"/>
    <w:rsid w:val="00782E3C"/>
    <w:rsid w:val="00785292"/>
    <w:rsid w:val="00787C41"/>
    <w:rsid w:val="007900CC"/>
    <w:rsid w:val="007954E1"/>
    <w:rsid w:val="0079641B"/>
    <w:rsid w:val="00797A90"/>
    <w:rsid w:val="007A0FB9"/>
    <w:rsid w:val="007A1856"/>
    <w:rsid w:val="007A1887"/>
    <w:rsid w:val="007A3633"/>
    <w:rsid w:val="007A629C"/>
    <w:rsid w:val="007A6348"/>
    <w:rsid w:val="007B023C"/>
    <w:rsid w:val="007B03CC"/>
    <w:rsid w:val="007B2F08"/>
    <w:rsid w:val="007C1115"/>
    <w:rsid w:val="007C4122"/>
    <w:rsid w:val="007C44FF"/>
    <w:rsid w:val="007C6456"/>
    <w:rsid w:val="007C7BDB"/>
    <w:rsid w:val="007D2FF5"/>
    <w:rsid w:val="007D4BCF"/>
    <w:rsid w:val="007D542F"/>
    <w:rsid w:val="007D73AB"/>
    <w:rsid w:val="007D75BA"/>
    <w:rsid w:val="007D790E"/>
    <w:rsid w:val="007E2712"/>
    <w:rsid w:val="007E3563"/>
    <w:rsid w:val="007E4645"/>
    <w:rsid w:val="007E4A9C"/>
    <w:rsid w:val="007E5516"/>
    <w:rsid w:val="007E7EE2"/>
    <w:rsid w:val="007F06CA"/>
    <w:rsid w:val="007F0DD0"/>
    <w:rsid w:val="007F365C"/>
    <w:rsid w:val="007F61D0"/>
    <w:rsid w:val="007F6419"/>
    <w:rsid w:val="007F6AB4"/>
    <w:rsid w:val="00800DD8"/>
    <w:rsid w:val="0080228F"/>
    <w:rsid w:val="00802E2B"/>
    <w:rsid w:val="00803C49"/>
    <w:rsid w:val="00804C1B"/>
    <w:rsid w:val="0080595A"/>
    <w:rsid w:val="0080608A"/>
    <w:rsid w:val="008113EB"/>
    <w:rsid w:val="00814490"/>
    <w:rsid w:val="00814824"/>
    <w:rsid w:val="008150A6"/>
    <w:rsid w:val="00815A8F"/>
    <w:rsid w:val="008162F6"/>
    <w:rsid w:val="00816EF3"/>
    <w:rsid w:val="00817098"/>
    <w:rsid w:val="008173A5"/>
    <w:rsid w:val="008178E6"/>
    <w:rsid w:val="008206AE"/>
    <w:rsid w:val="00820805"/>
    <w:rsid w:val="00820EC2"/>
    <w:rsid w:val="00821540"/>
    <w:rsid w:val="0082249C"/>
    <w:rsid w:val="00823642"/>
    <w:rsid w:val="008237FB"/>
    <w:rsid w:val="00824CCE"/>
    <w:rsid w:val="00830B7B"/>
    <w:rsid w:val="00832661"/>
    <w:rsid w:val="008349AA"/>
    <w:rsid w:val="008375D5"/>
    <w:rsid w:val="0083775F"/>
    <w:rsid w:val="00841486"/>
    <w:rsid w:val="008421F9"/>
    <w:rsid w:val="00842BC9"/>
    <w:rsid w:val="008431AF"/>
    <w:rsid w:val="0084476E"/>
    <w:rsid w:val="00845137"/>
    <w:rsid w:val="00845B9F"/>
    <w:rsid w:val="008504F6"/>
    <w:rsid w:val="0085240E"/>
    <w:rsid w:val="00852484"/>
    <w:rsid w:val="00852A7B"/>
    <w:rsid w:val="008573B9"/>
    <w:rsid w:val="0085782D"/>
    <w:rsid w:val="008620AD"/>
    <w:rsid w:val="00863BB7"/>
    <w:rsid w:val="00867FC0"/>
    <w:rsid w:val="008730FD"/>
    <w:rsid w:val="00873DA1"/>
    <w:rsid w:val="00875C55"/>
    <w:rsid w:val="00875C81"/>
    <w:rsid w:val="00875DDD"/>
    <w:rsid w:val="00876BC6"/>
    <w:rsid w:val="00877BE7"/>
    <w:rsid w:val="00881BC6"/>
    <w:rsid w:val="00883413"/>
    <w:rsid w:val="008835F6"/>
    <w:rsid w:val="00884056"/>
    <w:rsid w:val="008848F6"/>
    <w:rsid w:val="008860CC"/>
    <w:rsid w:val="00886EEE"/>
    <w:rsid w:val="008872D9"/>
    <w:rsid w:val="00887F86"/>
    <w:rsid w:val="00890876"/>
    <w:rsid w:val="00891929"/>
    <w:rsid w:val="00892427"/>
    <w:rsid w:val="00893029"/>
    <w:rsid w:val="00893060"/>
    <w:rsid w:val="0089514A"/>
    <w:rsid w:val="00895C2A"/>
    <w:rsid w:val="0089714C"/>
    <w:rsid w:val="008A03E9"/>
    <w:rsid w:val="008A0A0D"/>
    <w:rsid w:val="008A1791"/>
    <w:rsid w:val="008A32D9"/>
    <w:rsid w:val="008A3961"/>
    <w:rsid w:val="008A4CEA"/>
    <w:rsid w:val="008A5224"/>
    <w:rsid w:val="008A68D0"/>
    <w:rsid w:val="008A7506"/>
    <w:rsid w:val="008A7D14"/>
    <w:rsid w:val="008B1603"/>
    <w:rsid w:val="008B20ED"/>
    <w:rsid w:val="008B21A5"/>
    <w:rsid w:val="008B553F"/>
    <w:rsid w:val="008B6135"/>
    <w:rsid w:val="008B779D"/>
    <w:rsid w:val="008B7BEB"/>
    <w:rsid w:val="008C02B8"/>
    <w:rsid w:val="008C287C"/>
    <w:rsid w:val="008C3F75"/>
    <w:rsid w:val="008C4538"/>
    <w:rsid w:val="008C562B"/>
    <w:rsid w:val="008C6717"/>
    <w:rsid w:val="008D0305"/>
    <w:rsid w:val="008D0A21"/>
    <w:rsid w:val="008D0A78"/>
    <w:rsid w:val="008D2D6B"/>
    <w:rsid w:val="008D3090"/>
    <w:rsid w:val="008D4306"/>
    <w:rsid w:val="008D4508"/>
    <w:rsid w:val="008D4535"/>
    <w:rsid w:val="008D4DC4"/>
    <w:rsid w:val="008D5BCA"/>
    <w:rsid w:val="008D5E79"/>
    <w:rsid w:val="008D6A81"/>
    <w:rsid w:val="008D7CAF"/>
    <w:rsid w:val="008E02EE"/>
    <w:rsid w:val="008E2B52"/>
    <w:rsid w:val="008E358A"/>
    <w:rsid w:val="008E65A8"/>
    <w:rsid w:val="008E77D6"/>
    <w:rsid w:val="008F7651"/>
    <w:rsid w:val="009036E7"/>
    <w:rsid w:val="0090605F"/>
    <w:rsid w:val="00907069"/>
    <w:rsid w:val="00907A8F"/>
    <w:rsid w:val="0091022F"/>
    <w:rsid w:val="0091053B"/>
    <w:rsid w:val="00912158"/>
    <w:rsid w:val="00912945"/>
    <w:rsid w:val="00912CBD"/>
    <w:rsid w:val="00913116"/>
    <w:rsid w:val="009144EE"/>
    <w:rsid w:val="00915112"/>
    <w:rsid w:val="009157C5"/>
    <w:rsid w:val="00915D4C"/>
    <w:rsid w:val="00915F17"/>
    <w:rsid w:val="00917929"/>
    <w:rsid w:val="0092135B"/>
    <w:rsid w:val="009279B2"/>
    <w:rsid w:val="00935814"/>
    <w:rsid w:val="0094502D"/>
    <w:rsid w:val="00946561"/>
    <w:rsid w:val="00946B39"/>
    <w:rsid w:val="00946D19"/>
    <w:rsid w:val="00947013"/>
    <w:rsid w:val="0095062C"/>
    <w:rsid w:val="009546CB"/>
    <w:rsid w:val="00956EA9"/>
    <w:rsid w:val="00964B01"/>
    <w:rsid w:val="00966E40"/>
    <w:rsid w:val="00971BC4"/>
    <w:rsid w:val="00973084"/>
    <w:rsid w:val="00973422"/>
    <w:rsid w:val="00973CBD"/>
    <w:rsid w:val="00974520"/>
    <w:rsid w:val="00974B59"/>
    <w:rsid w:val="0097508F"/>
    <w:rsid w:val="00975341"/>
    <w:rsid w:val="009755FE"/>
    <w:rsid w:val="00975EE6"/>
    <w:rsid w:val="0097653D"/>
    <w:rsid w:val="00977A0D"/>
    <w:rsid w:val="00977B21"/>
    <w:rsid w:val="0098389E"/>
    <w:rsid w:val="00984EA2"/>
    <w:rsid w:val="00986CC3"/>
    <w:rsid w:val="00987913"/>
    <w:rsid w:val="0099068E"/>
    <w:rsid w:val="00991D48"/>
    <w:rsid w:val="009920AA"/>
    <w:rsid w:val="00992943"/>
    <w:rsid w:val="009931B3"/>
    <w:rsid w:val="009955DE"/>
    <w:rsid w:val="00995A3F"/>
    <w:rsid w:val="00996279"/>
    <w:rsid w:val="009965F7"/>
    <w:rsid w:val="009A0866"/>
    <w:rsid w:val="009A26FC"/>
    <w:rsid w:val="009A4D0A"/>
    <w:rsid w:val="009A5E8F"/>
    <w:rsid w:val="009A6156"/>
    <w:rsid w:val="009A759C"/>
    <w:rsid w:val="009B0EE2"/>
    <w:rsid w:val="009B2B2B"/>
    <w:rsid w:val="009B2F70"/>
    <w:rsid w:val="009B4594"/>
    <w:rsid w:val="009B4DEC"/>
    <w:rsid w:val="009B65C2"/>
    <w:rsid w:val="009B66DF"/>
    <w:rsid w:val="009C2459"/>
    <w:rsid w:val="009C255A"/>
    <w:rsid w:val="009C2B46"/>
    <w:rsid w:val="009C4448"/>
    <w:rsid w:val="009C610D"/>
    <w:rsid w:val="009C6D10"/>
    <w:rsid w:val="009D10E5"/>
    <w:rsid w:val="009D2A20"/>
    <w:rsid w:val="009D2DC4"/>
    <w:rsid w:val="009D3E7B"/>
    <w:rsid w:val="009D43F3"/>
    <w:rsid w:val="009D4E9F"/>
    <w:rsid w:val="009D5D40"/>
    <w:rsid w:val="009D6B1B"/>
    <w:rsid w:val="009E107B"/>
    <w:rsid w:val="009E18D6"/>
    <w:rsid w:val="009E1E88"/>
    <w:rsid w:val="009E4DCA"/>
    <w:rsid w:val="009E53C8"/>
    <w:rsid w:val="009E5B02"/>
    <w:rsid w:val="009E7A06"/>
    <w:rsid w:val="009E7B92"/>
    <w:rsid w:val="009E7F45"/>
    <w:rsid w:val="009F19C0"/>
    <w:rsid w:val="009F1F4C"/>
    <w:rsid w:val="009F2CDD"/>
    <w:rsid w:val="009F505F"/>
    <w:rsid w:val="00A00AE4"/>
    <w:rsid w:val="00A00D24"/>
    <w:rsid w:val="00A0129C"/>
    <w:rsid w:val="00A01F5C"/>
    <w:rsid w:val="00A12A69"/>
    <w:rsid w:val="00A12CE6"/>
    <w:rsid w:val="00A2019A"/>
    <w:rsid w:val="00A2061E"/>
    <w:rsid w:val="00A21091"/>
    <w:rsid w:val="00A222BA"/>
    <w:rsid w:val="00A23493"/>
    <w:rsid w:val="00A2416A"/>
    <w:rsid w:val="00A27521"/>
    <w:rsid w:val="00A30E06"/>
    <w:rsid w:val="00A31EC8"/>
    <w:rsid w:val="00A3270B"/>
    <w:rsid w:val="00A333A9"/>
    <w:rsid w:val="00A36E74"/>
    <w:rsid w:val="00A372B3"/>
    <w:rsid w:val="00A379E4"/>
    <w:rsid w:val="00A37D2B"/>
    <w:rsid w:val="00A403E5"/>
    <w:rsid w:val="00A41116"/>
    <w:rsid w:val="00A42F07"/>
    <w:rsid w:val="00A43B02"/>
    <w:rsid w:val="00A44946"/>
    <w:rsid w:val="00A45A84"/>
    <w:rsid w:val="00A4624B"/>
    <w:rsid w:val="00A46B85"/>
    <w:rsid w:val="00A47FC1"/>
    <w:rsid w:val="00A50585"/>
    <w:rsid w:val="00A506F1"/>
    <w:rsid w:val="00A5156E"/>
    <w:rsid w:val="00A53E57"/>
    <w:rsid w:val="00A53FE0"/>
    <w:rsid w:val="00A548EA"/>
    <w:rsid w:val="00A56667"/>
    <w:rsid w:val="00A56824"/>
    <w:rsid w:val="00A572DA"/>
    <w:rsid w:val="00A60D45"/>
    <w:rsid w:val="00A61F6D"/>
    <w:rsid w:val="00A64A3A"/>
    <w:rsid w:val="00A656AE"/>
    <w:rsid w:val="00A65996"/>
    <w:rsid w:val="00A67276"/>
    <w:rsid w:val="00A67588"/>
    <w:rsid w:val="00A67840"/>
    <w:rsid w:val="00A7164F"/>
    <w:rsid w:val="00A71A9E"/>
    <w:rsid w:val="00A72C2C"/>
    <w:rsid w:val="00A72F9C"/>
    <w:rsid w:val="00A7382D"/>
    <w:rsid w:val="00A743AC"/>
    <w:rsid w:val="00A75AB7"/>
    <w:rsid w:val="00A774B8"/>
    <w:rsid w:val="00A8162C"/>
    <w:rsid w:val="00A833B9"/>
    <w:rsid w:val="00A843E2"/>
    <w:rsid w:val="00A8483F"/>
    <w:rsid w:val="00A870B0"/>
    <w:rsid w:val="00A8728A"/>
    <w:rsid w:val="00A87A54"/>
    <w:rsid w:val="00A95683"/>
    <w:rsid w:val="00A96D2A"/>
    <w:rsid w:val="00A971FE"/>
    <w:rsid w:val="00AA105C"/>
    <w:rsid w:val="00AA1809"/>
    <w:rsid w:val="00AA1FFE"/>
    <w:rsid w:val="00AA3987"/>
    <w:rsid w:val="00AA3F2E"/>
    <w:rsid w:val="00AA6FDA"/>
    <w:rsid w:val="00AA72F4"/>
    <w:rsid w:val="00AB02A7"/>
    <w:rsid w:val="00AB10E7"/>
    <w:rsid w:val="00AB4D25"/>
    <w:rsid w:val="00AB5033"/>
    <w:rsid w:val="00AB5298"/>
    <w:rsid w:val="00AB5519"/>
    <w:rsid w:val="00AB6313"/>
    <w:rsid w:val="00AB6F47"/>
    <w:rsid w:val="00AB71DD"/>
    <w:rsid w:val="00AC1049"/>
    <w:rsid w:val="00AC15C5"/>
    <w:rsid w:val="00AC59D3"/>
    <w:rsid w:val="00AC7A66"/>
    <w:rsid w:val="00AD0E75"/>
    <w:rsid w:val="00AD2434"/>
    <w:rsid w:val="00AD39BE"/>
    <w:rsid w:val="00AD5E60"/>
    <w:rsid w:val="00AE77EB"/>
    <w:rsid w:val="00AE7BD8"/>
    <w:rsid w:val="00AE7D02"/>
    <w:rsid w:val="00AF0BB7"/>
    <w:rsid w:val="00AF0BDE"/>
    <w:rsid w:val="00AF0EDE"/>
    <w:rsid w:val="00AF36DC"/>
    <w:rsid w:val="00AF4853"/>
    <w:rsid w:val="00AF53B9"/>
    <w:rsid w:val="00AF5D41"/>
    <w:rsid w:val="00AF73AD"/>
    <w:rsid w:val="00AF772F"/>
    <w:rsid w:val="00B00702"/>
    <w:rsid w:val="00B0110B"/>
    <w:rsid w:val="00B0234E"/>
    <w:rsid w:val="00B06751"/>
    <w:rsid w:val="00B06B65"/>
    <w:rsid w:val="00B07931"/>
    <w:rsid w:val="00B10388"/>
    <w:rsid w:val="00B107B4"/>
    <w:rsid w:val="00B11FE5"/>
    <w:rsid w:val="00B13241"/>
    <w:rsid w:val="00B13699"/>
    <w:rsid w:val="00B136A7"/>
    <w:rsid w:val="00B13B26"/>
    <w:rsid w:val="00B149E2"/>
    <w:rsid w:val="00B14E3B"/>
    <w:rsid w:val="00B2131A"/>
    <w:rsid w:val="00B2169D"/>
    <w:rsid w:val="00B21A30"/>
    <w:rsid w:val="00B21CBB"/>
    <w:rsid w:val="00B22DDB"/>
    <w:rsid w:val="00B252F4"/>
    <w:rsid w:val="00B25AE0"/>
    <w:rsid w:val="00B2606D"/>
    <w:rsid w:val="00B263C0"/>
    <w:rsid w:val="00B26E46"/>
    <w:rsid w:val="00B304A3"/>
    <w:rsid w:val="00B316CA"/>
    <w:rsid w:val="00B31BFB"/>
    <w:rsid w:val="00B33E32"/>
    <w:rsid w:val="00B3528F"/>
    <w:rsid w:val="00B357AB"/>
    <w:rsid w:val="00B37253"/>
    <w:rsid w:val="00B41704"/>
    <w:rsid w:val="00B41F72"/>
    <w:rsid w:val="00B4270F"/>
    <w:rsid w:val="00B428AA"/>
    <w:rsid w:val="00B4357C"/>
    <w:rsid w:val="00B44242"/>
    <w:rsid w:val="00B44E90"/>
    <w:rsid w:val="00B45324"/>
    <w:rsid w:val="00B47018"/>
    <w:rsid w:val="00B47956"/>
    <w:rsid w:val="00B47E3D"/>
    <w:rsid w:val="00B517E1"/>
    <w:rsid w:val="00B52854"/>
    <w:rsid w:val="00B556E8"/>
    <w:rsid w:val="00B55E70"/>
    <w:rsid w:val="00B60238"/>
    <w:rsid w:val="00B6231A"/>
    <w:rsid w:val="00B640A8"/>
    <w:rsid w:val="00B64962"/>
    <w:rsid w:val="00B6520A"/>
    <w:rsid w:val="00B66AC0"/>
    <w:rsid w:val="00B71634"/>
    <w:rsid w:val="00B73091"/>
    <w:rsid w:val="00B73C15"/>
    <w:rsid w:val="00B75139"/>
    <w:rsid w:val="00B80840"/>
    <w:rsid w:val="00B815FC"/>
    <w:rsid w:val="00B81623"/>
    <w:rsid w:val="00B81E83"/>
    <w:rsid w:val="00B82A05"/>
    <w:rsid w:val="00B83AEB"/>
    <w:rsid w:val="00B84409"/>
    <w:rsid w:val="00B84500"/>
    <w:rsid w:val="00B84B1D"/>
    <w:rsid w:val="00B84E2D"/>
    <w:rsid w:val="00B86515"/>
    <w:rsid w:val="00B8746A"/>
    <w:rsid w:val="00B9277F"/>
    <w:rsid w:val="00B927C9"/>
    <w:rsid w:val="00B952B7"/>
    <w:rsid w:val="00B96EFA"/>
    <w:rsid w:val="00B979BF"/>
    <w:rsid w:val="00B97CCF"/>
    <w:rsid w:val="00BA14A9"/>
    <w:rsid w:val="00BA3F43"/>
    <w:rsid w:val="00BA5541"/>
    <w:rsid w:val="00BA5C74"/>
    <w:rsid w:val="00BA61AC"/>
    <w:rsid w:val="00BB03E5"/>
    <w:rsid w:val="00BB1506"/>
    <w:rsid w:val="00BB17B0"/>
    <w:rsid w:val="00BB1C28"/>
    <w:rsid w:val="00BB28BF"/>
    <w:rsid w:val="00BB2F42"/>
    <w:rsid w:val="00BB3EF6"/>
    <w:rsid w:val="00BB4AC0"/>
    <w:rsid w:val="00BB5683"/>
    <w:rsid w:val="00BB5EB6"/>
    <w:rsid w:val="00BB62DD"/>
    <w:rsid w:val="00BB6423"/>
    <w:rsid w:val="00BC112B"/>
    <w:rsid w:val="00BC17DF"/>
    <w:rsid w:val="00BC3F7E"/>
    <w:rsid w:val="00BC6832"/>
    <w:rsid w:val="00BD0545"/>
    <w:rsid w:val="00BD0826"/>
    <w:rsid w:val="00BD15AB"/>
    <w:rsid w:val="00BD181D"/>
    <w:rsid w:val="00BD4D7E"/>
    <w:rsid w:val="00BD728C"/>
    <w:rsid w:val="00BE0567"/>
    <w:rsid w:val="00BE18F0"/>
    <w:rsid w:val="00BE1BAF"/>
    <w:rsid w:val="00BE1F65"/>
    <w:rsid w:val="00BE302F"/>
    <w:rsid w:val="00BE3210"/>
    <w:rsid w:val="00BE350E"/>
    <w:rsid w:val="00BE3E56"/>
    <w:rsid w:val="00BE4BF7"/>
    <w:rsid w:val="00BE56A7"/>
    <w:rsid w:val="00BE62F6"/>
    <w:rsid w:val="00BE638E"/>
    <w:rsid w:val="00BF27B2"/>
    <w:rsid w:val="00BF3FDA"/>
    <w:rsid w:val="00BF4CAF"/>
    <w:rsid w:val="00BF4F06"/>
    <w:rsid w:val="00BF534E"/>
    <w:rsid w:val="00BF5717"/>
    <w:rsid w:val="00BF5C91"/>
    <w:rsid w:val="00BF66D2"/>
    <w:rsid w:val="00BF7D33"/>
    <w:rsid w:val="00BF7E14"/>
    <w:rsid w:val="00C01348"/>
    <w:rsid w:val="00C01585"/>
    <w:rsid w:val="00C01832"/>
    <w:rsid w:val="00C05EB7"/>
    <w:rsid w:val="00C0764A"/>
    <w:rsid w:val="00C12FD4"/>
    <w:rsid w:val="00C1410E"/>
    <w:rsid w:val="00C141C6"/>
    <w:rsid w:val="00C15663"/>
    <w:rsid w:val="00C156CA"/>
    <w:rsid w:val="00C16508"/>
    <w:rsid w:val="00C16F5A"/>
    <w:rsid w:val="00C2071A"/>
    <w:rsid w:val="00C20ACB"/>
    <w:rsid w:val="00C231E5"/>
    <w:rsid w:val="00C23703"/>
    <w:rsid w:val="00C26068"/>
    <w:rsid w:val="00C26DF9"/>
    <w:rsid w:val="00C271A8"/>
    <w:rsid w:val="00C276D7"/>
    <w:rsid w:val="00C3050C"/>
    <w:rsid w:val="00C31F15"/>
    <w:rsid w:val="00C32067"/>
    <w:rsid w:val="00C327C1"/>
    <w:rsid w:val="00C33BF3"/>
    <w:rsid w:val="00C346AD"/>
    <w:rsid w:val="00C36E3A"/>
    <w:rsid w:val="00C37A77"/>
    <w:rsid w:val="00C41141"/>
    <w:rsid w:val="00C449AD"/>
    <w:rsid w:val="00C44E30"/>
    <w:rsid w:val="00C461E6"/>
    <w:rsid w:val="00C50045"/>
    <w:rsid w:val="00C50771"/>
    <w:rsid w:val="00C508BE"/>
    <w:rsid w:val="00C540E3"/>
    <w:rsid w:val="00C55FE8"/>
    <w:rsid w:val="00C610A6"/>
    <w:rsid w:val="00C61B65"/>
    <w:rsid w:val="00C63EC4"/>
    <w:rsid w:val="00C64CD9"/>
    <w:rsid w:val="00C64E79"/>
    <w:rsid w:val="00C66E3B"/>
    <w:rsid w:val="00C670F8"/>
    <w:rsid w:val="00C6780B"/>
    <w:rsid w:val="00C73A90"/>
    <w:rsid w:val="00C76D49"/>
    <w:rsid w:val="00C8032D"/>
    <w:rsid w:val="00C80AD4"/>
    <w:rsid w:val="00C80B5E"/>
    <w:rsid w:val="00C82055"/>
    <w:rsid w:val="00C85FE1"/>
    <w:rsid w:val="00C8630A"/>
    <w:rsid w:val="00C9061B"/>
    <w:rsid w:val="00C93EBA"/>
    <w:rsid w:val="00C95758"/>
    <w:rsid w:val="00C96367"/>
    <w:rsid w:val="00C97A19"/>
    <w:rsid w:val="00C97EF0"/>
    <w:rsid w:val="00CA03E2"/>
    <w:rsid w:val="00CA0BD8"/>
    <w:rsid w:val="00CA2FD7"/>
    <w:rsid w:val="00CA34B5"/>
    <w:rsid w:val="00CA69E3"/>
    <w:rsid w:val="00CA6B28"/>
    <w:rsid w:val="00CA72BB"/>
    <w:rsid w:val="00CA7FF5"/>
    <w:rsid w:val="00CB0531"/>
    <w:rsid w:val="00CB07E5"/>
    <w:rsid w:val="00CB09E0"/>
    <w:rsid w:val="00CB0A70"/>
    <w:rsid w:val="00CB1C14"/>
    <w:rsid w:val="00CB1E7C"/>
    <w:rsid w:val="00CB2EA1"/>
    <w:rsid w:val="00CB2F84"/>
    <w:rsid w:val="00CB3AAA"/>
    <w:rsid w:val="00CB3E75"/>
    <w:rsid w:val="00CB40EE"/>
    <w:rsid w:val="00CB43F1"/>
    <w:rsid w:val="00CB4E5A"/>
    <w:rsid w:val="00CB581E"/>
    <w:rsid w:val="00CB6A8A"/>
    <w:rsid w:val="00CB6EDE"/>
    <w:rsid w:val="00CC20A0"/>
    <w:rsid w:val="00CC41BA"/>
    <w:rsid w:val="00CC4451"/>
    <w:rsid w:val="00CC4A96"/>
    <w:rsid w:val="00CD09EF"/>
    <w:rsid w:val="00CD1550"/>
    <w:rsid w:val="00CD17C1"/>
    <w:rsid w:val="00CD1C6C"/>
    <w:rsid w:val="00CD2233"/>
    <w:rsid w:val="00CD3667"/>
    <w:rsid w:val="00CD37F1"/>
    <w:rsid w:val="00CD3BFC"/>
    <w:rsid w:val="00CD3C20"/>
    <w:rsid w:val="00CD4565"/>
    <w:rsid w:val="00CD6169"/>
    <w:rsid w:val="00CD6D76"/>
    <w:rsid w:val="00CE1C01"/>
    <w:rsid w:val="00CE20BC"/>
    <w:rsid w:val="00CE21F8"/>
    <w:rsid w:val="00CE22FA"/>
    <w:rsid w:val="00CE26C6"/>
    <w:rsid w:val="00CE39E1"/>
    <w:rsid w:val="00CE4A20"/>
    <w:rsid w:val="00CF16D8"/>
    <w:rsid w:val="00CF1FD8"/>
    <w:rsid w:val="00CF20D0"/>
    <w:rsid w:val="00CF2D83"/>
    <w:rsid w:val="00CF3382"/>
    <w:rsid w:val="00CF44A1"/>
    <w:rsid w:val="00CF45F2"/>
    <w:rsid w:val="00CF4FDC"/>
    <w:rsid w:val="00CF6E13"/>
    <w:rsid w:val="00CF7776"/>
    <w:rsid w:val="00D00E9E"/>
    <w:rsid w:val="00D021D2"/>
    <w:rsid w:val="00D0270A"/>
    <w:rsid w:val="00D061BB"/>
    <w:rsid w:val="00D065F8"/>
    <w:rsid w:val="00D07BE1"/>
    <w:rsid w:val="00D116C0"/>
    <w:rsid w:val="00D13433"/>
    <w:rsid w:val="00D13D8A"/>
    <w:rsid w:val="00D146A6"/>
    <w:rsid w:val="00D15598"/>
    <w:rsid w:val="00D172C9"/>
    <w:rsid w:val="00D20CD3"/>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659"/>
    <w:rsid w:val="00D458F0"/>
    <w:rsid w:val="00D47094"/>
    <w:rsid w:val="00D50668"/>
    <w:rsid w:val="00D50B3B"/>
    <w:rsid w:val="00D51C1C"/>
    <w:rsid w:val="00D51FCC"/>
    <w:rsid w:val="00D52B6D"/>
    <w:rsid w:val="00D545E0"/>
    <w:rsid w:val="00D5460B"/>
    <w:rsid w:val="00D5467F"/>
    <w:rsid w:val="00D54818"/>
    <w:rsid w:val="00D55837"/>
    <w:rsid w:val="00D564AA"/>
    <w:rsid w:val="00D56A9F"/>
    <w:rsid w:val="00D57BA2"/>
    <w:rsid w:val="00D60F51"/>
    <w:rsid w:val="00D60FAC"/>
    <w:rsid w:val="00D62FFD"/>
    <w:rsid w:val="00D65E43"/>
    <w:rsid w:val="00D6730A"/>
    <w:rsid w:val="00D674A6"/>
    <w:rsid w:val="00D67C54"/>
    <w:rsid w:val="00D708FC"/>
    <w:rsid w:val="00D712DD"/>
    <w:rsid w:val="00D7168E"/>
    <w:rsid w:val="00D72719"/>
    <w:rsid w:val="00D73F9D"/>
    <w:rsid w:val="00D74B7C"/>
    <w:rsid w:val="00D76068"/>
    <w:rsid w:val="00D76B01"/>
    <w:rsid w:val="00D77209"/>
    <w:rsid w:val="00D804A2"/>
    <w:rsid w:val="00D82360"/>
    <w:rsid w:val="00D84704"/>
    <w:rsid w:val="00D84BF9"/>
    <w:rsid w:val="00D8517D"/>
    <w:rsid w:val="00D8798A"/>
    <w:rsid w:val="00D921FD"/>
    <w:rsid w:val="00D93714"/>
    <w:rsid w:val="00D94034"/>
    <w:rsid w:val="00D95360"/>
    <w:rsid w:val="00D95424"/>
    <w:rsid w:val="00D96717"/>
    <w:rsid w:val="00D9793F"/>
    <w:rsid w:val="00DA4084"/>
    <w:rsid w:val="00DA56ED"/>
    <w:rsid w:val="00DA5A54"/>
    <w:rsid w:val="00DA5C0D"/>
    <w:rsid w:val="00DA692B"/>
    <w:rsid w:val="00DA780D"/>
    <w:rsid w:val="00DB15B4"/>
    <w:rsid w:val="00DB2EB7"/>
    <w:rsid w:val="00DB423C"/>
    <w:rsid w:val="00DB4E26"/>
    <w:rsid w:val="00DB707B"/>
    <w:rsid w:val="00DB714B"/>
    <w:rsid w:val="00DC1025"/>
    <w:rsid w:val="00DC10F6"/>
    <w:rsid w:val="00DC115D"/>
    <w:rsid w:val="00DC1EB8"/>
    <w:rsid w:val="00DC3E45"/>
    <w:rsid w:val="00DC3FF7"/>
    <w:rsid w:val="00DC4598"/>
    <w:rsid w:val="00DC592C"/>
    <w:rsid w:val="00DC7398"/>
    <w:rsid w:val="00DD0722"/>
    <w:rsid w:val="00DD0B3D"/>
    <w:rsid w:val="00DD1BAF"/>
    <w:rsid w:val="00DD212F"/>
    <w:rsid w:val="00DD6316"/>
    <w:rsid w:val="00DE18F5"/>
    <w:rsid w:val="00DE4988"/>
    <w:rsid w:val="00DE6A53"/>
    <w:rsid w:val="00DE73D2"/>
    <w:rsid w:val="00DE7742"/>
    <w:rsid w:val="00DF0E97"/>
    <w:rsid w:val="00DF5BFB"/>
    <w:rsid w:val="00DF5CD6"/>
    <w:rsid w:val="00E01DFF"/>
    <w:rsid w:val="00E022DA"/>
    <w:rsid w:val="00E032A1"/>
    <w:rsid w:val="00E03BCB"/>
    <w:rsid w:val="00E03EED"/>
    <w:rsid w:val="00E124DC"/>
    <w:rsid w:val="00E12EB5"/>
    <w:rsid w:val="00E156C8"/>
    <w:rsid w:val="00E15A41"/>
    <w:rsid w:val="00E16825"/>
    <w:rsid w:val="00E21551"/>
    <w:rsid w:val="00E21B25"/>
    <w:rsid w:val="00E22D68"/>
    <w:rsid w:val="00E23761"/>
    <w:rsid w:val="00E244C9"/>
    <w:rsid w:val="00E247D9"/>
    <w:rsid w:val="00E24AD6"/>
    <w:rsid w:val="00E25423"/>
    <w:rsid w:val="00E258D8"/>
    <w:rsid w:val="00E263A2"/>
    <w:rsid w:val="00E26DDF"/>
    <w:rsid w:val="00E270E5"/>
    <w:rsid w:val="00E30167"/>
    <w:rsid w:val="00E328AB"/>
    <w:rsid w:val="00E32C2B"/>
    <w:rsid w:val="00E33493"/>
    <w:rsid w:val="00E3361C"/>
    <w:rsid w:val="00E37922"/>
    <w:rsid w:val="00E402E8"/>
    <w:rsid w:val="00E406DF"/>
    <w:rsid w:val="00E415D3"/>
    <w:rsid w:val="00E4232C"/>
    <w:rsid w:val="00E43AA7"/>
    <w:rsid w:val="00E469E4"/>
    <w:rsid w:val="00E475C3"/>
    <w:rsid w:val="00E509B0"/>
    <w:rsid w:val="00E50B11"/>
    <w:rsid w:val="00E54246"/>
    <w:rsid w:val="00E54597"/>
    <w:rsid w:val="00E55D8E"/>
    <w:rsid w:val="00E6156A"/>
    <w:rsid w:val="00E64CCF"/>
    <w:rsid w:val="00E6641E"/>
    <w:rsid w:val="00E66F18"/>
    <w:rsid w:val="00E676FF"/>
    <w:rsid w:val="00E70856"/>
    <w:rsid w:val="00E71DD5"/>
    <w:rsid w:val="00E727DE"/>
    <w:rsid w:val="00E74A30"/>
    <w:rsid w:val="00E76ECB"/>
    <w:rsid w:val="00E77778"/>
    <w:rsid w:val="00E77B7E"/>
    <w:rsid w:val="00E77BA8"/>
    <w:rsid w:val="00E80376"/>
    <w:rsid w:val="00E8139F"/>
    <w:rsid w:val="00E82DF1"/>
    <w:rsid w:val="00E84754"/>
    <w:rsid w:val="00E86CD9"/>
    <w:rsid w:val="00E8726B"/>
    <w:rsid w:val="00E90CAA"/>
    <w:rsid w:val="00E919B1"/>
    <w:rsid w:val="00E93339"/>
    <w:rsid w:val="00E96532"/>
    <w:rsid w:val="00E973A0"/>
    <w:rsid w:val="00EA02AB"/>
    <w:rsid w:val="00EA1688"/>
    <w:rsid w:val="00EA1AFC"/>
    <w:rsid w:val="00EA1C4E"/>
    <w:rsid w:val="00EA2317"/>
    <w:rsid w:val="00EA3A7D"/>
    <w:rsid w:val="00EA4C83"/>
    <w:rsid w:val="00EB0A37"/>
    <w:rsid w:val="00EB3943"/>
    <w:rsid w:val="00EB4854"/>
    <w:rsid w:val="00EB763D"/>
    <w:rsid w:val="00EB7EC2"/>
    <w:rsid w:val="00EB7FE4"/>
    <w:rsid w:val="00EC0A92"/>
    <w:rsid w:val="00EC0AD2"/>
    <w:rsid w:val="00EC1DA0"/>
    <w:rsid w:val="00EC2717"/>
    <w:rsid w:val="00EC329B"/>
    <w:rsid w:val="00EC4005"/>
    <w:rsid w:val="00EC5EB9"/>
    <w:rsid w:val="00EC6006"/>
    <w:rsid w:val="00EC659F"/>
    <w:rsid w:val="00EC71A6"/>
    <w:rsid w:val="00EC7304"/>
    <w:rsid w:val="00EC73EB"/>
    <w:rsid w:val="00ED22B8"/>
    <w:rsid w:val="00ED592E"/>
    <w:rsid w:val="00ED6ABD"/>
    <w:rsid w:val="00ED72E1"/>
    <w:rsid w:val="00EE3C0F"/>
    <w:rsid w:val="00EE5EB8"/>
    <w:rsid w:val="00EE64E9"/>
    <w:rsid w:val="00EE66E5"/>
    <w:rsid w:val="00EE6810"/>
    <w:rsid w:val="00EF1601"/>
    <w:rsid w:val="00EF21FE"/>
    <w:rsid w:val="00EF2A7F"/>
    <w:rsid w:val="00EF2D58"/>
    <w:rsid w:val="00EF37C2"/>
    <w:rsid w:val="00EF4803"/>
    <w:rsid w:val="00EF5127"/>
    <w:rsid w:val="00EF66B6"/>
    <w:rsid w:val="00F01CDC"/>
    <w:rsid w:val="00F02290"/>
    <w:rsid w:val="00F03EAC"/>
    <w:rsid w:val="00F04B7C"/>
    <w:rsid w:val="00F077C9"/>
    <w:rsid w:val="00F078B5"/>
    <w:rsid w:val="00F11624"/>
    <w:rsid w:val="00F11846"/>
    <w:rsid w:val="00F13774"/>
    <w:rsid w:val="00F14024"/>
    <w:rsid w:val="00F14FA3"/>
    <w:rsid w:val="00F15DB1"/>
    <w:rsid w:val="00F168B8"/>
    <w:rsid w:val="00F17811"/>
    <w:rsid w:val="00F17850"/>
    <w:rsid w:val="00F17F86"/>
    <w:rsid w:val="00F222F9"/>
    <w:rsid w:val="00F236B7"/>
    <w:rsid w:val="00F24297"/>
    <w:rsid w:val="00F2564A"/>
    <w:rsid w:val="00F25761"/>
    <w:rsid w:val="00F259D7"/>
    <w:rsid w:val="00F25D8A"/>
    <w:rsid w:val="00F26E04"/>
    <w:rsid w:val="00F30B9C"/>
    <w:rsid w:val="00F317B3"/>
    <w:rsid w:val="00F321E3"/>
    <w:rsid w:val="00F32482"/>
    <w:rsid w:val="00F32D05"/>
    <w:rsid w:val="00F33AFA"/>
    <w:rsid w:val="00F3424B"/>
    <w:rsid w:val="00F34BFC"/>
    <w:rsid w:val="00F35263"/>
    <w:rsid w:val="00F35E34"/>
    <w:rsid w:val="00F40033"/>
    <w:rsid w:val="00F403BF"/>
    <w:rsid w:val="00F4342F"/>
    <w:rsid w:val="00F4371B"/>
    <w:rsid w:val="00F45227"/>
    <w:rsid w:val="00F456D2"/>
    <w:rsid w:val="00F45A92"/>
    <w:rsid w:val="00F5045C"/>
    <w:rsid w:val="00F520C7"/>
    <w:rsid w:val="00F53AEA"/>
    <w:rsid w:val="00F547AF"/>
    <w:rsid w:val="00F55AC7"/>
    <w:rsid w:val="00F55FC9"/>
    <w:rsid w:val="00F563CD"/>
    <w:rsid w:val="00F5663B"/>
    <w:rsid w:val="00F5674D"/>
    <w:rsid w:val="00F6392C"/>
    <w:rsid w:val="00F64256"/>
    <w:rsid w:val="00F6532F"/>
    <w:rsid w:val="00F66093"/>
    <w:rsid w:val="00F66518"/>
    <w:rsid w:val="00F66657"/>
    <w:rsid w:val="00F6751E"/>
    <w:rsid w:val="00F70848"/>
    <w:rsid w:val="00F73A60"/>
    <w:rsid w:val="00F759B1"/>
    <w:rsid w:val="00F8015D"/>
    <w:rsid w:val="00F826E1"/>
    <w:rsid w:val="00F829C7"/>
    <w:rsid w:val="00F834AA"/>
    <w:rsid w:val="00F848D6"/>
    <w:rsid w:val="00F859AE"/>
    <w:rsid w:val="00F9071F"/>
    <w:rsid w:val="00F92200"/>
    <w:rsid w:val="00F922B2"/>
    <w:rsid w:val="00F943C8"/>
    <w:rsid w:val="00F96B28"/>
    <w:rsid w:val="00F96FBA"/>
    <w:rsid w:val="00F9727C"/>
    <w:rsid w:val="00F97CD6"/>
    <w:rsid w:val="00FA1564"/>
    <w:rsid w:val="00FA41B4"/>
    <w:rsid w:val="00FA5DDD"/>
    <w:rsid w:val="00FA6255"/>
    <w:rsid w:val="00FA723B"/>
    <w:rsid w:val="00FA7644"/>
    <w:rsid w:val="00FB0647"/>
    <w:rsid w:val="00FB1FA3"/>
    <w:rsid w:val="00FB4331"/>
    <w:rsid w:val="00FB43A8"/>
    <w:rsid w:val="00FB462B"/>
    <w:rsid w:val="00FB4D12"/>
    <w:rsid w:val="00FB5279"/>
    <w:rsid w:val="00FB62AE"/>
    <w:rsid w:val="00FC069A"/>
    <w:rsid w:val="00FC08A9"/>
    <w:rsid w:val="00FC0BA0"/>
    <w:rsid w:val="00FC1F6D"/>
    <w:rsid w:val="00FC28F9"/>
    <w:rsid w:val="00FC7600"/>
    <w:rsid w:val="00FD0385"/>
    <w:rsid w:val="00FD0B7B"/>
    <w:rsid w:val="00FD1A46"/>
    <w:rsid w:val="00FD4C08"/>
    <w:rsid w:val="00FD6002"/>
    <w:rsid w:val="00FD738F"/>
    <w:rsid w:val="00FE1384"/>
    <w:rsid w:val="00FE1DCC"/>
    <w:rsid w:val="00FE1DD4"/>
    <w:rsid w:val="00FE2B19"/>
    <w:rsid w:val="00FE5C4E"/>
    <w:rsid w:val="00FF0538"/>
    <w:rsid w:val="00FF2356"/>
    <w:rsid w:val="00FF5B88"/>
    <w:rsid w:val="00FF63EB"/>
    <w:rsid w:val="00FF6BA9"/>
    <w:rsid w:val="00FF747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DE571"/>
  <w15:docId w15:val="{7919DF2D-8C69-4211-9F68-ABFABD7E7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1728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21081">
      <w:bodyDiv w:val="1"/>
      <w:marLeft w:val="0"/>
      <w:marRight w:val="0"/>
      <w:marTop w:val="0"/>
      <w:marBottom w:val="0"/>
      <w:divBdr>
        <w:top w:val="none" w:sz="0" w:space="0" w:color="auto"/>
        <w:left w:val="none" w:sz="0" w:space="0" w:color="auto"/>
        <w:bottom w:val="none" w:sz="0" w:space="0" w:color="auto"/>
        <w:right w:val="none" w:sz="0" w:space="0" w:color="auto"/>
      </w:divBdr>
    </w:div>
    <w:div w:id="910383101">
      <w:bodyDiv w:val="1"/>
      <w:marLeft w:val="0"/>
      <w:marRight w:val="0"/>
      <w:marTop w:val="0"/>
      <w:marBottom w:val="0"/>
      <w:divBdr>
        <w:top w:val="none" w:sz="0" w:space="0" w:color="auto"/>
        <w:left w:val="none" w:sz="0" w:space="0" w:color="auto"/>
        <w:bottom w:val="none" w:sz="0" w:space="0" w:color="auto"/>
        <w:right w:val="none" w:sz="0" w:space="0" w:color="auto"/>
      </w:divBdr>
    </w:div>
    <w:div w:id="1236666884">
      <w:bodyDiv w:val="1"/>
      <w:marLeft w:val="0"/>
      <w:marRight w:val="0"/>
      <w:marTop w:val="0"/>
      <w:marBottom w:val="0"/>
      <w:divBdr>
        <w:top w:val="none" w:sz="0" w:space="0" w:color="auto"/>
        <w:left w:val="none" w:sz="0" w:space="0" w:color="auto"/>
        <w:bottom w:val="none" w:sz="0" w:space="0" w:color="auto"/>
        <w:right w:val="none" w:sz="0" w:space="0" w:color="auto"/>
      </w:divBdr>
    </w:div>
    <w:div w:id="1506672860">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1732803916">
      <w:bodyDiv w:val="1"/>
      <w:marLeft w:val="0"/>
      <w:marRight w:val="0"/>
      <w:marTop w:val="0"/>
      <w:marBottom w:val="0"/>
      <w:divBdr>
        <w:top w:val="none" w:sz="0" w:space="0" w:color="auto"/>
        <w:left w:val="none" w:sz="0" w:space="0" w:color="auto"/>
        <w:bottom w:val="none" w:sz="0" w:space="0" w:color="auto"/>
        <w:right w:val="none" w:sz="0" w:space="0" w:color="auto"/>
      </w:divBdr>
    </w:div>
    <w:div w:id="175670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65DAEB6F93474DAA8E1866682689E5"/>
        <w:category>
          <w:name w:val="Allmänt"/>
          <w:gallery w:val="placeholder"/>
        </w:category>
        <w:types>
          <w:type w:val="bbPlcHdr"/>
        </w:types>
        <w:behaviors>
          <w:behavior w:val="content"/>
        </w:behaviors>
        <w:guid w:val="{1658E304-3AEA-4CCC-975F-7E3531810A1D}"/>
      </w:docPartPr>
      <w:docPartBody>
        <w:p w:rsidR="00EC41CE" w:rsidRDefault="00EC41CE">
          <w:pPr>
            <w:pStyle w:val="5A65DAEB6F93474DAA8E1866682689E5"/>
          </w:pPr>
          <w:r w:rsidRPr="00FC36B9">
            <w:rPr>
              <w:rStyle w:val="Platshllartext"/>
            </w:rPr>
            <w:t>Klicka eller tryck här för att ange text.</w:t>
          </w:r>
        </w:p>
      </w:docPartBody>
    </w:docPart>
    <w:docPart>
      <w:docPartPr>
        <w:name w:val="783FE86820C042B9AB451B5DAD4A09FE"/>
        <w:category>
          <w:name w:val="Allmänt"/>
          <w:gallery w:val="placeholder"/>
        </w:category>
        <w:types>
          <w:type w:val="bbPlcHdr"/>
        </w:types>
        <w:behaviors>
          <w:behavior w:val="content"/>
        </w:behaviors>
        <w:guid w:val="{D39DB999-C08D-4484-9242-6702554E76C8}"/>
      </w:docPartPr>
      <w:docPartBody>
        <w:p w:rsidR="00EC41CE" w:rsidRDefault="00EC41CE">
          <w:pPr>
            <w:pStyle w:val="783FE86820C042B9AB451B5DAD4A09FE"/>
          </w:pPr>
          <w:r>
            <w:rPr>
              <w:rStyle w:val="Platshllartext"/>
            </w:rPr>
            <w:t>(sätts av SB)</w:t>
          </w:r>
        </w:p>
      </w:docPartBody>
    </w:docPart>
    <w:docPart>
      <w:docPartPr>
        <w:name w:val="985A0C15C5964EDE96B338497F8BB2C1"/>
        <w:category>
          <w:name w:val="Allmänt"/>
          <w:gallery w:val="placeholder"/>
        </w:category>
        <w:types>
          <w:type w:val="bbPlcHdr"/>
        </w:types>
        <w:behaviors>
          <w:behavior w:val="content"/>
        </w:behaviors>
        <w:guid w:val="{2882C186-78A2-454B-A8CB-4E0DCA73F8DF}"/>
      </w:docPartPr>
      <w:docPartBody>
        <w:p w:rsidR="00EC41CE" w:rsidRDefault="00EC41CE">
          <w:pPr>
            <w:pStyle w:val="985A0C15C5964EDE96B338497F8BB2C1"/>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7BFAD53DE3484413826EB8673D808078"/>
        <w:category>
          <w:name w:val="Allmänt"/>
          <w:gallery w:val="placeholder"/>
        </w:category>
        <w:types>
          <w:type w:val="bbPlcHdr"/>
        </w:types>
        <w:behaviors>
          <w:behavior w:val="content"/>
        </w:behaviors>
        <w:guid w:val="{261BB8B4-8685-41B6-9003-58A8FB1D28F3}"/>
      </w:docPartPr>
      <w:docPartBody>
        <w:p w:rsidR="00EC41CE" w:rsidRDefault="00EC41CE">
          <w:pPr>
            <w:pStyle w:val="7BFAD53DE3484413826EB8673D808078"/>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4137529A3AEF4A3B9EA8C3C7D602D64C"/>
        <w:category>
          <w:name w:val="Allmänt"/>
          <w:gallery w:val="placeholder"/>
        </w:category>
        <w:types>
          <w:type w:val="bbPlcHdr"/>
        </w:types>
        <w:behaviors>
          <w:behavior w:val="content"/>
        </w:behaviors>
        <w:guid w:val="{39C74C9C-3A48-412F-AAFC-104A798A40D5}"/>
      </w:docPartPr>
      <w:docPartBody>
        <w:p w:rsidR="00EC41CE" w:rsidRDefault="00EC41CE">
          <w:pPr>
            <w:pStyle w:val="4137529A3AEF4A3B9EA8C3C7D602D64C"/>
          </w:pPr>
          <w:r>
            <w:rPr>
              <w:rStyle w:val="Platshllartext"/>
            </w:rPr>
            <w:t>Klicka här och v</w:t>
          </w:r>
          <w:r w:rsidRPr="00D31416">
            <w:rPr>
              <w:rStyle w:val="Platshllartext"/>
            </w:rPr>
            <w:t xml:space="preserve">älj ett </w:t>
          </w:r>
          <w:r>
            <w:rPr>
              <w:rStyle w:val="Platshllartext"/>
            </w:rPr>
            <w:t>departement.</w:t>
          </w:r>
        </w:p>
      </w:docPartBody>
    </w:docPart>
    <w:docPart>
      <w:docPartPr>
        <w:name w:val="C175A2F2F634444DAC1D20DC936AA183"/>
        <w:category>
          <w:name w:val="Allmänt"/>
          <w:gallery w:val="placeholder"/>
        </w:category>
        <w:types>
          <w:type w:val="bbPlcHdr"/>
        </w:types>
        <w:behaviors>
          <w:behavior w:val="content"/>
        </w:behaviors>
        <w:guid w:val="{DA3AE407-7B8E-4BE6-A686-89C766C7038D}"/>
      </w:docPartPr>
      <w:docPartBody>
        <w:p w:rsidR="00EC41CE" w:rsidRDefault="00EC41CE">
          <w:pPr>
            <w:pStyle w:val="C175A2F2F634444DAC1D20DC936AA183"/>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CD247E7E95BC4CAE9CE8401EA4BE5815"/>
        <w:category>
          <w:name w:val="Allmänt"/>
          <w:gallery w:val="placeholder"/>
        </w:category>
        <w:types>
          <w:type w:val="bbPlcHdr"/>
        </w:types>
        <w:behaviors>
          <w:behavior w:val="content"/>
        </w:behaviors>
        <w:guid w:val="{0CD2EAC2-C9F4-4FC2-B47E-667C8366613B}"/>
      </w:docPartPr>
      <w:docPartBody>
        <w:p w:rsidR="00EC41CE" w:rsidRDefault="00EC41CE">
          <w:pPr>
            <w:pStyle w:val="CD247E7E95BC4CAE9CE8401EA4BE5815"/>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331EC939F80848EE88234E27A8D20951"/>
        <w:category>
          <w:name w:val="Allmänt"/>
          <w:gallery w:val="placeholder"/>
        </w:category>
        <w:types>
          <w:type w:val="bbPlcHdr"/>
        </w:types>
        <w:behaviors>
          <w:behavior w:val="content"/>
        </w:behaviors>
        <w:guid w:val="{7F138ABB-2929-4439-BD70-603EBD642F69}"/>
      </w:docPartPr>
      <w:docPartBody>
        <w:p w:rsidR="00EC41CE" w:rsidRDefault="00EC41CE">
          <w:pPr>
            <w:pStyle w:val="331EC939F80848EE88234E27A8D20951"/>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FEE216C37FF94FAEA1E72AFEE687EFF7"/>
        <w:category>
          <w:name w:val="Allmänt"/>
          <w:gallery w:val="placeholder"/>
        </w:category>
        <w:types>
          <w:type w:val="bbPlcHdr"/>
        </w:types>
        <w:behaviors>
          <w:behavior w:val="content"/>
        </w:behaviors>
        <w:guid w:val="{4CB2B45F-EDF7-4EE3-B9D3-DE13982162E7}"/>
      </w:docPartPr>
      <w:docPartBody>
        <w:p w:rsidR="00000000" w:rsidRDefault="0052246C">
          <w:r w:rsidRPr="00213A90">
            <w:rPr>
              <w:rStyle w:val="Platshllartext"/>
            </w:rPr>
            <w:t xml:space="preserve"> </w:t>
          </w:r>
        </w:p>
      </w:docPartBody>
    </w:docPart>
    <w:docPart>
      <w:docPartPr>
        <w:name w:val="5A283098BA304DA78F0D54E018661B14"/>
        <w:category>
          <w:name w:val="Allmänt"/>
          <w:gallery w:val="placeholder"/>
        </w:category>
        <w:types>
          <w:type w:val="bbPlcHdr"/>
        </w:types>
        <w:behaviors>
          <w:behavior w:val="content"/>
        </w:behaviors>
        <w:guid w:val="{7709CC4F-9EC2-4A00-99EA-CE9012A16877}"/>
      </w:docPartPr>
      <w:docPartBody>
        <w:p w:rsidR="00000000" w:rsidRDefault="0052246C">
          <w:r w:rsidRPr="00213A90">
            <w:rPr>
              <w:rStyle w:val="Platshllartext"/>
            </w:rPr>
            <w:t xml:space="preserve"> </w:t>
          </w:r>
        </w:p>
      </w:docPartBody>
    </w:docPart>
    <w:docPart>
      <w:docPartPr>
        <w:name w:val="9DA0DCA933B34F57999AEB0722D088F2"/>
        <w:category>
          <w:name w:val="Allmänt"/>
          <w:gallery w:val="placeholder"/>
        </w:category>
        <w:types>
          <w:type w:val="bbPlcHdr"/>
        </w:types>
        <w:behaviors>
          <w:behavior w:val="content"/>
        </w:behaviors>
        <w:guid w:val="{13169AB9-9191-4310-B21F-417C1D6C34C0}"/>
      </w:docPartPr>
      <w:docPartBody>
        <w:p w:rsidR="00000000" w:rsidRDefault="0052246C">
          <w:r w:rsidRPr="00213A90">
            <w:rPr>
              <w:rStyle w:val="Platshllartext"/>
            </w:rPr>
            <w:t xml:space="preserve"> </w:t>
          </w:r>
        </w:p>
      </w:docPartBody>
    </w:docPart>
    <w:docPart>
      <w:docPartPr>
        <w:name w:val="0EC8ECD7CE7C41BAB455C5413BD4D821"/>
        <w:category>
          <w:name w:val="Allmänt"/>
          <w:gallery w:val="placeholder"/>
        </w:category>
        <w:types>
          <w:type w:val="bbPlcHdr"/>
        </w:types>
        <w:behaviors>
          <w:behavior w:val="content"/>
        </w:behaviors>
        <w:guid w:val="{63DBD93D-43DC-4722-A76C-FAC117861749}"/>
      </w:docPartPr>
      <w:docPartBody>
        <w:p w:rsidR="00000000" w:rsidRDefault="0052246C">
          <w:r w:rsidRPr="00213A90">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1CE"/>
    <w:rsid w:val="0008328A"/>
    <w:rsid w:val="000B421F"/>
    <w:rsid w:val="000D4807"/>
    <w:rsid w:val="001901AA"/>
    <w:rsid w:val="001924B6"/>
    <w:rsid w:val="001A67CA"/>
    <w:rsid w:val="001F4E87"/>
    <w:rsid w:val="002260DE"/>
    <w:rsid w:val="00236EF3"/>
    <w:rsid w:val="00364747"/>
    <w:rsid w:val="00391518"/>
    <w:rsid w:val="00392025"/>
    <w:rsid w:val="003B4209"/>
    <w:rsid w:val="00472DBB"/>
    <w:rsid w:val="0052246C"/>
    <w:rsid w:val="005E1966"/>
    <w:rsid w:val="00685C0D"/>
    <w:rsid w:val="00697225"/>
    <w:rsid w:val="00737B1A"/>
    <w:rsid w:val="0076728F"/>
    <w:rsid w:val="00867FC0"/>
    <w:rsid w:val="00883413"/>
    <w:rsid w:val="00884B3F"/>
    <w:rsid w:val="008C74CC"/>
    <w:rsid w:val="009B66DF"/>
    <w:rsid w:val="00AD5E60"/>
    <w:rsid w:val="00B11FE5"/>
    <w:rsid w:val="00BB1C28"/>
    <w:rsid w:val="00BF4CAF"/>
    <w:rsid w:val="00CE21F8"/>
    <w:rsid w:val="00CE7136"/>
    <w:rsid w:val="00D20CD3"/>
    <w:rsid w:val="00D23846"/>
    <w:rsid w:val="00D522BD"/>
    <w:rsid w:val="00D8798A"/>
    <w:rsid w:val="00E402E8"/>
    <w:rsid w:val="00E86CD9"/>
    <w:rsid w:val="00EC41CE"/>
    <w:rsid w:val="00EF66B6"/>
    <w:rsid w:val="00F17F8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2246C"/>
    <w:rPr>
      <w:noProof w:val="0"/>
      <w:color w:val="808080"/>
    </w:rPr>
  </w:style>
  <w:style w:type="paragraph" w:customStyle="1" w:styleId="5A65DAEB6F93474DAA8E1866682689E5">
    <w:name w:val="5A65DAEB6F93474DAA8E1866682689E5"/>
  </w:style>
  <w:style w:type="paragraph" w:customStyle="1" w:styleId="E2519630A909417AA8CF30FF66569391">
    <w:name w:val="E2519630A909417AA8CF30FF66569391"/>
  </w:style>
  <w:style w:type="paragraph" w:customStyle="1" w:styleId="783FE86820C042B9AB451B5DAD4A09FE">
    <w:name w:val="783FE86820C042B9AB451B5DAD4A09FE"/>
  </w:style>
  <w:style w:type="paragraph" w:customStyle="1" w:styleId="7202789D04204741B417ECEC2D376108">
    <w:name w:val="7202789D04204741B417ECEC2D376108"/>
  </w:style>
  <w:style w:type="paragraph" w:customStyle="1" w:styleId="985A0C15C5964EDE96B338497F8BB2C1">
    <w:name w:val="985A0C15C5964EDE96B338497F8BB2C1"/>
  </w:style>
  <w:style w:type="paragraph" w:customStyle="1" w:styleId="7BFAD53DE3484413826EB8673D808078">
    <w:name w:val="7BFAD53DE3484413826EB8673D808078"/>
  </w:style>
  <w:style w:type="paragraph" w:customStyle="1" w:styleId="4137529A3AEF4A3B9EA8C3C7D602D64C">
    <w:name w:val="4137529A3AEF4A3B9EA8C3C7D602D64C"/>
  </w:style>
  <w:style w:type="paragraph" w:customStyle="1" w:styleId="C175A2F2F634444DAC1D20DC936AA183">
    <w:name w:val="C175A2F2F634444DAC1D20DC936AA183"/>
  </w:style>
  <w:style w:type="paragraph" w:customStyle="1" w:styleId="D3D45473DAAD412990E929199B509187">
    <w:name w:val="D3D45473DAAD412990E929199B509187"/>
  </w:style>
  <w:style w:type="paragraph" w:customStyle="1" w:styleId="CD247E7E95BC4CAE9CE8401EA4BE5815">
    <w:name w:val="CD247E7E95BC4CAE9CE8401EA4BE5815"/>
  </w:style>
  <w:style w:type="paragraph" w:customStyle="1" w:styleId="331EC939F80848EE88234E27A8D20951">
    <w:name w:val="331EC939F80848EE88234E27A8D209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2025-06-27</HeaderDate>
    <Office/>
    <Dnr>Ku2025/</Dnr>
    <ParagrafNr/>
    <DocumentTitle/>
    <VisitingAddress/>
    <Extra1/>
    <Extra2/>
    <Extra3/>
    <Number/>
    <Recipient/>
    <SenderText/>
    <DocNumber/>
    <Doclanguage>1053</Doclanguage>
    <Appendix/>
    <LogotypeName/>
  </BaseInfo>
</DocumentInfo>
</file>

<file path=customXml/item2.xml><?xml version="1.0" encoding="utf-8"?>
<faktaPM xmlns="http://rk.se/faktapm">
  <Titel>Programmet AgoraEU 2028–2034</Titel>
  <Ar>2025/26</Ar>
  <Nr>16</Nr>
  <UppDat>2025-09-10</UppDat>
  <Rub>Programmet AgoraEU 2028–2034</Rub>
  <Dep>Kulturdepartementet</Dep>
  <Utsk>Kulturutskottet</Utsk>
  <AnkDat>2025-09-10</AnkDat>
  <Egenskap1/>
  <Egenskap2/>
  <Egenskap3/>
  <DepLista>
    <Item>
      <itemnr/>
      <Departementsnamn>Kulturdepartementet</Departementsnamn>
    </Item>
  </DepLista>
  <DokLista>
    <DokItem>
      <Beteckning>COM(2025) 550 final</Beteckning>
      <Celexnummer>52025PC0550</Celexnummer>
      <DokTitel>Förslag till EUROPAPARLAMENTETS OCH RÅDETS FÖRORDNING om inrättande av programmet AgoraEU för perioden 2028–2034 och om upphävande av förordningarna (EU) 2021/692 och (EU) 2021/818</DokTitel>
    </DokItem>
  </DokLista>
  <GDB1>COM(2025) 550 final</GDB1>
  <GDT1>Förslag till EUROPAPARLAMENTETS OCH RÅDETS FÖRORDNING om inrättande av programmet AgoraEU för perioden 2028–2034 och om upphävande av förordningarna (EU) 2021/692 och (EU) 2021/818</GDT1>
  <GDTWeb>COM(2025) 550 final</GDTWeb>
  <Typ>FPM</Typ>
  <Dokumenttyp>FaktaPM</Dokumenttyp>
  <Epostadress>ma0502aa</Epostadress>
</faktaPM>
</file>

<file path=customXml/item3.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IconOverlay xmlns="http://schemas.microsoft.com/sharepoint/v4"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customXsn xmlns="http://schemas.microsoft.com/office/2006/metadata/customXsn">
  <xsnLocation/>
  <cached>True</cached>
  <openByDefault>False</openByDefault>
  <xsnScope/>
</customXsn>
</file>

<file path=customXml/item8.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5" ma:contentTypeDescription="Skapa nytt dokument med möjlighet att välja RK-mall" ma:contentTypeScope="" ma:versionID="9042a298c548b75ebe82d9a83c2a6174">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E64B7E-952F-45D7-AD69-1739A2850EB6}">
  <ds:schemaRefs>
    <ds:schemaRef ds:uri="http://lp/documentinfo/RK"/>
  </ds:schemaRefs>
</ds:datastoreItem>
</file>

<file path=customXml/itemProps2.xml><?xml version="1.0" encoding="utf-8"?>
<ds:datastoreItem xmlns:ds="http://schemas.openxmlformats.org/officeDocument/2006/customXml" ds:itemID="{0B9A7431-9D19-4C2A-8E12-639802D7B40B}">
  <ds:schemaRefs>
    <ds:schemaRef ds:uri="http://rk.se/faktapm"/>
  </ds:schemaRefs>
</ds:datastoreItem>
</file>

<file path=customXml/itemProps3.xml><?xml version="1.0" encoding="utf-8"?>
<ds:datastoreItem xmlns:ds="http://schemas.openxmlformats.org/officeDocument/2006/customXml" ds:itemID="{A7F49FA7-5B80-46E3-817E-42BFB58BDCA6}">
  <ds:schemaRefs>
    <ds:schemaRef ds:uri="http://purl.org/dc/dcmitype/"/>
    <ds:schemaRef ds:uri="8b66ae41-1ec6-402e-b662-35d1932ca064"/>
    <ds:schemaRef ds:uri="http://purl.org/dc/terms/"/>
    <ds:schemaRef ds:uri="4e9c2f0c-7bf8-49af-8356-cbf363fc78a7"/>
    <ds:schemaRef ds:uri="http://schemas.microsoft.com/office/2006/metadata/properties"/>
    <ds:schemaRef ds:uri="http://schemas.microsoft.com/office/2006/documentManagement/types"/>
    <ds:schemaRef ds:uri="18f3d968-6251-40b0-9f11-012b293496c2"/>
    <ds:schemaRef ds:uri="cc625d36-bb37-4650-91b9-0c96159295ba"/>
    <ds:schemaRef ds:uri="http://schemas.microsoft.com/office/infopath/2007/PartnerControls"/>
    <ds:schemaRef ds:uri="http://purl.org/dc/elements/1.1/"/>
    <ds:schemaRef ds:uri="http://schemas.microsoft.com/sharepoint/v4"/>
    <ds:schemaRef ds:uri="http://schemas.openxmlformats.org/package/2006/metadata/core-properties"/>
    <ds:schemaRef ds:uri="9c9941df-7074-4a92-bf99-225d24d78d61"/>
    <ds:schemaRef ds:uri="http://www.w3.org/XML/1998/namespace"/>
  </ds:schemaRefs>
</ds:datastoreItem>
</file>

<file path=customXml/itemProps4.xml><?xml version="1.0" encoding="utf-8"?>
<ds:datastoreItem xmlns:ds="http://schemas.openxmlformats.org/officeDocument/2006/customXml" ds:itemID="{7063C3FD-A786-4210-8C14-15FA2D3B34BE}">
  <ds:schemaRefs>
    <ds:schemaRef ds:uri="http://schemas.microsoft.com/sharepoint/events"/>
  </ds:schemaRefs>
</ds:datastoreItem>
</file>

<file path=customXml/itemProps5.xml><?xml version="1.0" encoding="utf-8"?>
<ds:datastoreItem xmlns:ds="http://schemas.openxmlformats.org/officeDocument/2006/customXml" ds:itemID="{53DEE792-4D0C-42C7-AEE3-366B50597EE6}">
  <ds:schemaRefs>
    <ds:schemaRef ds:uri="Microsoft.SharePoint.Taxonomy.ContentTypeSync"/>
  </ds:schemaRefs>
</ds:datastoreItem>
</file>

<file path=customXml/itemProps6.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7.xml><?xml version="1.0" encoding="utf-8"?>
<ds:datastoreItem xmlns:ds="http://schemas.openxmlformats.org/officeDocument/2006/customXml" ds:itemID="{CF70E5E5-CB55-421D-A6BE-66867C9140D4}">
  <ds:schemaRefs>
    <ds:schemaRef ds:uri="http://schemas.microsoft.com/office/2006/metadata/customXsn"/>
  </ds:schemaRefs>
</ds:datastoreItem>
</file>

<file path=customXml/itemProps8.xml><?xml version="1.0" encoding="utf-8"?>
<ds:datastoreItem xmlns:ds="http://schemas.openxmlformats.org/officeDocument/2006/customXml" ds:itemID="{47C27530-EC53-427F-B5E2-9D52D1B6F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924D5D24-F68B-4DE9-B530-C744612EC0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7</Pages>
  <Words>1661</Words>
  <Characters>11067</Characters>
  <Application>Microsoft Office Word</Application>
  <DocSecurity>0</DocSecurity>
  <Lines>199</Lines>
  <Paragraphs>54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FPM_202526__16</dc:title>
  <dc:subject/>
  <dc:creator>Lisa Öhman</dc:creator>
  <cp:keywords/>
  <dc:description/>
  <cp:lastModifiedBy>Maria Sundin</cp:lastModifiedBy>
  <cp:revision>2</cp:revision>
  <cp:lastPrinted>2023-02-02T10:01:00Z</cp:lastPrinted>
  <dcterms:created xsi:type="dcterms:W3CDTF">2025-09-10T15:49:00Z</dcterms:created>
  <dcterms:modified xsi:type="dcterms:W3CDTF">2025-09-10T15:49:00Z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_dlc_DocIdItemGuid">
    <vt:lpwstr>dba14465-1e75-4154-8850-8437c0ffcac4</vt:lpwstr>
  </property>
  <property fmtid="{D5CDD505-2E9C-101B-9397-08002B2CF9AE}" pid="7" name="TaxKeyword">
    <vt:lpwstr/>
  </property>
  <property fmtid="{D5CDD505-2E9C-101B-9397-08002B2CF9AE}" pid="8" name="TaxKeywordTaxHTField">
    <vt:lpwstr/>
  </property>
  <property fmtid="{D5CDD505-2E9C-101B-9397-08002B2CF9AE}" pid="9" name="ActivityCategory">
    <vt:lpwstr/>
  </property>
  <property fmtid="{D5CDD505-2E9C-101B-9397-08002B2CF9AE}" pid="10" name="c9cd366cc722410295b9eacffbd73909">
    <vt:lpwstr/>
  </property>
  <property fmtid="{D5CDD505-2E9C-101B-9397-08002B2CF9AE}" pid="11" name="GDB1">
    <vt:lpwstr>COM(2025) 550 final</vt:lpwstr>
  </property>
  <property fmtid="{D5CDD505-2E9C-101B-9397-08002B2CF9AE}" pid="12" name="GDB2">
    <vt:lpwstr> </vt:lpwstr>
  </property>
  <property fmtid="{D5CDD505-2E9C-101B-9397-08002B2CF9AE}" pid="13" name="GDB3">
    <vt:lpwstr> </vt:lpwstr>
  </property>
  <property fmtid="{D5CDD505-2E9C-101B-9397-08002B2CF9AE}" pid="14" name="GDB4">
    <vt:lpwstr> </vt:lpwstr>
  </property>
  <property fmtid="{D5CDD505-2E9C-101B-9397-08002B2CF9AE}" pid="15" name="GDB5">
    <vt:lpwstr> </vt:lpwstr>
  </property>
  <property fmtid="{D5CDD505-2E9C-101B-9397-08002B2CF9AE}" pid="16" name="GDB6">
    <vt:lpwstr> </vt:lpwstr>
  </property>
  <property fmtid="{D5CDD505-2E9C-101B-9397-08002B2CF9AE}" pid="17" name="GDB7">
    <vt:lpwstr> </vt:lpwstr>
  </property>
  <property fmtid="{D5CDD505-2E9C-101B-9397-08002B2CF9AE}" pid="18" name="GDB8">
    <vt:lpwstr> </vt:lpwstr>
  </property>
  <property fmtid="{D5CDD505-2E9C-101B-9397-08002B2CF9AE}" pid="19" name="GDB9">
    <vt:lpwstr> </vt:lpwstr>
  </property>
  <property fmtid="{D5CDD505-2E9C-101B-9397-08002B2CF9AE}" pid="20" name="GDB10">
    <vt:lpwstr> </vt:lpwstr>
  </property>
  <property fmtid="{D5CDD505-2E9C-101B-9397-08002B2CF9AE}" pid="21" name="GDB11">
    <vt:lpwstr> </vt:lpwstr>
  </property>
  <property fmtid="{D5CDD505-2E9C-101B-9397-08002B2CF9AE}" pid="22" name="GDB12">
    <vt:lpwstr> </vt:lpwstr>
  </property>
  <property fmtid="{D5CDD505-2E9C-101B-9397-08002B2CF9AE}" pid="23" name="GDB13">
    <vt:lpwstr> </vt:lpwstr>
  </property>
  <property fmtid="{D5CDD505-2E9C-101B-9397-08002B2CF9AE}" pid="24" name="Rub">
    <vt:lpwstr>Programmet AgoraEU 2028–2034</vt:lpwstr>
  </property>
  <property fmtid="{D5CDD505-2E9C-101B-9397-08002B2CF9AE}" pid="25" name="Ar">
    <vt:lpwstr>2025/26</vt:lpwstr>
  </property>
  <property fmtid="{D5CDD505-2E9C-101B-9397-08002B2CF9AE}" pid="26" name="Nr">
    <vt:lpwstr>16</vt:lpwstr>
  </property>
  <property fmtid="{D5CDD505-2E9C-101B-9397-08002B2CF9AE}" pid="27" name="UppDat">
    <vt:lpwstr>2025-09-10</vt:lpwstr>
  </property>
  <property fmtid="{D5CDD505-2E9C-101B-9397-08002B2CF9AE}" pid="28" name="Dep">
    <vt:lpwstr>Kulturdepartementet</vt:lpwstr>
  </property>
  <property fmtid="{D5CDD505-2E9C-101B-9397-08002B2CF9AE}" pid="29" name="GDT1">
    <vt:lpwstr>Förslag till EUROPAPARLAMENTETS OCH RÅDETS FÖRORDNING om inrättande av programmet AgoraEU för perioden 2028–2034 och om upphävande av förordningarna (EU) 2021/692 och (EU) 2021/818</vt:lpwstr>
  </property>
  <property fmtid="{D5CDD505-2E9C-101B-9397-08002B2CF9AE}" pid="30" name="GDT2">
    <vt:lpwstr> </vt:lpwstr>
  </property>
  <property fmtid="{D5CDD505-2E9C-101B-9397-08002B2CF9AE}" pid="31" name="GDT3">
    <vt:lpwstr> </vt:lpwstr>
  </property>
  <property fmtid="{D5CDD505-2E9C-101B-9397-08002B2CF9AE}" pid="32" name="GDT4">
    <vt:lpwstr> </vt:lpwstr>
  </property>
  <property fmtid="{D5CDD505-2E9C-101B-9397-08002B2CF9AE}" pid="33" name="GDT5">
    <vt:lpwstr> </vt:lpwstr>
  </property>
  <property fmtid="{D5CDD505-2E9C-101B-9397-08002B2CF9AE}" pid="34" name="GDT6">
    <vt:lpwstr> </vt:lpwstr>
  </property>
  <property fmtid="{D5CDD505-2E9C-101B-9397-08002B2CF9AE}" pid="35" name="GDT7">
    <vt:lpwstr> </vt:lpwstr>
  </property>
  <property fmtid="{D5CDD505-2E9C-101B-9397-08002B2CF9AE}" pid="36" name="GDT8">
    <vt:lpwstr> </vt:lpwstr>
  </property>
  <property fmtid="{D5CDD505-2E9C-101B-9397-08002B2CF9AE}" pid="37" name="GDT9">
    <vt:lpwstr> </vt:lpwstr>
  </property>
  <property fmtid="{D5CDD505-2E9C-101B-9397-08002B2CF9AE}" pid="38" name="GDT10">
    <vt:lpwstr> </vt:lpwstr>
  </property>
  <property fmtid="{D5CDD505-2E9C-101B-9397-08002B2CF9AE}" pid="39" name="GDT11">
    <vt:lpwstr> </vt:lpwstr>
  </property>
  <property fmtid="{D5CDD505-2E9C-101B-9397-08002B2CF9AE}" pid="40" name="GDT12">
    <vt:lpwstr> </vt:lpwstr>
  </property>
  <property fmtid="{D5CDD505-2E9C-101B-9397-08002B2CF9AE}" pid="41" name="GDT13">
    <vt:lpwstr> </vt:lpwstr>
  </property>
  <property fmtid="{D5CDD505-2E9C-101B-9397-08002B2CF9AE}" pid="42" name="Typ">
    <vt:lpwstr>FPM</vt:lpwstr>
  </property>
  <property fmtid="{D5CDD505-2E9C-101B-9397-08002B2CF9AE}" pid="43" name="AnkDat">
    <vt:lpwstr>2025-09-10</vt:lpwstr>
  </property>
  <property fmtid="{D5CDD505-2E9C-101B-9397-08002B2CF9AE}" pid="44" name="Utsk">
    <vt:lpwstr>Kulturutskottet</vt:lpwstr>
  </property>
  <property fmtid="{D5CDD505-2E9C-101B-9397-08002B2CF9AE}" pid="45" name="Dokumenttyp">
    <vt:lpwstr>FaktaPM</vt:lpwstr>
  </property>
  <property fmtid="{D5CDD505-2E9C-101B-9397-08002B2CF9AE}" pid="46" name="Epostadress">
    <vt:lpwstr>ma0502aa</vt:lpwstr>
  </property>
</Properties>
</file>