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Ibrahim Baylan (S) </w:t>
            </w:r>
            <w:r>
              <w:rPr>
                <w:rtl w:val="0"/>
              </w:rPr>
              <w:t>fr.o.m. den 30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Solange Olame Bayibsas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 Bolund (MP) fr.o.m. den </w:t>
            </w:r>
            <w:r>
              <w:rPr>
                <w:rtl w:val="0"/>
              </w:rPr>
              <w:t>30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Pernilla Stålhammars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>fr.o.m. den 30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Nicklas Attefjords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 </w:t>
            </w:r>
            <w:r>
              <w:rPr>
                <w:rtl w:val="0"/>
              </w:rPr>
              <w:t>fr.o.m. den 30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Mats Berglunds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Josefsson (M) fr.o.m. idag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Åsa Hartzells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Elsemarie Bjellqvist (S) som ersättare för statsrådet Annika Strandhäll (S) fr.o.m. den 30 november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Frimert (S) som ersättare för statsrådet Anna-Caren Sätherberg (S) fr.o.m. den 30 november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 ersättare för statsrådet Ida Karkiainen (S) fr.o.m. den 30 november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Abraham Halef (S) som ersättare fr.o.m. den 30 november 2021 t.o.m. den 6 februari 2022 under 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Granlund (S) som ersättare fr.o.m. den 1 december 2021 t.o.m. den 16 januari 2022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 </w:t>
            </w:r>
            <w:r>
              <w:rPr>
                <w:rtl w:val="0"/>
              </w:rPr>
              <w:t>som ersättare fr.o.m. den 2 december t.o.m. den 17 december under Aylin Fazelians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>som suppleant i socialförsäkringsutskottet, socialutskottet och kulturutskottet</w:t>
            </w:r>
            <w:r>
              <w:rPr>
                <w:rtl w:val="0"/>
              </w:rPr>
              <w:t>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Ferm (MP) </w:t>
            </w:r>
            <w:r>
              <w:rPr>
                <w:rtl w:val="0"/>
              </w:rPr>
              <w:t>som suppleant i socialförsäkringsutskottet, socialutskottet och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Paula Örn (S) </w:t>
            </w:r>
            <w:r>
              <w:rPr>
                <w:rtl w:val="0"/>
              </w:rPr>
              <w:t>som suppleant i utbildningsutskottet fr.o.m. den 2 december t.o.m. den 17 december under Aylin Fazelians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2021/22:65 En ytterligare förlängning av anståndstiden för att möjliggöra avbetalning av tillfälliga anstånd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2021/22:43 Riksrevisionens rapport om statens subventionering av läkemedel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2021/22:4321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2021/22:4324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2021/22:4325 av Barbro Westerholm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2021/22:UbU6 Riksrevisionens rapport om statliga myndigheters FoU-verksamhet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2021/22:NU10 Stöd till drivmedelsstationer på landsbygderna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2021/22:SoU6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 Utgiftsområde 1 Rikets styrelse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2021/22:SkU5 Komplettering av den utvidgade fåmansföretagsdefinitionen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2021/22:SkU6 Ändrat alkoholskattedirektiv och vissa andra ändringar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2021/22:SkU8 Nya mervärdesskatteregler om vissa förvärv som görs av EU-organ med anledning av covid-19-pandemin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2021/22:UbU4 Överlåtelse av förvaltningsuppgift till Internationella sjöfartsorganisationen att genom Världssjöfartsuniversitetet utfärda examina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 Utgiftsområde 5 Internationell samverkan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2021/22:FiU15 Lagstiftningsåtgärder med anledning av EU:s gröna taxonomiförordning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2021/22:TU4 Det nationella basutbudet av flygplatser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2021-12-01</SAFIR_Sammantradesdatum_Doc>
    <SAFIR_SammantradeID xmlns="C07A1A6C-0B19-41D9-BDF8-F523BA3921EB">0282fcf3-a016-4a77-864b-017dae87e43b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6A86F-B37B-47C1-8341-559A4DA45A1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