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320A" w:rsidRPr="005405D8" w:rsidRDefault="0047320A" w:rsidP="00F21885">
      <w:pPr>
        <w:pStyle w:val="Hemstlrubrik"/>
      </w:pPr>
      <w:r w:rsidRPr="005405D8">
        <w:t>Förslag till riksdagsbeslut</w:t>
      </w:r>
    </w:p>
    <w:p w:rsidR="0047320A" w:rsidRPr="005405D8" w:rsidRDefault="0047320A" w:rsidP="0047320A">
      <w:pPr>
        <w:pStyle w:val="Hemstlatt"/>
      </w:pPr>
      <w:r w:rsidRPr="005405D8">
        <w:t>Riksdagen tillkännager för regeringen som s</w:t>
      </w:r>
      <w:r w:rsidR="00F21885" w:rsidRPr="005405D8">
        <w:t xml:space="preserve">in mening vad i motionen anförs </w:t>
      </w:r>
      <w:r w:rsidRPr="005405D8">
        <w:t>om behovet av en långsiktig energipolitik.</w:t>
      </w:r>
    </w:p>
    <w:p w:rsidR="00E84F25" w:rsidRPr="005405D8" w:rsidRDefault="007C6092" w:rsidP="00E22893">
      <w:pPr>
        <w:pStyle w:val="Rubrik1"/>
      </w:pPr>
      <w:r w:rsidRPr="005405D8">
        <w:t>Motivering</w:t>
      </w:r>
    </w:p>
    <w:p w:rsidR="0047320A" w:rsidRPr="005405D8" w:rsidRDefault="0047320A" w:rsidP="00F21885">
      <w:r w:rsidRPr="005405D8">
        <w:t>En långsiktig energipolitik är viktigt för Sverige och för våra basindustrier. Det är en nödvändig förutsättning för att vi ska kunna upprätthålla sysselsät</w:t>
      </w:r>
      <w:r w:rsidRPr="005405D8">
        <w:t>t</w:t>
      </w:r>
      <w:r w:rsidRPr="005405D8">
        <w:t xml:space="preserve">ning och därmed god välfärd. Vi har beslutat att kärnkraften ska avvecklas, samtidigt som tillgången till olja blir alltmer osäker. Elförbrukningen i landet och övriga världen ökar, vilket tär på förrådet </w:t>
      </w:r>
      <w:r w:rsidR="00F21885" w:rsidRPr="005405D8">
        <w:t>av</w:t>
      </w:r>
      <w:r w:rsidRPr="005405D8">
        <w:t xml:space="preserve"> fossila bränslen och förvä</w:t>
      </w:r>
      <w:r w:rsidRPr="005405D8">
        <w:t>r</w:t>
      </w:r>
      <w:r w:rsidRPr="005405D8">
        <w:t>rar miljöproblemen. Detta ställer stora krav på en långsiktigt hållbar energip</w:t>
      </w:r>
      <w:r w:rsidRPr="005405D8">
        <w:t>o</w:t>
      </w:r>
      <w:r w:rsidRPr="005405D8">
        <w:t>litik och därför måste alternativa energikällor tas fram.</w:t>
      </w:r>
    </w:p>
    <w:p w:rsidR="0047320A" w:rsidRPr="005405D8" w:rsidRDefault="0047320A" w:rsidP="0047320A">
      <w:pPr>
        <w:pStyle w:val="Normaltindrag"/>
      </w:pPr>
      <w:r w:rsidRPr="005405D8">
        <w:t>Skogsindustrin är en av få branscher, där Sverige är en världsledande n</w:t>
      </w:r>
      <w:r w:rsidRPr="005405D8">
        <w:t>a</w:t>
      </w:r>
      <w:r w:rsidRPr="005405D8">
        <w:t>tion. Positionen bygger på tre konkurrensfördelar: gott om råvara, hög ko</w:t>
      </w:r>
      <w:r w:rsidRPr="005405D8">
        <w:t>m</w:t>
      </w:r>
      <w:r w:rsidRPr="005405D8">
        <w:t>petens och hittills billig energi.</w:t>
      </w:r>
    </w:p>
    <w:p w:rsidR="0047320A" w:rsidRPr="005405D8" w:rsidRDefault="0047320A" w:rsidP="0047320A">
      <w:pPr>
        <w:pStyle w:val="Normaltindrag"/>
      </w:pPr>
      <w:r w:rsidRPr="005405D8">
        <w:t>Vi måste därför ställa höga krav på främst Vattenfall, men också andra energiföretag, att hitta nya vägar till energiproduktion och på detta sätt tillfö</w:t>
      </w:r>
      <w:r w:rsidRPr="005405D8">
        <w:t>r</w:t>
      </w:r>
      <w:r w:rsidRPr="005405D8">
        <w:t>säkra basindustrin långsiktiga elkontrakt</w:t>
      </w:r>
      <w:r w:rsidR="00F21885" w:rsidRPr="005405D8">
        <w:t xml:space="preserve"> på konkurrenskraftiga villkor.</w:t>
      </w:r>
    </w:p>
    <w:p w:rsidR="0047320A" w:rsidRPr="005405D8" w:rsidRDefault="0047320A" w:rsidP="00F21885">
      <w:pPr>
        <w:pStyle w:val="Normaltindrag"/>
      </w:pPr>
      <w:r w:rsidRPr="005405D8">
        <w:t>Biobränsle</w:t>
      </w:r>
      <w:r w:rsidR="00F21885" w:rsidRPr="005405D8">
        <w:t xml:space="preserve"> </w:t>
      </w:r>
      <w:r w:rsidRPr="005405D8">
        <w:t>är redan idag en viktig hörnpelare i vår energiförsörjning såväl för uppvärmning som för produktion av fordonsbränsle som etanol och synt</w:t>
      </w:r>
      <w:r w:rsidRPr="005405D8">
        <w:t>e</w:t>
      </w:r>
      <w:r w:rsidRPr="005405D8">
        <w:t>tisk diesel. Efterfrågan på bioråvara kan komma att överstiga tillgången. Dä</w:t>
      </w:r>
      <w:r w:rsidRPr="005405D8">
        <w:t>r</w:t>
      </w:r>
      <w:r w:rsidRPr="005405D8">
        <w:t>för är det viktigt med satsningar på fler möjligheter och nya alternativ. Exe</w:t>
      </w:r>
      <w:r w:rsidRPr="005405D8">
        <w:t>m</w:t>
      </w:r>
      <w:r w:rsidRPr="005405D8">
        <w:t>pelvis måste mer omsorg ägnas åt skötsel av skog för att vi ska slippa impo</w:t>
      </w:r>
      <w:r w:rsidRPr="005405D8">
        <w:t>r</w:t>
      </w:r>
      <w:r w:rsidRPr="005405D8">
        <w:t>tera skogsråvaror, som redan är dyrt.</w:t>
      </w:r>
    </w:p>
    <w:p w:rsidR="0047320A" w:rsidRPr="005405D8" w:rsidRDefault="0047320A" w:rsidP="0047320A">
      <w:pPr>
        <w:pStyle w:val="Normaltindrag"/>
      </w:pPr>
      <w:r w:rsidRPr="005405D8">
        <w:t>Regeringen har tidigare aviserat att nya land- och havsområden ska pekas ut för utbyggnad av vindkraft. Runt om i landet finns det goda erfarenheter av befintlig vindkraft, varför fortsatt utbyggnad med modern teknik är angel</w:t>
      </w:r>
      <w:r w:rsidRPr="005405D8">
        <w:t>ä</w:t>
      </w:r>
      <w:r w:rsidRPr="005405D8">
        <w:t xml:space="preserve">gen. Dessutom måste effektivare användning av energin stimuleras genom exempelvis utbyggnad av fjärrvärme i tätorter. </w:t>
      </w:r>
    </w:p>
    <w:p w:rsidR="0047320A" w:rsidRPr="005405D8" w:rsidRDefault="0047320A" w:rsidP="0047320A">
      <w:pPr>
        <w:pStyle w:val="Normaltindrag"/>
      </w:pPr>
      <w:r w:rsidRPr="005405D8">
        <w:lastRenderedPageBreak/>
        <w:t>En god energipolitik garanterar tillgång till energi för vårt näringsliv. Dessutom kan flertalet nya arbetstillfällen skapas i denna omställning genom</w:t>
      </w:r>
      <w:r w:rsidR="00F21885" w:rsidRPr="005405D8">
        <w:t xml:space="preserve"> att</w:t>
      </w:r>
      <w:r w:rsidRPr="005405D8">
        <w:t xml:space="preserve"> ny teknik kommer och </w:t>
      </w:r>
      <w:r w:rsidR="00F21885" w:rsidRPr="005405D8">
        <w:t xml:space="preserve">genom </w:t>
      </w:r>
      <w:r w:rsidRPr="005405D8">
        <w:t xml:space="preserve">alternativ energiproduktion.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F21885" w:rsidRPr="00540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1885" w:rsidRPr="005405D8" w:rsidRDefault="00F21885" w:rsidP="00F21885">
            <w:pPr>
              <w:pStyle w:val="UnderskriftDatum"/>
              <w:spacing w:before="240"/>
            </w:pPr>
            <w:r w:rsidRPr="005405D8">
              <w:t>Stockholm den 29 september 2005</w:t>
            </w:r>
          </w:p>
        </w:tc>
        <w:tc>
          <w:tcPr>
            <w:tcW w:w="3047" w:type="dxa"/>
          </w:tcPr>
          <w:p w:rsidR="00F21885" w:rsidRPr="005405D8" w:rsidRDefault="00F21885" w:rsidP="00F21885">
            <w:pPr>
              <w:pStyle w:val="Underskrifter"/>
              <w:spacing w:before="240"/>
            </w:pPr>
          </w:p>
        </w:tc>
      </w:tr>
      <w:tr w:rsidR="00F21885" w:rsidRPr="005405D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F21885" w:rsidRPr="005405D8" w:rsidRDefault="00F21885" w:rsidP="00F21885">
            <w:pPr>
              <w:pStyle w:val="Underskrifter"/>
            </w:pPr>
            <w:r w:rsidRPr="005405D8">
              <w:t>Agneta Lundberg (s)</w:t>
            </w:r>
          </w:p>
        </w:tc>
        <w:tc>
          <w:tcPr>
            <w:tcW w:w="3047" w:type="dxa"/>
          </w:tcPr>
          <w:p w:rsidR="00F21885" w:rsidRPr="005405D8" w:rsidRDefault="00F21885" w:rsidP="00F21885">
            <w:pPr>
              <w:pStyle w:val="Underskrifter"/>
            </w:pPr>
            <w:r w:rsidRPr="005405D8">
              <w:t>Göran Norlander (s)</w:t>
            </w:r>
          </w:p>
        </w:tc>
      </w:tr>
    </w:tbl>
    <w:p w:rsidR="0047320A" w:rsidRPr="005405D8" w:rsidRDefault="0047320A" w:rsidP="00F21885">
      <w:pPr>
        <w:pStyle w:val="Normaltindrag"/>
      </w:pPr>
    </w:p>
    <w:sectPr w:rsidR="0047320A" w:rsidRPr="005405D8" w:rsidSect="00F2188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13D6" w:rsidRPr="005405D8" w:rsidRDefault="00D213D6">
      <w:r w:rsidRPr="005405D8">
        <w:separator/>
      </w:r>
    </w:p>
  </w:endnote>
  <w:endnote w:type="continuationSeparator" w:id="0">
    <w:p w:rsidR="00D213D6" w:rsidRPr="005405D8" w:rsidRDefault="00D213D6">
      <w:r w:rsidRPr="005405D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D0B" w:rsidRPr="005405D8" w:rsidRDefault="005405D8" w:rsidP="00F21885">
    <w:pPr>
      <w:pStyle w:val="Sidfot"/>
    </w:pPr>
    <w:r w:rsidRPr="005405D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6207356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885" w:rsidRDefault="00F2188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F21885" w:rsidRDefault="00F2188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D0B" w:rsidRPr="005405D8" w:rsidRDefault="005405D8" w:rsidP="00F21885">
    <w:pPr>
      <w:pStyle w:val="Sidfot"/>
    </w:pPr>
    <w:r w:rsidRPr="005405D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718183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885" w:rsidRDefault="00F218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1885" w:rsidRDefault="00F218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D0B" w:rsidRPr="005405D8" w:rsidRDefault="005405D8" w:rsidP="00F21885">
    <w:pPr>
      <w:pStyle w:val="Sidfot"/>
    </w:pPr>
    <w:r w:rsidRPr="005405D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577817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885" w:rsidRDefault="00F2188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F21885" w:rsidRDefault="00F2188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13D6" w:rsidRPr="005405D8" w:rsidRDefault="00D213D6">
      <w:r w:rsidRPr="005405D8">
        <w:separator/>
      </w:r>
    </w:p>
  </w:footnote>
  <w:footnote w:type="continuationSeparator" w:id="0">
    <w:p w:rsidR="00D213D6" w:rsidRPr="005405D8" w:rsidRDefault="00D213D6">
      <w:r w:rsidRPr="005405D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D0B" w:rsidRPr="005405D8" w:rsidRDefault="005405D8" w:rsidP="00F21885">
    <w:pPr>
      <w:pStyle w:val="Sidhuvud"/>
    </w:pPr>
    <w:r w:rsidRPr="005405D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037717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885" w:rsidRDefault="00F2188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F21885" w:rsidRDefault="00F2188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20D0B" w:rsidRPr="005405D8" w:rsidRDefault="005405D8" w:rsidP="00F21885">
    <w:pPr>
      <w:pStyle w:val="Sidhuvud"/>
    </w:pPr>
    <w:r w:rsidRPr="005405D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93487316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21885" w:rsidRDefault="00F2188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F21885" w:rsidRDefault="00F2188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21885" w:rsidRPr="005405D8" w:rsidRDefault="00F21885">
    <w:pPr>
      <w:pStyle w:val="FSHNormal"/>
      <w:tabs>
        <w:tab w:val="right" w:pos="5840"/>
      </w:tabs>
    </w:pPr>
    <w:r w:rsidRPr="005405D8">
      <w:br/>
    </w:r>
    <w:r w:rsidRPr="005405D8">
      <w:fldChar w:fldCharType="begin" w:fldLock="1"/>
    </w:r>
    <w:r w:rsidRPr="005405D8">
      <w:instrText xml:space="preserve"> DOCPROPERTY</w:instrText>
    </w:r>
    <w:r w:rsidRPr="005405D8">
      <w:rPr>
        <w:sz w:val="18"/>
      </w:rPr>
      <w:instrText xml:space="preserve"> "YearUser" *\charformat </w:instrText>
    </w:r>
    <w:r w:rsidRPr="005405D8">
      <w:fldChar w:fldCharType="separate"/>
    </w:r>
    <w:r w:rsidRPr="005405D8">
      <w:t>2005/06</w:t>
    </w:r>
    <w:r w:rsidRPr="005405D8">
      <w:fldChar w:fldCharType="end"/>
    </w:r>
    <w:r w:rsidRPr="005405D8">
      <w:t xml:space="preserve"> </w:t>
    </w:r>
    <w:r w:rsidRPr="005405D8">
      <w:tab/>
      <w:t xml:space="preserve">mnr: </w:t>
    </w:r>
    <w:r w:rsidRPr="005405D8">
      <w:fldChar w:fldCharType="begin" w:fldLock="1"/>
    </w:r>
    <w:r w:rsidRPr="005405D8">
      <w:instrText xml:space="preserve"> DOCPROPERTY</w:instrText>
    </w:r>
    <w:r w:rsidRPr="005405D8">
      <w:rPr>
        <w:sz w:val="18"/>
      </w:rPr>
      <w:instrText xml:space="preserve"> "Motionsnummer" *\charformat </w:instrText>
    </w:r>
    <w:r w:rsidRPr="005405D8">
      <w:fldChar w:fldCharType="separate"/>
    </w:r>
    <w:r w:rsidRPr="005405D8">
      <w:t>N408</w:t>
    </w:r>
    <w:r w:rsidRPr="005405D8">
      <w:fldChar w:fldCharType="end"/>
    </w:r>
    <w:r w:rsidRPr="005405D8">
      <w:br/>
    </w:r>
    <w:r w:rsidRPr="005405D8">
      <w:fldChar w:fldCharType="begin" w:fldLock="1"/>
    </w:r>
    <w:r w:rsidRPr="005405D8">
      <w:instrText xml:space="preserve"> DOCPROPERTY</w:instrText>
    </w:r>
    <w:r w:rsidRPr="005405D8">
      <w:rPr>
        <w:sz w:val="18"/>
      </w:rPr>
      <w:instrText xml:space="preserve"> "Samling" *\charformat </w:instrText>
    </w:r>
    <w:r w:rsidRPr="005405D8">
      <w:fldChar w:fldCharType="end"/>
    </w:r>
    <w:r w:rsidRPr="005405D8">
      <w:tab/>
      <w:t xml:space="preserve">pnr: </w:t>
    </w:r>
    <w:r w:rsidRPr="005405D8">
      <w:fldChar w:fldCharType="begin" w:fldLock="1"/>
    </w:r>
    <w:r w:rsidRPr="005405D8">
      <w:instrText xml:space="preserve"> DOCPROPERTY</w:instrText>
    </w:r>
    <w:r w:rsidRPr="005405D8">
      <w:rPr>
        <w:sz w:val="18"/>
      </w:rPr>
      <w:instrText xml:space="preserve"> "Partinummer" *\charformat </w:instrText>
    </w:r>
    <w:r w:rsidRPr="005405D8">
      <w:fldChar w:fldCharType="separate"/>
    </w:r>
    <w:r w:rsidRPr="005405D8">
      <w:t>s18450</w:t>
    </w:r>
    <w:r w:rsidRPr="005405D8">
      <w:fldChar w:fldCharType="end"/>
    </w:r>
  </w:p>
  <w:p w:rsidR="00F21885" w:rsidRPr="005405D8" w:rsidRDefault="00F21885">
    <w:pPr>
      <w:pStyle w:val="FSHRub1"/>
    </w:pPr>
    <w:r w:rsidRPr="005405D8">
      <w:t>Motion till riksdagen</w:t>
    </w:r>
    <w:r w:rsidRPr="005405D8">
      <w:br/>
    </w:r>
    <w:r w:rsidRPr="005405D8">
      <w:fldChar w:fldCharType="begin" w:fldLock="1"/>
    </w:r>
    <w:r w:rsidRPr="005405D8">
      <w:instrText xml:space="preserve"> DOCPROPERTY "YearUser" *\charformat </w:instrText>
    </w:r>
    <w:r w:rsidRPr="005405D8">
      <w:fldChar w:fldCharType="separate"/>
    </w:r>
    <w:r w:rsidRPr="005405D8">
      <w:t>2005/06</w:t>
    </w:r>
    <w:r w:rsidRPr="005405D8">
      <w:fldChar w:fldCharType="end"/>
    </w:r>
    <w:r w:rsidRPr="005405D8">
      <w:t>:</w:t>
    </w:r>
    <w:r w:rsidRPr="005405D8">
      <w:fldChar w:fldCharType="begin" w:fldLock="1"/>
    </w:r>
    <w:r w:rsidRPr="005405D8">
      <w:instrText xml:space="preserve"> DOCPROPERTY "Motionsnummer" *\charformat </w:instrText>
    </w:r>
    <w:r w:rsidRPr="005405D8">
      <w:fldChar w:fldCharType="separate"/>
    </w:r>
    <w:r w:rsidRPr="005405D8">
      <w:t>N408</w:t>
    </w:r>
    <w:r w:rsidRPr="005405D8">
      <w:fldChar w:fldCharType="end"/>
    </w:r>
  </w:p>
  <w:p w:rsidR="00F21885" w:rsidRPr="005405D8" w:rsidRDefault="00F21885">
    <w:pPr>
      <w:pStyle w:val="FSHNormalS5"/>
    </w:pPr>
    <w:r w:rsidRPr="005405D8">
      <w:fldChar w:fldCharType="begin" w:fldLock="1"/>
    </w:r>
    <w:r w:rsidRPr="005405D8">
      <w:instrText xml:space="preserve"> DOCPROPERTY "MotionarText" *\charformat </w:instrText>
    </w:r>
    <w:r w:rsidRPr="005405D8">
      <w:fldChar w:fldCharType="separate"/>
    </w:r>
    <w:r w:rsidRPr="005405D8">
      <w:t>av Agneta Lundberg och Göran Norlander (s)</w:t>
    </w:r>
    <w:r w:rsidRPr="005405D8">
      <w:fldChar w:fldCharType="end"/>
    </w:r>
    <w:r w:rsidRPr="005405D8">
      <w:br/>
    </w:r>
    <w:r w:rsidRPr="005405D8">
      <w:fldChar w:fldCharType="begin" w:fldLock="1"/>
    </w:r>
    <w:r w:rsidRPr="005405D8">
      <w:instrText xml:space="preserve"> DOCPROPERTY "SvarFrasKort" *\charformat </w:instrText>
    </w:r>
    <w:r w:rsidRPr="005405D8">
      <w:fldChar w:fldCharType="end"/>
    </w:r>
  </w:p>
  <w:p w:rsidR="00F21885" w:rsidRPr="005405D8" w:rsidRDefault="00F21885">
    <w:pPr>
      <w:pStyle w:val="FSHTitel"/>
    </w:pPr>
    <w:r w:rsidRPr="005405D8">
      <w:fldChar w:fldCharType="begin" w:fldLock="1"/>
    </w:r>
    <w:r w:rsidRPr="005405D8">
      <w:instrText xml:space="preserve"> DOCPROPERTY</w:instrText>
    </w:r>
    <w:r w:rsidRPr="005405D8">
      <w:rPr>
        <w:sz w:val="18"/>
      </w:rPr>
      <w:instrText xml:space="preserve"> "RubrikSvar" *\charformat </w:instrText>
    </w:r>
    <w:r w:rsidRPr="005405D8">
      <w:fldChar w:fldCharType="separate"/>
    </w:r>
    <w:r w:rsidRPr="005405D8">
      <w:t>Långsiktig energipolitik</w:t>
    </w:r>
    <w:r w:rsidRPr="005405D8">
      <w:fldChar w:fldCharType="end"/>
    </w:r>
  </w:p>
  <w:p w:rsidR="00F21885" w:rsidRPr="005405D8" w:rsidRDefault="00F21885" w:rsidP="00F21885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87536010">
    <w:abstractNumId w:val="13"/>
  </w:num>
  <w:num w:numId="2" w16cid:durableId="21515374">
    <w:abstractNumId w:val="10"/>
  </w:num>
  <w:num w:numId="3" w16cid:durableId="1614094846">
    <w:abstractNumId w:val="11"/>
  </w:num>
  <w:num w:numId="4" w16cid:durableId="1224372498">
    <w:abstractNumId w:val="12"/>
  </w:num>
  <w:num w:numId="5" w16cid:durableId="38096673">
    <w:abstractNumId w:val="8"/>
  </w:num>
  <w:num w:numId="6" w16cid:durableId="1478184006">
    <w:abstractNumId w:val="3"/>
  </w:num>
  <w:num w:numId="7" w16cid:durableId="1638102666">
    <w:abstractNumId w:val="2"/>
  </w:num>
  <w:num w:numId="8" w16cid:durableId="1391072598">
    <w:abstractNumId w:val="1"/>
  </w:num>
  <w:num w:numId="9" w16cid:durableId="967974524">
    <w:abstractNumId w:val="0"/>
  </w:num>
  <w:num w:numId="10" w16cid:durableId="1153303281">
    <w:abstractNumId w:val="9"/>
  </w:num>
  <w:num w:numId="11" w16cid:durableId="244535207">
    <w:abstractNumId w:val="7"/>
  </w:num>
  <w:num w:numId="12" w16cid:durableId="137263377">
    <w:abstractNumId w:val="6"/>
  </w:num>
  <w:num w:numId="13" w16cid:durableId="1485125058">
    <w:abstractNumId w:val="5"/>
  </w:num>
  <w:num w:numId="14" w16cid:durableId="5230562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520D0B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B3AF1"/>
    <w:rsid w:val="002D11A8"/>
    <w:rsid w:val="00445271"/>
    <w:rsid w:val="0047320A"/>
    <w:rsid w:val="004A0504"/>
    <w:rsid w:val="004E38D9"/>
    <w:rsid w:val="00520D0B"/>
    <w:rsid w:val="005405D8"/>
    <w:rsid w:val="00740D6D"/>
    <w:rsid w:val="00794149"/>
    <w:rsid w:val="007B67A7"/>
    <w:rsid w:val="007C6092"/>
    <w:rsid w:val="00A053C6"/>
    <w:rsid w:val="00A63EEC"/>
    <w:rsid w:val="00AF058F"/>
    <w:rsid w:val="00B13BF0"/>
    <w:rsid w:val="00C1285C"/>
    <w:rsid w:val="00C27B7D"/>
    <w:rsid w:val="00D1174F"/>
    <w:rsid w:val="00D213D6"/>
    <w:rsid w:val="00DC6C70"/>
    <w:rsid w:val="00E22893"/>
    <w:rsid w:val="00E360DE"/>
    <w:rsid w:val="00E75D28"/>
    <w:rsid w:val="00E84F25"/>
    <w:rsid w:val="00F2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33737F6-E27C-49CC-9B06-E5F40CDB5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F21885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2B3AF1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304</Words>
  <Characters>1840</Characters>
  <Application>Microsoft Office Word</Application>
  <DocSecurity>4</DocSecurity>
  <Lines>35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N408</vt:lpstr>
    </vt:vector>
  </TitlesOfParts>
  <Company>Riksdagen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N408</dc:title>
  <dc:subject>N408</dc:subject>
  <dc:creator>Riksdagen</dc:creator>
  <cp:keywords>Riksdagen</cp:keywords>
  <dc:description/>
  <cp:lastModifiedBy>Lars Brink</cp:lastModifiedBy>
  <cp:revision>2</cp:revision>
  <cp:lastPrinted>2006-01-10T09:19:00Z</cp:lastPrinted>
  <dcterms:created xsi:type="dcterms:W3CDTF">2025-12-16T20:28:00Z</dcterms:created>
  <dcterms:modified xsi:type="dcterms:W3CDTF">2025-12-16T20:28:00Z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mot2000_416_2005-09-28</vt:lpwstr>
  </property>
  <property fmtid="{D5CDD505-2E9C-101B-9397-08002B2CF9AE}" pid="4" name="dokumenttyp">
    <vt:lpwstr>motion</vt:lpwstr>
  </property>
  <property fmtid="{D5CDD505-2E9C-101B-9397-08002B2CF9AE}" pid="5" name="Sekr">
    <vt:lpwstr>CL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Långsiktig energipolitik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Långsiktig energipolitik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s18450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Göran Norlander (s)</vt:lpwstr>
  </property>
  <property fmtid="{D5CDD505-2E9C-101B-9397-08002B2CF9AE}" pid="26" name="MotionarLista">
    <vt:lpwstr>Lundberg, Agneta (s)\Norlander, Göran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Göran Norlander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carin.larsson@riksdagen.se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20052006000000000115000184500069</vt:lpwstr>
  </property>
  <property fmtid="{D5CDD505-2E9C-101B-9397-08002B2CF9AE}" pid="47" name="datum">
    <vt:lpwstr>050929</vt:lpwstr>
  </property>
  <property fmtid="{D5CDD505-2E9C-101B-9397-08002B2CF9AE}" pid="48" name="avsändar-e-post">
    <vt:lpwstr>carin.larsson@riksdagen.se</vt:lpwstr>
  </property>
  <property fmtid="{D5CDD505-2E9C-101B-9397-08002B2CF9AE}" pid="49" name="id">
    <vt:lpwstr>20052006000000000115000184500069</vt:lpwstr>
  </property>
  <property fmtid="{D5CDD505-2E9C-101B-9397-08002B2CF9AE}" pid="50" name="nummer">
    <vt:lpwstr>408</vt:lpwstr>
  </property>
  <property fmtid="{D5CDD505-2E9C-101B-9397-08002B2CF9AE}" pid="51" name="utskottsbeteckning">
    <vt:lpwstr>N</vt:lpwstr>
  </property>
</Properties>
</file>