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441D" w:rsidRPr="0061441D" w:rsidRDefault="0061441D">
      <w:pPr>
        <w:pStyle w:val="Frslagsrubrik"/>
      </w:pPr>
      <w:r w:rsidRPr="0061441D">
        <w:t>Förslag till riksdagsbeslut</w:t>
      </w:r>
    </w:p>
    <w:p w:rsidR="0061441D" w:rsidRPr="0061441D" w:rsidRDefault="0061441D">
      <w:pPr>
        <w:pStyle w:val="Hemstlatt"/>
      </w:pPr>
      <w:r w:rsidRPr="0061441D">
        <w:t>Riksdagen tillkännager för regeringen som sin mening vad som anförs i motionen om en nationell flygplats i Västernor</w:t>
      </w:r>
      <w:r w:rsidRPr="0061441D">
        <w:t>r</w:t>
      </w:r>
      <w:r w:rsidRPr="0061441D">
        <w:t>land.</w:t>
      </w:r>
    </w:p>
    <w:p w:rsidR="0061441D" w:rsidRPr="0061441D" w:rsidRDefault="0061441D">
      <w:pPr>
        <w:pStyle w:val="Rubrik1"/>
      </w:pPr>
      <w:r w:rsidRPr="0061441D">
        <w:t>Motivering</w:t>
      </w:r>
    </w:p>
    <w:p w:rsidR="0061441D" w:rsidRPr="0061441D" w:rsidRDefault="0061441D">
      <w:pPr>
        <w:rPr>
          <w:szCs w:val="24"/>
        </w:rPr>
      </w:pPr>
      <w:r w:rsidRPr="0061441D">
        <w:rPr>
          <w:szCs w:val="24"/>
        </w:rPr>
        <w:t>I regeringens flygplatsutredning var inte Midlanda listad som en flygplats av nationellt intresse och blev därför inte statligt finansierad. Flygets särställning när det gäller att skapa effektiva resmöjligheter vid längre resor både inom landet och utomlands har varit en viktig utgångspunkt för utredningen. Det är därför mycket märkligt att inte Midlanda blev nationell.</w:t>
      </w:r>
    </w:p>
    <w:p w:rsidR="0061441D" w:rsidRPr="0061441D" w:rsidRDefault="0061441D">
      <w:pPr>
        <w:pStyle w:val="Normaltindrag"/>
      </w:pPr>
      <w:r w:rsidRPr="0061441D">
        <w:t>Västernorrlands bruttoregionprodukt är den tredje största i landet. Det i</w:t>
      </w:r>
      <w:r w:rsidRPr="0061441D">
        <w:t>n</w:t>
      </w:r>
      <w:r w:rsidRPr="0061441D">
        <w:t>nebär konkret att länets bidrag till statskassan är mycket stort tack vare våra stora exportindustrier. Länets exportintensiva industrier behöver både fr</w:t>
      </w:r>
      <w:r w:rsidRPr="0061441D">
        <w:t>e</w:t>
      </w:r>
      <w:r w:rsidRPr="0061441D">
        <w:t>kventa och snabba förbindelser.</w:t>
      </w:r>
    </w:p>
    <w:p w:rsidR="0061441D" w:rsidRPr="0061441D" w:rsidRDefault="0061441D">
      <w:pPr>
        <w:pStyle w:val="Normaltindrag"/>
      </w:pPr>
      <w:r w:rsidRPr="0061441D">
        <w:t>En mycket stor del av företagens resor går via Arlanda till resten av vär</w:t>
      </w:r>
      <w:r w:rsidRPr="0061441D">
        <w:t>l</w:t>
      </w:r>
      <w:r w:rsidRPr="0061441D">
        <w:t>den. Självklart måste de kunna nå ut till sina kunder och marknader snabbt och effektivt. Av tidsskäl finns inget alternativ till flyget. Att hänvisa föret</w:t>
      </w:r>
      <w:r w:rsidRPr="0061441D">
        <w:t>a</w:t>
      </w:r>
      <w:r w:rsidRPr="0061441D">
        <w:t>gets personal och deras utländska kunder till en plats på tåget är otillständigt och skulle innebära stora negativa konsekvenser för företagets konkurren</w:t>
      </w:r>
      <w:r w:rsidRPr="0061441D">
        <w:t>s</w:t>
      </w:r>
      <w:r w:rsidRPr="0061441D">
        <w:t>kraft på den globala marknaden. Men även för våra mindre företag, våra myndigheter och organisationer och inte minst för vårt universitet är det vi</w:t>
      </w:r>
      <w:r w:rsidRPr="0061441D">
        <w:t>k</w:t>
      </w:r>
      <w:r w:rsidRPr="0061441D">
        <w:t>tigt att snabbt och enkelt kunna ta sig till Stockhol</w:t>
      </w:r>
      <w:r w:rsidRPr="0061441D">
        <w:t>m, Arlanda och världen. Vi är givetvis angelägna om att ta största möjliga miljöhänsyn. Men – vi måste också inse att vi behöver flyget för att klara konkurrens och internationellt samarbete. I Västernorrland ligger de facto Norrlands största gemensamma arbetsmarknad i området Sundsvall–Timrå–Härnösand.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441D">
        <w:trPr>
          <w:cantSplit/>
        </w:trPr>
        <w:tc>
          <w:tcPr>
            <w:tcW w:w="3046" w:type="dxa"/>
          </w:tcPr>
          <w:p w:rsidR="0061441D" w:rsidRPr="0061441D" w:rsidRDefault="0061441D">
            <w:pPr>
              <w:pStyle w:val="UnderskriftDatum"/>
              <w:spacing w:before="240"/>
            </w:pPr>
            <w:r w:rsidRPr="0061441D">
              <w:lastRenderedPageBreak/>
              <w:t>Stockholm den 1 oktober 2009</w:t>
            </w:r>
          </w:p>
        </w:tc>
        <w:tc>
          <w:tcPr>
            <w:tcW w:w="3047" w:type="dxa"/>
          </w:tcPr>
          <w:p w:rsidR="0061441D" w:rsidRPr="0061441D" w:rsidRDefault="0061441D">
            <w:pPr>
              <w:pStyle w:val="Underskrifter"/>
              <w:spacing w:before="240"/>
            </w:pPr>
          </w:p>
        </w:tc>
      </w:tr>
      <w:tr w:rsidR="00000000" w:rsidRPr="0061441D">
        <w:trPr>
          <w:cantSplit/>
        </w:trPr>
        <w:tc>
          <w:tcPr>
            <w:tcW w:w="3046" w:type="dxa"/>
          </w:tcPr>
          <w:p w:rsidR="0061441D" w:rsidRPr="0061441D" w:rsidRDefault="0061441D">
            <w:pPr>
              <w:pStyle w:val="Underskrifter"/>
            </w:pPr>
            <w:r w:rsidRPr="0061441D">
              <w:t>Solveig Hellquist (fp)</w:t>
            </w:r>
          </w:p>
        </w:tc>
        <w:tc>
          <w:tcPr>
            <w:tcW w:w="3046" w:type="dxa"/>
          </w:tcPr>
          <w:p w:rsidR="0061441D" w:rsidRPr="0061441D" w:rsidRDefault="0061441D">
            <w:pPr>
              <w:pStyle w:val="Underskrifter"/>
            </w:pPr>
          </w:p>
        </w:tc>
      </w:tr>
    </w:tbl>
    <w:p w:rsidR="0061441D" w:rsidRPr="0061441D" w:rsidRDefault="0061441D">
      <w:pPr>
        <w:pStyle w:val="Normaltindrag"/>
      </w:pPr>
    </w:p>
    <w:sectPr w:rsidR="00000000" w:rsidRPr="006144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441D" w:rsidRPr="0061441D" w:rsidRDefault="0061441D">
      <w:r w:rsidRPr="0061441D">
        <w:separator/>
      </w:r>
    </w:p>
  </w:endnote>
  <w:endnote w:type="continuationSeparator" w:id="0">
    <w:p w:rsidR="0061441D" w:rsidRPr="0061441D" w:rsidRDefault="0061441D">
      <w:r w:rsidRPr="006144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41D" w:rsidRPr="0061441D" w:rsidRDefault="0061441D">
    <w:pPr>
      <w:pStyle w:val="Sidfot"/>
    </w:pPr>
    <w:r w:rsidRPr="006144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01781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41D" w:rsidRDefault="006144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441D" w:rsidRDefault="006144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41D" w:rsidRPr="0061441D" w:rsidRDefault="0061441D">
    <w:pPr>
      <w:pStyle w:val="Sidfot"/>
    </w:pPr>
    <w:r w:rsidRPr="006144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87330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41D" w:rsidRDefault="006144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441D" w:rsidRDefault="006144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41D" w:rsidRPr="0061441D" w:rsidRDefault="0061441D">
    <w:pPr>
      <w:pStyle w:val="Sidfot"/>
    </w:pPr>
    <w:r w:rsidRPr="006144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96199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41D" w:rsidRDefault="006144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441D" w:rsidRDefault="006144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441D" w:rsidRPr="0061441D" w:rsidRDefault="0061441D">
      <w:r w:rsidRPr="0061441D">
        <w:separator/>
      </w:r>
    </w:p>
  </w:footnote>
  <w:footnote w:type="continuationSeparator" w:id="0">
    <w:p w:rsidR="0061441D" w:rsidRPr="0061441D" w:rsidRDefault="0061441D">
      <w:r w:rsidRPr="006144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41D" w:rsidRPr="0061441D" w:rsidRDefault="0061441D">
    <w:pPr>
      <w:pStyle w:val="Sidhuvud"/>
    </w:pPr>
    <w:r w:rsidRPr="006144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5929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41D" w:rsidRDefault="0061441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441D" w:rsidRDefault="0061441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41D" w:rsidRPr="0061441D" w:rsidRDefault="0061441D">
    <w:pPr>
      <w:pStyle w:val="Sidhuvud"/>
    </w:pPr>
    <w:r w:rsidRPr="006144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8157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41D" w:rsidRDefault="0061441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441D" w:rsidRDefault="0061441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41D" w:rsidRPr="0061441D" w:rsidRDefault="0061441D">
    <w:pPr>
      <w:pStyle w:val="FSHNormal"/>
      <w:tabs>
        <w:tab w:val="right" w:pos="5840"/>
      </w:tabs>
    </w:pPr>
    <w:r w:rsidRPr="0061441D">
      <w:br/>
    </w:r>
    <w:r w:rsidRPr="0061441D">
      <w:fldChar w:fldCharType="begin" w:fldLock="1"/>
    </w:r>
    <w:r w:rsidRPr="0061441D">
      <w:instrText xml:space="preserve"> DOCPROPERTY</w:instrText>
    </w:r>
    <w:r w:rsidRPr="0061441D">
      <w:rPr>
        <w:sz w:val="18"/>
      </w:rPr>
      <w:instrText xml:space="preserve"> "YearUser" *\charformat </w:instrText>
    </w:r>
    <w:r w:rsidRPr="0061441D">
      <w:fldChar w:fldCharType="separate"/>
    </w:r>
    <w:r w:rsidRPr="0061441D">
      <w:t>2009/10</w:t>
    </w:r>
    <w:r w:rsidRPr="0061441D">
      <w:fldChar w:fldCharType="end"/>
    </w:r>
    <w:r w:rsidRPr="0061441D">
      <w:t xml:space="preserve"> </w:t>
    </w:r>
    <w:r w:rsidRPr="0061441D">
      <w:tab/>
      <w:t xml:space="preserve">mnr: </w:t>
    </w:r>
    <w:r w:rsidRPr="0061441D">
      <w:fldChar w:fldCharType="begin" w:fldLock="1"/>
    </w:r>
    <w:r w:rsidRPr="0061441D">
      <w:instrText xml:space="preserve"> DOCPROPERTY</w:instrText>
    </w:r>
    <w:r w:rsidRPr="0061441D">
      <w:rPr>
        <w:sz w:val="18"/>
      </w:rPr>
      <w:instrText xml:space="preserve"> "Motionsnummer" *\charformat </w:instrText>
    </w:r>
    <w:r w:rsidRPr="0061441D">
      <w:fldChar w:fldCharType="separate"/>
    </w:r>
    <w:r w:rsidRPr="0061441D">
      <w:t>T272</w:t>
    </w:r>
    <w:r w:rsidRPr="0061441D">
      <w:fldChar w:fldCharType="end"/>
    </w:r>
    <w:r w:rsidRPr="0061441D">
      <w:br/>
    </w:r>
    <w:r w:rsidRPr="0061441D">
      <w:fldChar w:fldCharType="begin" w:fldLock="1"/>
    </w:r>
    <w:r w:rsidRPr="0061441D">
      <w:instrText xml:space="preserve"> DOCPROPERTY</w:instrText>
    </w:r>
    <w:r w:rsidRPr="0061441D">
      <w:rPr>
        <w:sz w:val="18"/>
      </w:rPr>
      <w:instrText xml:space="preserve"> "Samling" *\charformat </w:instrText>
    </w:r>
    <w:r w:rsidRPr="0061441D">
      <w:fldChar w:fldCharType="end"/>
    </w:r>
    <w:r w:rsidRPr="0061441D">
      <w:tab/>
      <w:t xml:space="preserve">pnr: </w:t>
    </w:r>
    <w:r w:rsidRPr="0061441D">
      <w:fldChar w:fldCharType="begin" w:fldLock="1"/>
    </w:r>
    <w:r w:rsidRPr="0061441D">
      <w:instrText xml:space="preserve"> DOCPROPERTY</w:instrText>
    </w:r>
    <w:r w:rsidRPr="0061441D">
      <w:rPr>
        <w:sz w:val="18"/>
      </w:rPr>
      <w:instrText xml:space="preserve"> "Partinummer" *\charformat </w:instrText>
    </w:r>
    <w:r w:rsidRPr="0061441D">
      <w:fldChar w:fldCharType="separate"/>
    </w:r>
    <w:r w:rsidRPr="0061441D">
      <w:t>fp1023</w:t>
    </w:r>
    <w:r w:rsidRPr="0061441D">
      <w:fldChar w:fldCharType="end"/>
    </w:r>
  </w:p>
  <w:p w:rsidR="0061441D" w:rsidRPr="0061441D" w:rsidRDefault="0061441D">
    <w:pPr>
      <w:pStyle w:val="FSHRub1"/>
    </w:pPr>
    <w:r w:rsidRPr="0061441D">
      <w:t>Motion till riksdagen</w:t>
    </w:r>
    <w:r w:rsidRPr="0061441D">
      <w:br/>
    </w:r>
    <w:r w:rsidRPr="0061441D">
      <w:fldChar w:fldCharType="begin" w:fldLock="1"/>
    </w:r>
    <w:r w:rsidRPr="0061441D">
      <w:instrText xml:space="preserve"> DOCPROPERTY "YearUser" *\charformat </w:instrText>
    </w:r>
    <w:r w:rsidRPr="0061441D">
      <w:fldChar w:fldCharType="separate"/>
    </w:r>
    <w:r w:rsidRPr="0061441D">
      <w:t>2009/10</w:t>
    </w:r>
    <w:r w:rsidRPr="0061441D">
      <w:fldChar w:fldCharType="end"/>
    </w:r>
    <w:r w:rsidRPr="0061441D">
      <w:t>:</w:t>
    </w:r>
    <w:r w:rsidRPr="0061441D">
      <w:fldChar w:fldCharType="begin" w:fldLock="1"/>
    </w:r>
    <w:r w:rsidRPr="0061441D">
      <w:instrText xml:space="preserve"> DOCPROPERTY "Motionsnummer" *\charformat </w:instrText>
    </w:r>
    <w:r w:rsidRPr="0061441D">
      <w:fldChar w:fldCharType="separate"/>
    </w:r>
    <w:r w:rsidRPr="0061441D">
      <w:t>T272</w:t>
    </w:r>
    <w:r w:rsidRPr="0061441D">
      <w:fldChar w:fldCharType="end"/>
    </w:r>
  </w:p>
  <w:p w:rsidR="0061441D" w:rsidRPr="0061441D" w:rsidRDefault="0061441D">
    <w:pPr>
      <w:pStyle w:val="FSHNormalS5"/>
    </w:pPr>
    <w:r w:rsidRPr="0061441D">
      <w:fldChar w:fldCharType="begin" w:fldLock="1"/>
    </w:r>
    <w:r w:rsidRPr="0061441D">
      <w:instrText xml:space="preserve"> DOCPROPERTY "MotionarText" *\charformat </w:instrText>
    </w:r>
    <w:r w:rsidRPr="0061441D">
      <w:fldChar w:fldCharType="separate"/>
    </w:r>
    <w:r w:rsidRPr="0061441D">
      <w:t>av Solveig Hellquist (fp)</w:t>
    </w:r>
    <w:r w:rsidRPr="0061441D">
      <w:fldChar w:fldCharType="end"/>
    </w:r>
    <w:r w:rsidRPr="0061441D">
      <w:br/>
    </w:r>
    <w:r w:rsidRPr="0061441D">
      <w:fldChar w:fldCharType="begin" w:fldLock="1"/>
    </w:r>
    <w:r w:rsidRPr="0061441D">
      <w:instrText xml:space="preserve"> DOCPROPERTY "SvarFrasKort" *\charformat </w:instrText>
    </w:r>
    <w:r w:rsidRPr="0061441D">
      <w:fldChar w:fldCharType="end"/>
    </w:r>
  </w:p>
  <w:p w:rsidR="0061441D" w:rsidRPr="0061441D" w:rsidRDefault="0061441D">
    <w:pPr>
      <w:pStyle w:val="FSHTitel"/>
    </w:pPr>
    <w:r w:rsidRPr="0061441D">
      <w:fldChar w:fldCharType="begin" w:fldLock="1"/>
    </w:r>
    <w:r w:rsidRPr="0061441D">
      <w:instrText xml:space="preserve"> DOCPROPERTY</w:instrText>
    </w:r>
    <w:r w:rsidRPr="0061441D">
      <w:rPr>
        <w:sz w:val="18"/>
      </w:rPr>
      <w:instrText xml:space="preserve"> "RubrikSvar" *\charformat </w:instrText>
    </w:r>
    <w:r w:rsidRPr="0061441D">
      <w:fldChar w:fldCharType="separate"/>
    </w:r>
    <w:r w:rsidRPr="0061441D">
      <w:t>Nationell flygplats i Västernorrland</w:t>
    </w:r>
    <w:r w:rsidRPr="0061441D">
      <w:fldChar w:fldCharType="end"/>
    </w:r>
  </w:p>
  <w:p w:rsidR="0061441D" w:rsidRPr="0061441D" w:rsidRDefault="0061441D">
    <w:pPr>
      <w:pStyle w:val="Normal00"/>
    </w:pPr>
  </w:p>
  <w:p w:rsidR="0061441D" w:rsidRPr="0061441D" w:rsidRDefault="006144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4CF050EC"/>
    <w:multiLevelType w:val="hybridMultilevel"/>
    <w:tmpl w:val="6A4C4C00"/>
    <w:lvl w:ilvl="0" w:tplc="A2E479E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7580EAA"/>
    <w:multiLevelType w:val="hybridMultilevel"/>
    <w:tmpl w:val="7A769150"/>
    <w:lvl w:ilvl="0" w:tplc="B07E7AA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4294149">
    <w:abstractNumId w:val="8"/>
  </w:num>
  <w:num w:numId="2" w16cid:durableId="1366759813">
    <w:abstractNumId w:val="9"/>
  </w:num>
  <w:num w:numId="3" w16cid:durableId="701711863">
    <w:abstractNumId w:val="8"/>
  </w:num>
  <w:num w:numId="4" w16cid:durableId="1205212811">
    <w:abstractNumId w:val="9"/>
  </w:num>
  <w:num w:numId="5" w16cid:durableId="2111469050">
    <w:abstractNumId w:val="15"/>
  </w:num>
  <w:num w:numId="6" w16cid:durableId="1443525944">
    <w:abstractNumId w:val="10"/>
  </w:num>
  <w:num w:numId="7" w16cid:durableId="707921123">
    <w:abstractNumId w:val="11"/>
  </w:num>
  <w:num w:numId="8" w16cid:durableId="480003547">
    <w:abstractNumId w:val="12"/>
  </w:num>
  <w:num w:numId="9" w16cid:durableId="773945061">
    <w:abstractNumId w:val="8"/>
  </w:num>
  <w:num w:numId="10" w16cid:durableId="106507184">
    <w:abstractNumId w:val="3"/>
  </w:num>
  <w:num w:numId="11" w16cid:durableId="947543091">
    <w:abstractNumId w:val="2"/>
  </w:num>
  <w:num w:numId="12" w16cid:durableId="1289315872">
    <w:abstractNumId w:val="1"/>
  </w:num>
  <w:num w:numId="13" w16cid:durableId="637103866">
    <w:abstractNumId w:val="0"/>
  </w:num>
  <w:num w:numId="14" w16cid:durableId="998264073">
    <w:abstractNumId w:val="9"/>
  </w:num>
  <w:num w:numId="15" w16cid:durableId="707267525">
    <w:abstractNumId w:val="7"/>
  </w:num>
  <w:num w:numId="16" w16cid:durableId="1121655879">
    <w:abstractNumId w:val="6"/>
  </w:num>
  <w:num w:numId="17" w16cid:durableId="204607138">
    <w:abstractNumId w:val="5"/>
  </w:num>
  <w:num w:numId="18" w16cid:durableId="215701183">
    <w:abstractNumId w:val="4"/>
  </w:num>
  <w:num w:numId="19" w16cid:durableId="589315314">
    <w:abstractNumId w:val="14"/>
  </w:num>
  <w:num w:numId="20" w16cid:durableId="1141773292">
    <w:abstractNumId w:val="13"/>
  </w:num>
  <w:num w:numId="21" w16cid:durableId="1896577623">
    <w:abstractNumId w:val="11"/>
  </w:num>
  <w:num w:numId="22" w16cid:durableId="1000085696">
    <w:abstractNumId w:val="10"/>
  </w:num>
  <w:num w:numId="23" w16cid:durableId="7526296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33A71D09-B004-4CE5-ABE2-958F1F62098A}"/>
  </w:docVars>
  <w:rsids>
    <w:rsidRoot w:val="00F60E11"/>
    <w:rsid w:val="0061441D"/>
    <w:rsid w:val="00F60E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27CCFF37-F047-49C4-AC56-D915C67C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spacing w:before="0" w:line="360" w:lineRule="auto"/>
      <w:jc w:val="left"/>
    </w:pPr>
    <w:rPr>
      <w:sz w:val="24"/>
    </w:rPr>
  </w:style>
  <w:style w:type="paragraph" w:customStyle="1" w:styleId="PunktlistaNummer">
    <w:name w:val="Punktlista_Nummer"/>
    <w:aliases w:val="Nummerlista"/>
    <w:basedOn w:val="Normal"/>
    <w:pPr>
      <w:numPr>
        <w:numId w:val="21"/>
      </w:numPr>
      <w:spacing w:before="0" w:line="360" w:lineRule="auto"/>
      <w:jc w:val="left"/>
    </w:pPr>
    <w:rPr>
      <w:sz w:val="24"/>
    </w:rPr>
  </w:style>
  <w:style w:type="paragraph" w:customStyle="1" w:styleId="PunktlistaTankstreck">
    <w:name w:val="Punktlista_Tankstreck"/>
    <w:aliases w:val="Tankstreck"/>
    <w:basedOn w:val="Normal"/>
    <w:pPr>
      <w:numPr>
        <w:numId w:val="23"/>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autoRedefine/>
    <w:pPr>
      <w:keepLines/>
      <w:spacing w:before="0"/>
      <w:jc w:val="left"/>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1493</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fp1023</vt:lpstr>
    </vt:vector>
  </TitlesOfParts>
  <Company>Riksdagen</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fp1023</dc:title>
  <dc:subject>fp1023</dc:subject>
  <dc:creator>Riksdagen</dc:creator>
  <cp:keywords>Riksdagen</cp:keywords>
  <dc:description/>
  <cp:lastModifiedBy>Lars Brink</cp:lastModifiedBy>
  <cp:revision>2</cp:revision>
  <cp:lastPrinted>2010-01-22T11:36:00Z</cp:lastPrinted>
  <dcterms:created xsi:type="dcterms:W3CDTF">2025-12-17T21:45:00Z</dcterms:created>
  <dcterms:modified xsi:type="dcterms:W3CDTF">2025-12-17T21:45:00Z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Nationell flygplats i Västernorrland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flygplats i Västernorrland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fp1023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20092010000001020112000010230069</vt:lpwstr>
  </property>
  <property fmtid="{D5CDD505-2E9C-101B-9397-08002B2CF9AE}" pid="47" name="datum">
    <vt:lpwstr>091001</vt:lpwstr>
  </property>
  <property fmtid="{D5CDD505-2E9C-101B-9397-08002B2CF9AE}" pid="48" name="avsändar-e-post">
    <vt:lpwstr>therese.quiding@riksdagen.se</vt:lpwstr>
  </property>
  <property fmtid="{D5CDD505-2E9C-101B-9397-08002B2CF9AE}" pid="49" name="id">
    <vt:lpwstr>20092010000001020112000010230069</vt:lpwstr>
  </property>
  <property fmtid="{D5CDD505-2E9C-101B-9397-08002B2CF9AE}" pid="50" name="nummer">
    <vt:lpwstr>272</vt:lpwstr>
  </property>
  <property fmtid="{D5CDD505-2E9C-101B-9397-08002B2CF9AE}" pid="51" name="utskottsbeteckning">
    <vt:lpwstr>T</vt:lpwstr>
  </property>
  <property fmtid="{D5CDD505-2E9C-101B-9397-08002B2CF9AE}" pid="52" name="GlobalUID">
    <vt:lpwstr>{0DBE880A-891A-43D6-BF16-59431921FCE5}</vt:lpwstr>
  </property>
  <property fmtid="{D5CDD505-2E9C-101B-9397-08002B2CF9AE}" pid="53" name="Överföringar">
    <vt:i4>0</vt:i4>
  </property>
  <property fmtid="{D5CDD505-2E9C-101B-9397-08002B2CF9AE}" pid="54" name="Checksum">
    <vt:lpwstr>*0002952883694*</vt:lpwstr>
  </property>
  <property fmtid="{D5CDD505-2E9C-101B-9397-08002B2CF9AE}" pid="55" name="skuggnummer">
    <vt:lpwstr>999</vt:lpwstr>
  </property>
  <property fmtid="{D5CDD505-2E9C-101B-9397-08002B2CF9AE}" pid="56" name="urixVersion">
    <vt:lpwstr>4.1.0.6</vt:lpwstr>
  </property>
  <property fmtid="{D5CDD505-2E9C-101B-9397-08002B2CF9AE}" pid="57" name="urixOrigin">
    <vt:lpwstr>100122 12:38:08.909</vt:lpwstr>
  </property>
  <property fmtid="{D5CDD505-2E9C-101B-9397-08002B2CF9AE}" pid="58" name="urixGuid">
    <vt:lpwstr>{97C60213-4732-413E-AF73-7B5D0501CEC4}</vt:lpwstr>
  </property>
</Properties>
</file>