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AE20A0" w14:textId="77777777">
      <w:pPr>
        <w:pStyle w:val="Normalutanindragellerluft"/>
      </w:pPr>
      <w:r>
        <w:t xml:space="preserve"> </w:t>
      </w:r>
    </w:p>
    <w:sdt>
      <w:sdtPr>
        <w:alias w:val="CC_Boilerplate_4"/>
        <w:tag w:val="CC_Boilerplate_4"/>
        <w:id w:val="-1644581176"/>
        <w:lock w:val="sdtLocked"/>
        <w:placeholder>
          <w:docPart w:val="3C2AA6C3D25F4632BD89C3A4555FFADA"/>
        </w:placeholder>
        <w15:appearance w15:val="hidden"/>
        <w:text/>
      </w:sdtPr>
      <w:sdtEndPr/>
      <w:sdtContent>
        <w:p w:rsidR="00AF30DD" w:rsidP="00CC4C93" w:rsidRDefault="00AF30DD" w14:paraId="25AE20A1" w14:textId="77777777">
          <w:pPr>
            <w:pStyle w:val="Rubrik1"/>
          </w:pPr>
          <w:r>
            <w:t>Förslag till riksdagsbeslut</w:t>
          </w:r>
        </w:p>
      </w:sdtContent>
    </w:sdt>
    <w:sdt>
      <w:sdtPr>
        <w:alias w:val="Yrkande 1"/>
        <w:tag w:val="1de70cfa-6fcc-4468-be60-5ede194b3f0d"/>
        <w:id w:val="-765078535"/>
        <w:lock w:val="sdtLocked"/>
      </w:sdtPr>
      <w:sdtEndPr/>
      <w:sdtContent>
        <w:p w:rsidR="00810A40" w:rsidRDefault="00BD73F7" w14:paraId="25AE20A2" w14:textId="34336BD7">
          <w:pPr>
            <w:pStyle w:val="Frslagstext"/>
          </w:pPr>
          <w:r>
            <w:t>Riksdagen ställer sig bakom det som anförs i motionen om att all undervisning inom förskolan ska vara evidensbaserad och att politiska trender liksom genuspedagogik inte ska få förekomma inom förskolan och tillkännager detta för regeringen.</w:t>
          </w:r>
        </w:p>
      </w:sdtContent>
    </w:sdt>
    <w:sdt>
      <w:sdtPr>
        <w:alias w:val="Yrkande 2"/>
        <w:tag w:val="9811283e-6906-4ee9-904d-a8c0e479d4ba"/>
        <w:id w:val="1304425654"/>
        <w:lock w:val="sdtLocked"/>
      </w:sdtPr>
      <w:sdtEndPr/>
      <w:sdtContent>
        <w:p w:rsidR="00810A40" w:rsidRDefault="00BD73F7" w14:paraId="25AE20A3" w14:textId="77777777">
          <w:pPr>
            <w:pStyle w:val="Frslagstext"/>
          </w:pPr>
          <w:r>
            <w:t>Riksdagen ställer sig bakom det som anförs i motionen om att slopa modersmålsundervisningen inom förskolan och i stället satsa på svenskundervisning och tillkännager detta för regeringen.</w:t>
          </w:r>
        </w:p>
      </w:sdtContent>
    </w:sdt>
    <w:sdt>
      <w:sdtPr>
        <w:alias w:val="Yrkande 3"/>
        <w:tag w:val="d8f310b4-6516-4b0a-9d43-06a8a7b58e5a"/>
        <w:id w:val="1219246427"/>
        <w:lock w:val="sdtLocked"/>
      </w:sdtPr>
      <w:sdtEndPr/>
      <w:sdtContent>
        <w:p w:rsidR="00810A40" w:rsidRDefault="00BD73F7" w14:paraId="25AE20A4" w14:textId="6159E90C">
          <w:pPr>
            <w:pStyle w:val="Frslagstext"/>
          </w:pPr>
          <w:r>
            <w:t>Riksdagen ställer sig bakom det som anförs i motionen om att den fria leken ska dominera i förskolan men att den också ska vara skolförb</w:t>
          </w:r>
          <w:r w:rsidR="00626653">
            <w:t>eredande med språklig, motorisk och</w:t>
          </w:r>
          <w:r>
            <w:t xml:space="preserve"> social utveckling, och riksdagen tillkännager detta för regeringen.</w:t>
          </w:r>
        </w:p>
      </w:sdtContent>
    </w:sdt>
    <w:sdt>
      <w:sdtPr>
        <w:alias w:val="Yrkande 4"/>
        <w:tag w:val="6e81d7ec-4978-4751-be68-7b7b4bce9291"/>
        <w:id w:val="-1179574908"/>
        <w:lock w:val="sdtLocked"/>
      </w:sdtPr>
      <w:sdtEndPr/>
      <w:sdtContent>
        <w:p w:rsidR="00810A40" w:rsidRDefault="00BD73F7" w14:paraId="25AE20A5" w14:textId="77777777">
          <w:pPr>
            <w:pStyle w:val="Frslagstext"/>
          </w:pPr>
          <w:r>
            <w:t>Riksdagen ställer sig bakom det som anförs i motionen om en nationell rekommendation om maximalt 15 barn per grupp i förskolan och tillkännager detta för regeringen.</w:t>
          </w:r>
        </w:p>
      </w:sdtContent>
    </w:sdt>
    <w:sdt>
      <w:sdtPr>
        <w:alias w:val="Yrkande 5"/>
        <w:tag w:val="1f8ac964-1e1e-4d7c-a29a-2bf8f83b515b"/>
        <w:id w:val="-1386099815"/>
        <w:lock w:val="sdtLocked"/>
      </w:sdtPr>
      <w:sdtEndPr/>
      <w:sdtContent>
        <w:p w:rsidR="00810A40" w:rsidRDefault="00BD73F7" w14:paraId="25AE20A6" w14:textId="77777777">
          <w:pPr>
            <w:pStyle w:val="Frslagstext"/>
          </w:pPr>
          <w:r>
            <w:t>Riksdagen ställer sig bakom det som anförs i motionen om att förbättra matkvaliteten i den svenska förskolan genom främst införandet av tillagningskök och användandet av närodlade råvaror och tillkännager detta för regeringen.</w:t>
          </w:r>
        </w:p>
      </w:sdtContent>
    </w:sdt>
    <w:sdt>
      <w:sdtPr>
        <w:alias w:val="Yrkande 6"/>
        <w:tag w:val="b2d3887b-a6f3-48a4-a165-3bb3c40cc673"/>
        <w:id w:val="106394102"/>
        <w:lock w:val="sdtLocked"/>
      </w:sdtPr>
      <w:sdtEndPr/>
      <w:sdtContent>
        <w:p w:rsidR="00810A40" w:rsidRDefault="00BD73F7" w14:paraId="25AE20A7" w14:textId="77777777">
          <w:pPr>
            <w:pStyle w:val="Frslagstext"/>
          </w:pPr>
          <w:r>
            <w:t>Riksdagen ställer sig bakom det som anförs i motionen om att ge ökade möjligheter för förskolepersonal att arbeta heltid och tillkännager detta för regeringen.</w:t>
          </w:r>
        </w:p>
      </w:sdtContent>
    </w:sdt>
    <w:sdt>
      <w:sdtPr>
        <w:alias w:val="Yrkande 7"/>
        <w:tag w:val="84f81aae-e055-4e10-9b80-417080722094"/>
        <w:id w:val="1445111653"/>
        <w:lock w:val="sdtLocked"/>
      </w:sdtPr>
      <w:sdtEndPr/>
      <w:sdtContent>
        <w:p w:rsidR="00810A40" w:rsidRDefault="00BD73F7" w14:paraId="25AE20A8" w14:textId="0658608A">
          <w:pPr>
            <w:pStyle w:val="Frslagstext"/>
          </w:pPr>
          <w:r>
            <w:t>Riksdagen ställer sig bakom det som anförs i motionen om att alla förskolor måste ha åtminstone en utbildad personal, annars ska huvudmannen drabbas av sanktioner, och tillkännager detta för regeringen.</w:t>
          </w:r>
        </w:p>
      </w:sdtContent>
    </w:sdt>
    <w:sdt>
      <w:sdtPr>
        <w:alias w:val="Yrkande 8"/>
        <w:tag w:val="f8b18240-1f2d-48fe-81a7-8f8cb7e99289"/>
        <w:id w:val="848532688"/>
        <w:lock w:val="sdtLocked"/>
      </w:sdtPr>
      <w:sdtEndPr/>
      <w:sdtContent>
        <w:p w:rsidR="00810A40" w:rsidRDefault="00BD73F7" w14:paraId="25AE20A9" w14:textId="4F7C8200">
          <w:pPr>
            <w:pStyle w:val="Frslagstext"/>
          </w:pPr>
          <w:r>
            <w:t>Riksdagen ställer sig bakom det som anförs i motionen om att slopa karensdagen för personal som arbetar i förskolan, och riksdagen tillkännager detta för regeringen.</w:t>
          </w:r>
        </w:p>
      </w:sdtContent>
    </w:sdt>
    <w:sdt>
      <w:sdtPr>
        <w:alias w:val="Yrkande 9"/>
        <w:tag w:val="a5e4c441-8633-4332-be32-76cd960d39d1"/>
        <w:id w:val="1383134355"/>
        <w:lock w:val="sdtLocked"/>
      </w:sdtPr>
      <w:sdtEndPr/>
      <w:sdtContent>
        <w:p w:rsidR="00810A40" w:rsidRDefault="00BD73F7" w14:paraId="25AE20AA" w14:textId="7203B8E1">
          <w:pPr>
            <w:pStyle w:val="Frslagstext"/>
          </w:pPr>
          <w:r>
            <w:t>Riksdagen ställer sig bakom det som anförs i motionen om att behovet av nattöppen förskola ska tillgodoses om behov föreligger och tillkännager detta för regeringen.</w:t>
          </w:r>
        </w:p>
      </w:sdtContent>
    </w:sdt>
    <w:sdt>
      <w:sdtPr>
        <w:alias w:val="Yrkande 10"/>
        <w:tag w:val="b170246d-9864-4b45-a232-81091c4da099"/>
        <w:id w:val="709459086"/>
        <w:lock w:val="sdtLocked"/>
      </w:sdtPr>
      <w:sdtEndPr/>
      <w:sdtContent>
        <w:p w:rsidR="00810A40" w:rsidRDefault="00BD73F7" w14:paraId="25AE20AB" w14:textId="561F79A0">
          <w:pPr>
            <w:pStyle w:val="Frslagstext"/>
          </w:pPr>
          <w:r>
            <w:t>Riksdagen ställer sig bakom det som anförs i motionen om att utreda hur det ska bli lättare att bilda och driva förskolor som föräldrakooperativ och tillkännager detta för regeringen.</w:t>
          </w:r>
        </w:p>
      </w:sdtContent>
    </w:sdt>
    <w:p w:rsidR="00AF30DD" w:rsidP="00AF30DD" w:rsidRDefault="000156D9" w14:paraId="25AE20AC" w14:textId="77777777">
      <w:pPr>
        <w:pStyle w:val="Rubrik1"/>
      </w:pPr>
      <w:bookmarkStart w:name="MotionsStart" w:id="0"/>
      <w:bookmarkEnd w:id="0"/>
      <w:r>
        <w:lastRenderedPageBreak/>
        <w:t>Motivering</w:t>
      </w:r>
    </w:p>
    <w:p w:rsidR="00AF30DD" w:rsidP="00AF30DD" w:rsidRDefault="00F27BB8" w14:paraId="25AE20AD" w14:textId="77777777">
      <w:pPr>
        <w:pStyle w:val="Normalutanindragellerluft"/>
      </w:pPr>
      <w:r>
        <w:t xml:space="preserve">1). </w:t>
      </w:r>
      <w:r w:rsidRPr="00F27BB8">
        <w:t xml:space="preserve">All undervisning och planerad verksamhet skall vara evidensbaserad eller åtminstone inte strida mot tillgänglig evidens och beprövad erfarenhet. Det innebär att vi inte vill att förskolan bedriver genuspedagogik eller liknande verksamhet. Det innebär självklart inte att vi skall tvinga in barn i könsstereotyper. Det innebär att vi låter barn utvecklas i den riktning som faller dem naturligt. Inte heller skall politiska trender eller aktuella flugor få genomslag i förskolepedagogiken. Partipolitik skall utövas i de demokratiska arenor vi har för detta, vilket inte är landets utbildningsanstalter.  </w:t>
      </w:r>
    </w:p>
    <w:p w:rsidR="00F27BB8" w:rsidP="00F27BB8" w:rsidRDefault="00F27BB8" w14:paraId="25AE20AE" w14:textId="77777777">
      <w:r>
        <w:t xml:space="preserve">2). </w:t>
      </w:r>
      <w:r w:rsidRPr="00F27BB8">
        <w:t>I stället för modersmålsundervisning för barn med utländsk härkomst skall de resurserna satsas på extra träning i svenska språket. Det är ju svenska barnen skall lära sig för att fungera i samhället och kunna skaffa sig ett arbete i vuxen ålder.</w:t>
      </w:r>
    </w:p>
    <w:p w:rsidR="00F27BB8" w:rsidP="00F27BB8" w:rsidRDefault="00F27BB8" w14:paraId="25AE20AF" w14:textId="01281B3D">
      <w:r>
        <w:t xml:space="preserve">3). </w:t>
      </w:r>
      <w:r w:rsidRPr="00F27BB8">
        <w:t>Självklart skall den fria leken dominera verksamheten inom förskolan. I den fria leken tränar sig barnen på social kompetens, samarbete, k</w:t>
      </w:r>
      <w:r w:rsidR="001473B5">
        <w:t>reativitet och initiativförmåga</w:t>
      </w:r>
      <w:r w:rsidRPr="00F27BB8">
        <w:t xml:space="preserve">. Dessutom måste ju barnen känna att tiden i förskolan är rolig och stimulerande. Dessutom skall förskolan vara skolförberedande med språklig och motorisk stimulering. Att förskolebarnen utvecklar sin språkliga förmåga är grundläggande för en lyckad skolstart. </w:t>
      </w:r>
      <w:r w:rsidRPr="00F27BB8">
        <w:lastRenderedPageBreak/>
        <w:t xml:space="preserve">Även andra mycket viktiga skolförberedande inslag skall vara återkommande inslag i förskolans verksamhet. </w:t>
      </w:r>
    </w:p>
    <w:p w:rsidR="00B275CC" w:rsidP="00F27BB8" w:rsidRDefault="00B275CC" w14:paraId="25AE20B0" w14:textId="5BA69327">
      <w:r>
        <w:t xml:space="preserve">4). </w:t>
      </w:r>
      <w:r w:rsidRPr="00B275CC">
        <w:t>En mycket viktig del i en fungerande förskola är att antalet barn per grupp inte överstiger vad som är möjligt att garantera med</w:t>
      </w:r>
      <w:r w:rsidR="001473B5">
        <w:t xml:space="preserve"> en god omsorg. Under 2013 tog S</w:t>
      </w:r>
      <w:r w:rsidRPr="00B275CC">
        <w:t xml:space="preserve">kolverket bort sin rekommendation om maximalt 15 barn per förskolegrupp. Detta anser vi vara oansvarigt då barngrupperna redan då ökade i storlek. När rekommendationen togs bort blev det på ett helt annat sätt legitimt för förskolor att öka gruppernas storlekar. Vi vill erbjuda en förskola med god kvalité och en arbetsmiljö för personalen som är både stimulerande och trivsam. Detta är viktigt inte minst när det gäller att få förskolläraryrket attraktivt. Vi vill därför införa en nationell rekommendation om maximalt 15 barn per barngrupp.  </w:t>
      </w:r>
    </w:p>
    <w:p w:rsidR="00B275CC" w:rsidP="00F27BB8" w:rsidRDefault="00B275CC" w14:paraId="25AE20B1" w14:textId="77777777"/>
    <w:p w:rsidR="00B275CC" w:rsidP="00F27BB8" w:rsidRDefault="00B275CC" w14:paraId="25AE20B2" w14:textId="5415B916">
      <w:r>
        <w:t xml:space="preserve">5). </w:t>
      </w:r>
      <w:r w:rsidRPr="00B275CC">
        <w:t>Matkvali</w:t>
      </w:r>
      <w:r w:rsidR="001473B5">
        <w:t>teten är oerhört viktig för</w:t>
      </w:r>
      <w:r w:rsidRPr="00B275CC">
        <w:t xml:space="preserve"> vuxna såväl som för förskolebarn. God matkvalitet påverkar vårt mående och vår prestation genom hela livet. Matkvaliteten påverkar dessutom utvecklingen av barns hälsa och fysiska mognad. Inte minst viktigt är att vårt val av mat påverkar miljön och vårt öppna landskap. För att få bästa möjliga matkvalitet vill vi att </w:t>
      </w:r>
      <w:r w:rsidRPr="00B275CC">
        <w:lastRenderedPageBreak/>
        <w:t>stimulansbidraget satsas på att bygga om mottagningskök till tillagningskök, där maten tillagas på plats. Helst skall inga halvfabrikat användas i köken, utan närodlade råvaror skall tillagas på plats. På så sätt får vi en matkvalitet som kan mäta sig med de bästa skolköken i Europa.</w:t>
      </w:r>
    </w:p>
    <w:p w:rsidR="00B275CC" w:rsidP="00F27BB8" w:rsidRDefault="00B275CC" w14:paraId="25AE20B3" w14:textId="77777777">
      <w:r>
        <w:t xml:space="preserve">6). </w:t>
      </w:r>
      <w:r w:rsidRPr="00B275CC">
        <w:t>Vi vill utöka möjligheterna till heltidsanställning för förskolepersonalen. Att kunna arbeta heltid om man så vill är en viktig fråga främst för kvinnor och en jämlikhetsfråga. Genom att ge utökade möjligheter till heltid för förskolepersonal ökar vi antalet arbetstimmar och personaltätheten inom förskolan och samtidigt erbjuder vi de som vill arbeta heltid en sådan tjänst. Detta anser vi kommer att stärka attrakti</w:t>
      </w:r>
      <w:r>
        <w:t xml:space="preserve">viteten för förskolläraryrket. </w:t>
      </w:r>
    </w:p>
    <w:p w:rsidR="00B275CC" w:rsidP="00F27BB8" w:rsidRDefault="00B275CC" w14:paraId="25AE20B4" w14:textId="6F477FB7">
      <w:r>
        <w:t xml:space="preserve">7). </w:t>
      </w:r>
      <w:r w:rsidRPr="00B275CC">
        <w:t>Redan idag står det inskrivet i skollagen att huvudmännen som bedriver pedagogisk verksamhet på en förskola ska vara utbildade förskolelärare. Trots detta förekommer det att förskolor helt saknar utbildad personal. Detta är inte acceptabelt. S</w:t>
      </w:r>
      <w:r w:rsidR="001473B5">
        <w:t>verigedemokraterna vill ålägga S</w:t>
      </w:r>
      <w:r w:rsidRPr="00B275CC">
        <w:t>kolverket och SKL att utforma nationella riktlinjer med krav på kommunerna att vidta sanktioner mot de förskolor som inte följer skollagens bestämmelser gällande kompetens.</w:t>
      </w:r>
    </w:p>
    <w:p w:rsidR="00B275CC" w:rsidP="00F27BB8" w:rsidRDefault="00B275CC" w14:paraId="25AE20B5" w14:textId="77777777">
      <w:r>
        <w:t xml:space="preserve">8). </w:t>
      </w:r>
      <w:r w:rsidRPr="00B275CC">
        <w:t xml:space="preserve">Alla med barn i förskoleåldern känner säkert igen en vardag som med jämna mellanrum är kantad av förkylningar och influensor. Förskolan, där </w:t>
      </w:r>
      <w:r w:rsidRPr="00B275CC">
        <w:lastRenderedPageBreak/>
        <w:t xml:space="preserve">många barn finns samlade på liten yta, är en känd riskzon för smittspridning. Då problematiken redan är känd, är det vår förhoppning att dämpa smittspridningen genom att för anställda inom förskolan slopa den karensdag som sedvanlig sjukfrånvaro är förknippad med. Precis som det är en självklarhet att förskolan inte accepterar att man låter sjuka barn delta i verksamheten är det för oss självklart att barn inte ska behöva befinna sig på en förskola med sjuka pedagoger. Sverigedemokraterna föreslår att karensdagen för personal inom den svenska förskolan tas bort. </w:t>
      </w:r>
    </w:p>
    <w:p w:rsidR="00B275CC" w:rsidP="00F27BB8" w:rsidRDefault="00B275CC" w14:paraId="25AE20B6" w14:textId="77777777"/>
    <w:p w:rsidR="00B275CC" w:rsidP="00F27BB8" w:rsidRDefault="00B275CC" w14:paraId="25AE20B7" w14:textId="5FE1140C">
      <w:r>
        <w:t>9). E</w:t>
      </w:r>
      <w:r w:rsidRPr="00B275CC">
        <w:t>fterfrågan på barnoms</w:t>
      </w:r>
      <w:r>
        <w:t>org under</w:t>
      </w:r>
      <w:r w:rsidRPr="00B275CC">
        <w:t xml:space="preserve"> obekväma tider</w:t>
      </w:r>
      <w:r>
        <w:t xml:space="preserve"> har</w:t>
      </w:r>
      <w:r w:rsidRPr="00B275CC">
        <w:t xml:space="preserve"> ökat i Sverige. Totalt sett arbetar c</w:t>
      </w:r>
      <w:r>
        <w:t>irk</w:t>
      </w:r>
      <w:r w:rsidRPr="00B275CC">
        <w:t>a 800 000 personer i Sverige mer än hälften av sin arbetstid utanför sedvanlig kontorstid. Trots att efterfrågan ökar och trots att så många arbe</w:t>
      </w:r>
      <w:r>
        <w:t>tar utanför kontorstid</w:t>
      </w:r>
      <w:r w:rsidRPr="00B275CC">
        <w:t xml:space="preserve"> finns nattöppen förskola bara i varannan kommun. Detta vill vi ändra på. Barn ska erbjudas kvalitativ tillgång till omsorg under dygnets alla </w:t>
      </w:r>
      <w:r w:rsidR="001473B5">
        <w:t>timmar i de fall rimligt behov</w:t>
      </w:r>
      <w:bookmarkStart w:name="_GoBack" w:id="1"/>
      <w:bookmarkEnd w:id="1"/>
      <w:r w:rsidRPr="00B275CC">
        <w:t xml:space="preserve"> finns på orten. Staten bör skjuta till ett öronmärkt anslag för barnomsorg vid obekväm arbetstid, samt införa en lagstiftning som ålägger samtliga kommuner att tillhandahålla nattöppen förskola om rimlig efterfrågan finns.</w:t>
      </w:r>
    </w:p>
    <w:p w:rsidR="00BF6C7B" w:rsidP="00BF6C7B" w:rsidRDefault="00BF6C7B" w14:paraId="25AE20B8" w14:textId="77777777">
      <w:r>
        <w:lastRenderedPageBreak/>
        <w:t>10). Föräldrakooperativ innebär att föräldrarna går samman och bildar en ekonomisk förening. Föräldrarna får på detta vis ett större ansvar över driften jämfört med exempelvis kommunala eller bolagsägda förskolor. Idag finns det knappt 900 föräldrakooperativ som tillsammans har hand om cirka 21 000 barn. En stor skillnad mellan att driva en förskola som föräldrakooperativ jämfört med aktiebolag är naturligtvis att det är föräldrarna själva som äger det och därför är mer måna om att återinvestera eventuellt överskott.</w:t>
      </w:r>
    </w:p>
    <w:p w:rsidRPr="00F27BB8" w:rsidR="00F27BB8" w:rsidP="00BF6C7B" w:rsidRDefault="00BF6C7B" w14:paraId="25AE20B9" w14:textId="77777777">
      <w:r>
        <w:t xml:space="preserve">Arbetsgivarföreningen för kooperativa och idéburna företag och organisationer (KLO) ger en övervägande positiv bild ges kring förekomsten av föräldrakooperativ. Ändå finns idag liknande platsbrister som inom den reguljära förskolan. En rimlig förklaring till att det inte finns fler föräldrakooperativ är att driften av dessa innebär mer arbete för föräldrarna. Mot bakgrund av </w:t>
      </w:r>
      <w:proofErr w:type="spellStart"/>
      <w:r>
        <w:t>KLO:s</w:t>
      </w:r>
      <w:proofErr w:type="spellEnd"/>
      <w:r>
        <w:t xml:space="preserve"> inställning föreslår Sverigedemokraterna att regeringen startar en utredning som klarlägger på vilket sätt fler föräldrakooperativ kan bildas och drivas. </w:t>
      </w:r>
    </w:p>
    <w:p w:rsidRPr="00F27BB8" w:rsidR="00F27BB8" w:rsidP="00F27BB8" w:rsidRDefault="00F27BB8" w14:paraId="25AE20BA" w14:textId="77777777"/>
    <w:sdt>
      <w:sdtPr>
        <w:rPr>
          <w:i/>
        </w:rPr>
        <w:alias w:val="CC_Underskrifter"/>
        <w:tag w:val="CC_Underskrifter"/>
        <w:id w:val="583496634"/>
        <w:lock w:val="sdtContentLocked"/>
        <w:placeholder>
          <w:docPart w:val="A4EBFB44D80846AFAB94C959002B40A5"/>
        </w:placeholder>
        <w15:appearance w15:val="hidden"/>
      </w:sdtPr>
      <w:sdtEndPr/>
      <w:sdtContent>
        <w:p w:rsidRPr="00ED19F0" w:rsidR="00865E70" w:rsidP="008635E9" w:rsidRDefault="001473B5" w14:paraId="25AE20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Richard Jomshof (SD)</w:t>
            </w:r>
          </w:p>
        </w:tc>
      </w:tr>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AA6D02" w:rsidRDefault="00AA6D02" w14:paraId="25AE20C5" w14:textId="77777777"/>
    <w:sectPr w:rsidR="00AA6D0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E20C7" w14:textId="77777777" w:rsidR="00D82CB7" w:rsidRDefault="00D82CB7" w:rsidP="000C1CAD">
      <w:pPr>
        <w:spacing w:line="240" w:lineRule="auto"/>
      </w:pPr>
      <w:r>
        <w:separator/>
      </w:r>
    </w:p>
  </w:endnote>
  <w:endnote w:type="continuationSeparator" w:id="0">
    <w:p w14:paraId="25AE20C8" w14:textId="77777777" w:rsidR="00D82CB7" w:rsidRDefault="00D82C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E20C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73B5">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E20D3" w14:textId="77777777" w:rsidR="00DE1FD7" w:rsidRDefault="00DE1FD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201509301649</w:instrText>
    </w:r>
    <w:r>
      <w:fldChar w:fldCharType="end"/>
    </w:r>
    <w:r>
      <w:instrText xml:space="preserve"> &gt; </w:instrText>
    </w:r>
    <w:r>
      <w:fldChar w:fldCharType="begin"/>
    </w:r>
    <w:r>
      <w:instrText xml:space="preserve"> PRINTDATE \@ "yyyyMMddHHmm" </w:instrText>
    </w:r>
    <w:r>
      <w:fldChar w:fldCharType="separate"/>
    </w:r>
    <w:r>
      <w:rPr>
        <w:noProof/>
      </w:rPr>
      <w:instrText>201509301649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16:49</w:instrText>
    </w:r>
    <w:r>
      <w:fldChar w:fldCharType="end"/>
    </w:r>
    <w:r>
      <w:instrText xml:space="preserve"> </w:instrText>
    </w:r>
    <w:r>
      <w:fldChar w:fldCharType="separate"/>
    </w:r>
    <w:r>
      <w:rPr>
        <w:noProof/>
      </w:rPr>
      <w:t>2015-09-30 16:49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E20C5" w14:textId="77777777" w:rsidR="00D82CB7" w:rsidRDefault="00D82CB7" w:rsidP="000C1CAD">
      <w:pPr>
        <w:spacing w:line="240" w:lineRule="auto"/>
      </w:pPr>
      <w:r>
        <w:separator/>
      </w:r>
    </w:p>
  </w:footnote>
  <w:footnote w:type="continuationSeparator" w:id="0">
    <w:p w14:paraId="25AE20C6" w14:textId="77777777" w:rsidR="00D82CB7" w:rsidRDefault="00D82C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AE20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473B5" w14:paraId="25AE20C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:476</w:t>
        </w:r>
      </w:sdtContent>
    </w:sdt>
  </w:p>
  <w:p w:rsidR="00A42228" w:rsidP="00283E0F" w:rsidRDefault="001473B5" w14:paraId="25AE20D0" w14:textId="77777777">
    <w:pPr>
      <w:pStyle w:val="FSHRub2"/>
    </w:pPr>
    <w:sdt>
      <w:sdtPr>
        <w:alias w:val="CC_Noformat_Avtext"/>
        <w:tag w:val="CC_Noformat_Avtext"/>
        <w:id w:val="1389603703"/>
        <w:lock w:val="sdtContentLocked"/>
        <w15:appearance w15:val="hidden"/>
        <w:text/>
      </w:sdtPr>
      <w:sdtEndPr/>
      <w:sdtContent>
        <w:r>
          <w:t>av Robert Stenkvist m.fl. (SD)</w:t>
        </w:r>
      </w:sdtContent>
    </w:sdt>
  </w:p>
  <w:sdt>
    <w:sdtPr>
      <w:alias w:val="CC_Noformat_Rubtext"/>
      <w:tag w:val="CC_Noformat_Rubtext"/>
      <w:id w:val="1800419874"/>
      <w:lock w:val="sdtLocked"/>
      <w15:appearance w15:val="hidden"/>
      <w:text/>
    </w:sdtPr>
    <w:sdtEndPr/>
    <w:sdtContent>
      <w:p w:rsidR="00A42228" w:rsidP="00283E0F" w:rsidRDefault="00BF6C7B" w14:paraId="25AE20D1" w14:textId="77777777">
        <w:pPr>
          <w:pStyle w:val="FSHRub2"/>
        </w:pPr>
        <w:r>
          <w:t>Tio förslag för en förskola i världsklass</w:t>
        </w:r>
      </w:p>
    </w:sdtContent>
  </w:sdt>
  <w:sdt>
    <w:sdtPr>
      <w:alias w:val="CC_Boilerplate_3"/>
      <w:tag w:val="CC_Boilerplate_3"/>
      <w:id w:val="-1567486118"/>
      <w:lock w:val="sdtContentLocked"/>
      <w15:appearance w15:val="hidden"/>
      <w:text w:multiLine="1"/>
    </w:sdtPr>
    <w:sdtEndPr/>
    <w:sdtContent>
      <w:p w:rsidR="00A42228" w:rsidP="00283E0F" w:rsidRDefault="00A42228" w14:paraId="25AE20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7BB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3B5"/>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DEA"/>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E35"/>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653"/>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D1B"/>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A61"/>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DA9"/>
    <w:rsid w:val="00805EC4"/>
    <w:rsid w:val="00806F64"/>
    <w:rsid w:val="0080784F"/>
    <w:rsid w:val="00810A40"/>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5E9"/>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924"/>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D02"/>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5CC"/>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3F7"/>
    <w:rsid w:val="00BE03D5"/>
    <w:rsid w:val="00BE130C"/>
    <w:rsid w:val="00BE358C"/>
    <w:rsid w:val="00BF01CE"/>
    <w:rsid w:val="00BF3A79"/>
    <w:rsid w:val="00BF48A2"/>
    <w:rsid w:val="00BF676C"/>
    <w:rsid w:val="00BF6C7B"/>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F87"/>
    <w:rsid w:val="00D80249"/>
    <w:rsid w:val="00D81559"/>
    <w:rsid w:val="00D82C6D"/>
    <w:rsid w:val="00D82CB7"/>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1FD7"/>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843"/>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7BB8"/>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AE20A0"/>
  <w15:chartTrackingRefBased/>
  <w15:docId w15:val="{789F9193-F6A3-46C0-AF50-9578E609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2AA6C3D25F4632BD89C3A4555FFADA"/>
        <w:category>
          <w:name w:val="Allmänt"/>
          <w:gallery w:val="placeholder"/>
        </w:category>
        <w:types>
          <w:type w:val="bbPlcHdr"/>
        </w:types>
        <w:behaviors>
          <w:behavior w:val="content"/>
        </w:behaviors>
        <w:guid w:val="{1916DC44-723B-488E-84BE-2D10BBBFEDF6}"/>
      </w:docPartPr>
      <w:docPartBody>
        <w:p w:rsidR="00860C4A" w:rsidRDefault="00F90F2C">
          <w:pPr>
            <w:pStyle w:val="3C2AA6C3D25F4632BD89C3A4555FFADA"/>
          </w:pPr>
          <w:r w:rsidRPr="009A726D">
            <w:rPr>
              <w:rStyle w:val="Platshllartext"/>
            </w:rPr>
            <w:t>Klicka här för att ange text.</w:t>
          </w:r>
        </w:p>
      </w:docPartBody>
    </w:docPart>
    <w:docPart>
      <w:docPartPr>
        <w:name w:val="A4EBFB44D80846AFAB94C959002B40A5"/>
        <w:category>
          <w:name w:val="Allmänt"/>
          <w:gallery w:val="placeholder"/>
        </w:category>
        <w:types>
          <w:type w:val="bbPlcHdr"/>
        </w:types>
        <w:behaviors>
          <w:behavior w:val="content"/>
        </w:behaviors>
        <w:guid w:val="{E720BBAD-EB77-4CC1-9170-705BFD04BFD7}"/>
      </w:docPartPr>
      <w:docPartBody>
        <w:p w:rsidR="00860C4A" w:rsidRDefault="00F90F2C">
          <w:pPr>
            <w:pStyle w:val="A4EBFB44D80846AFAB94C959002B40A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2C"/>
    <w:rsid w:val="00325893"/>
    <w:rsid w:val="00860C4A"/>
    <w:rsid w:val="00F90F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2AA6C3D25F4632BD89C3A4555FFADA">
    <w:name w:val="3C2AA6C3D25F4632BD89C3A4555FFADA"/>
  </w:style>
  <w:style w:type="paragraph" w:customStyle="1" w:styleId="701E722DD33D494FA51BA95004ED41E1">
    <w:name w:val="701E722DD33D494FA51BA95004ED41E1"/>
  </w:style>
  <w:style w:type="paragraph" w:customStyle="1" w:styleId="A4EBFB44D80846AFAB94C959002B40A5">
    <w:name w:val="A4EBFB44D80846AFAB94C959002B4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3560</RubrikLookup>
    <MotionGuid xmlns="00d11361-0b92-4bae-a181-288d6a55b763">78af871e-1416-4670-bcb6-b398819db7e9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9D0E357-9598-4182-A832-CDE4A2E1BE6B}"/>
</file>

<file path=customXml/itemProps3.xml><?xml version="1.0" encoding="utf-8"?>
<ds:datastoreItem xmlns:ds="http://schemas.openxmlformats.org/officeDocument/2006/customXml" ds:itemID="{924B0D25-D3F1-42E3-B422-EEE663A80AFB}"/>
</file>

<file path=customXml/itemProps4.xml><?xml version="1.0" encoding="utf-8"?>
<ds:datastoreItem xmlns:ds="http://schemas.openxmlformats.org/officeDocument/2006/customXml" ds:itemID="{81A3D904-E10F-4ED5-913D-4509B3DBAB41}"/>
</file>

<file path=customXml/itemProps5.xml><?xml version="1.0" encoding="utf-8"?>
<ds:datastoreItem xmlns:ds="http://schemas.openxmlformats.org/officeDocument/2006/customXml" ds:itemID="{61092B35-ED8B-4E61-890E-AFEEEEEC3FEF}"/>
</file>

<file path=docProps/app.xml><?xml version="1.0" encoding="utf-8"?>
<Properties xmlns="http://schemas.openxmlformats.org/officeDocument/2006/extended-properties" xmlns:vt="http://schemas.openxmlformats.org/officeDocument/2006/docPropsVTypes">
  <Template>GranskaMot</Template>
  <TotalTime>6</TotalTime>
  <Pages>4</Pages>
  <Words>1218</Words>
  <Characters>6982</Characters>
  <Application>Microsoft Office Word</Application>
  <DocSecurity>0</DocSecurity>
  <Lines>120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 En förskola i världsklass</vt:lpstr>
      <vt:lpstr/>
    </vt:vector>
  </TitlesOfParts>
  <Company>Sveriges riksdag</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201516SD48 Tio förslag för en förskola i världsklass</dc:title>
  <dc:subject/>
  <dc:creator>Robert Stenkvist</dc:creator>
  <cp:keywords/>
  <dc:description/>
  <cp:lastModifiedBy>Kerstin Carlqvist</cp:lastModifiedBy>
  <cp:revision>8</cp:revision>
  <cp:lastPrinted>2015-09-30T14:49:00Z</cp:lastPrinted>
  <dcterms:created xsi:type="dcterms:W3CDTF">2015-09-30T14:49:00Z</dcterms:created>
  <dcterms:modified xsi:type="dcterms:W3CDTF">2016-04-18T12:19:00Z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*Z3F555C0E7719*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https://filur.riksdagen.se/drop/DropOffLibrary/Z3F555C0E7719.docx</vt:lpwstr>
  </property>
  <property fmtid="{D5CDD505-2E9C-101B-9397-08002B2CF9AE}" pid="11" name="RevisionsOn">
    <vt:lpwstr>1</vt:lpwstr>
  </property>
</Properties>
</file>