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Torsdagen den 25 februari 2016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Energipolitik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Ulf 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Bäckström Johansson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Lindahl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Weimer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Penilla Gunther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Ingemar Nilsson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Lise Nordin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Vissa frågor om Försvarsmaktens personal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Allan Widman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Alexandra Völker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R Andersson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Jansson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Jakop Dalunde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Bäckström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Stig Henriksson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Paula Holmqvist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Richtoff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1.20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2.24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Utvidgad miljöbrottsbestämmelse m.m.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Runar Filper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Kristina Yngwe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Jens 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Tysklind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Lars-Axel Nordell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Strömkvist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Gunilla Nordgren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Stina Bergström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3.20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UU11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Arktiska rådet – vad Sverige kan göra för att möta rådets utmaningar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Linde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Pyry Niemi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Arkelsten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Birgitta Ohlsson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3.52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Genomförande av hissdirektivet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3.52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Ökad endomarbehörighet i tvistemål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3.52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Redovisning av användningen av hemliga tvångsmedel under 2014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3.52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Kvalitetssäkring av högre utbildning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Betty Malmberg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Christensson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Christer Nylander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Thomas Strand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Stenkvist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Jabar Amin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4.48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4 tim. 48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25 februari 2016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2016-02-25</SAFIR_Sammantradesdatum_Doc>
    <SAFIR_SammantradeID xmlns="C07A1A6C-0B19-41D9-BDF8-F523BA3921EB">d701de29-e30e-4e5a-85d9-a1517bdc145c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0299A4-561D-4B23-9273-A693E62D2883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25 februari 2016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