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692F" w:rsidRPr="00A4692F" w:rsidRDefault="00A4692F">
      <w:pPr>
        <w:pStyle w:val="Frslagsrubrik"/>
      </w:pPr>
      <w:r w:rsidRPr="00A4692F">
        <w:t>Förslag till riksdagsbeslut</w:t>
      </w:r>
    </w:p>
    <w:p w:rsidR="00A4692F" w:rsidRPr="00A4692F" w:rsidRDefault="00A4692F">
      <w:pPr>
        <w:pStyle w:val="Hemstlatt"/>
        <w:ind w:left="0"/>
      </w:pPr>
      <w:r w:rsidRPr="00A4692F">
        <w:t>Riksdagen tillkännager för regeringen som sin mening vad som anförs i motionen om en höjning av den i körkortslagen tillåtna grä</w:t>
      </w:r>
      <w:r w:rsidRPr="00A4692F">
        <w:t>n</w:t>
      </w:r>
      <w:r w:rsidRPr="00A4692F">
        <w:t>sen på 3 500 kg för dragbils och släpvagns sammanlagda totalvikt för B-körkort.</w:t>
      </w:r>
    </w:p>
    <w:p w:rsidR="00A4692F" w:rsidRPr="00A4692F" w:rsidRDefault="00A4692F">
      <w:pPr>
        <w:pStyle w:val="Rubrik1"/>
      </w:pPr>
      <w:r w:rsidRPr="00A4692F">
        <w:t>Motivering</w:t>
      </w:r>
    </w:p>
    <w:p w:rsidR="00A4692F" w:rsidRPr="00A4692F" w:rsidRDefault="00A4692F">
      <w:pPr>
        <w:autoSpaceDE w:val="0"/>
        <w:autoSpaceDN w:val="0"/>
        <w:adjustRightInd w:val="0"/>
        <w:rPr>
          <w:color w:val="000000"/>
        </w:rPr>
      </w:pPr>
      <w:r w:rsidRPr="00A4692F">
        <w:rPr>
          <w:color w:val="000000"/>
        </w:rPr>
        <w:t>Körkortslagens § 5 reglerar vilka förarbehörigheter som gäller för särskilda fordonstyper. Det vanliga B-körkortet gäller för personbil med totalvikt av högst 3,5 ton och lätt lastbil samt enbart ett lätt släpfordon som är kopplat till sådana bilar. Detta innebär att både dragbilens och släpvagnens sammanlagda totalvikt får vara maximalt 3,5 ton.</w:t>
      </w:r>
    </w:p>
    <w:p w:rsidR="00A4692F" w:rsidRPr="00A4692F" w:rsidRDefault="00A4692F">
      <w:pPr>
        <w:pStyle w:val="Normaltindrag"/>
      </w:pPr>
      <w:r w:rsidRPr="00A4692F">
        <w:t>Denna viktbegränsning gjordes för ett flertal år sedan när bilarna som drog släpvagnar bland annat inte hade en så tekniskt avancerad krockskyddsutrus</w:t>
      </w:r>
      <w:r w:rsidRPr="00A4692F">
        <w:t>t</w:t>
      </w:r>
      <w:r w:rsidRPr="00A4692F">
        <w:t>ning som de moderna bilarna av idag. Denna teknikutveckling har gjort bila</w:t>
      </w:r>
      <w:r w:rsidRPr="00A4692F">
        <w:t>r</w:t>
      </w:r>
      <w:r w:rsidRPr="00A4692F">
        <w:t>na allt tyngre och tyngre. Många nytillverkade bilar har idag en totalvikt på ca 2 ton. De flesta husvagnar väger över 1,5 ton och kan därför alltså inte dras med en modern bil om föraren inte har BE-körkort. Samma problem kan lätt uppstå med hästsläp.</w:t>
      </w:r>
    </w:p>
    <w:p w:rsidR="00A4692F" w:rsidRPr="00A4692F" w:rsidRDefault="00A4692F">
      <w:pPr>
        <w:pStyle w:val="Normaltindrag"/>
      </w:pPr>
      <w:r w:rsidRPr="00A4692F">
        <w:t>Regeln att ett släpfordons totalvikt inte får överstiga dragbilens tjänstevikt kan med säkerhet fortsätta att användas som en garant för att ett ekipage inte övergår till att bli traf</w:t>
      </w:r>
      <w:r w:rsidRPr="00A4692F">
        <w:t>ikfarligt. Men det är hög tid nu att Sverige ändrar grä</w:t>
      </w:r>
      <w:r w:rsidRPr="00A4692F">
        <w:t>n</w:t>
      </w:r>
      <w:r w:rsidRPr="00A4692F">
        <w:t xml:space="preserve">sen för de båda fordonens sammanlagda totalvikt så att den höjs. Inte minst på grund av att trafiksäkerheten kan äventyras när en förare tvingas använda en mindre och framför allt äldre bil utan dagens moderna krockskydd för att undvika att överskrida totalvikten </w:t>
      </w:r>
      <w:smartTag w:uri="urn:schemas-microsoft-com:office:smarttags" w:element="metricconverter">
        <w:smartTagPr>
          <w:attr w:name="ProductID" w:val="3?500 kg"/>
        </w:smartTagPr>
        <w:r w:rsidRPr="00A4692F">
          <w:t>3 500 kg</w:t>
        </w:r>
      </w:smartTag>
      <w:r w:rsidRPr="00A4692F">
        <w:t xml:space="preserve"> för B-körkort. Det är därför vi</w:t>
      </w:r>
      <w:r w:rsidRPr="00A4692F">
        <w:t>k</w:t>
      </w:r>
      <w:r w:rsidRPr="00A4692F">
        <w:t>tigt att reglerna ändras och anpassas till de moderna och säkrare fordon som finns idag.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4692F">
        <w:trPr>
          <w:cantSplit/>
        </w:trPr>
        <w:tc>
          <w:tcPr>
            <w:tcW w:w="3046" w:type="dxa"/>
          </w:tcPr>
          <w:p w:rsidR="00A4692F" w:rsidRPr="00A4692F" w:rsidRDefault="00A4692F">
            <w:pPr>
              <w:pStyle w:val="UnderskriftDatum"/>
              <w:spacing w:before="240"/>
            </w:pPr>
            <w:r w:rsidRPr="00A4692F">
              <w:lastRenderedPageBreak/>
              <w:t>Stockholm den 1 oktober 2009</w:t>
            </w:r>
          </w:p>
        </w:tc>
        <w:tc>
          <w:tcPr>
            <w:tcW w:w="3047" w:type="dxa"/>
          </w:tcPr>
          <w:p w:rsidR="00A4692F" w:rsidRPr="00A4692F" w:rsidRDefault="00A4692F">
            <w:pPr>
              <w:pStyle w:val="Underskrifter"/>
              <w:spacing w:before="240"/>
            </w:pPr>
          </w:p>
        </w:tc>
      </w:tr>
      <w:tr w:rsidR="00000000" w:rsidRPr="00A4692F">
        <w:trPr>
          <w:cantSplit/>
        </w:trPr>
        <w:tc>
          <w:tcPr>
            <w:tcW w:w="3046" w:type="dxa"/>
          </w:tcPr>
          <w:p w:rsidR="00A4692F" w:rsidRPr="00A4692F" w:rsidRDefault="00A4692F">
            <w:pPr>
              <w:pStyle w:val="Underskrifter"/>
            </w:pPr>
            <w:r w:rsidRPr="00A4692F">
              <w:t>Lars U Granberg (s)</w:t>
            </w:r>
          </w:p>
        </w:tc>
        <w:tc>
          <w:tcPr>
            <w:tcW w:w="3046" w:type="dxa"/>
          </w:tcPr>
          <w:p w:rsidR="00A4692F" w:rsidRPr="00A4692F" w:rsidRDefault="00A4692F">
            <w:pPr>
              <w:pStyle w:val="Underskrifter"/>
            </w:pPr>
          </w:p>
        </w:tc>
      </w:tr>
    </w:tbl>
    <w:p w:rsidR="00A4692F" w:rsidRPr="00A4692F" w:rsidRDefault="00A4692F">
      <w:pPr>
        <w:pStyle w:val="Normaltindrag"/>
      </w:pPr>
    </w:p>
    <w:sectPr w:rsidR="00000000" w:rsidRPr="00A4692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692F" w:rsidRPr="00A4692F" w:rsidRDefault="00A4692F">
      <w:r w:rsidRPr="00A4692F">
        <w:separator/>
      </w:r>
    </w:p>
  </w:endnote>
  <w:endnote w:type="continuationSeparator" w:id="0">
    <w:p w:rsidR="00A4692F" w:rsidRPr="00A4692F" w:rsidRDefault="00A4692F">
      <w:r w:rsidRPr="00A469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92F" w:rsidRPr="00A4692F" w:rsidRDefault="00A4692F">
    <w:pPr>
      <w:pStyle w:val="Sidfot"/>
    </w:pPr>
    <w:r w:rsidRPr="00A4692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176503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692F" w:rsidRDefault="00A4692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4692F" w:rsidRDefault="00A4692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92F" w:rsidRPr="00A4692F" w:rsidRDefault="00A4692F">
    <w:pPr>
      <w:pStyle w:val="Sidfot"/>
    </w:pPr>
    <w:r w:rsidRPr="00A4692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06645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692F" w:rsidRDefault="00A4692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4692F" w:rsidRDefault="00A4692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92F" w:rsidRPr="00A4692F" w:rsidRDefault="00A4692F">
    <w:pPr>
      <w:pStyle w:val="Sidfot"/>
    </w:pPr>
    <w:r w:rsidRPr="00A4692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12420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692F" w:rsidRDefault="00A4692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4692F" w:rsidRDefault="00A4692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692F" w:rsidRPr="00A4692F" w:rsidRDefault="00A4692F">
      <w:r w:rsidRPr="00A4692F">
        <w:separator/>
      </w:r>
    </w:p>
  </w:footnote>
  <w:footnote w:type="continuationSeparator" w:id="0">
    <w:p w:rsidR="00A4692F" w:rsidRPr="00A4692F" w:rsidRDefault="00A4692F">
      <w:r w:rsidRPr="00A4692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92F" w:rsidRPr="00A4692F" w:rsidRDefault="00A4692F">
    <w:pPr>
      <w:pStyle w:val="Sidhuvud"/>
    </w:pPr>
    <w:r w:rsidRPr="00A4692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214332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692F" w:rsidRDefault="00A4692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4692F" w:rsidRDefault="00A4692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92F" w:rsidRPr="00A4692F" w:rsidRDefault="00A4692F">
    <w:pPr>
      <w:pStyle w:val="Sidhuvud"/>
    </w:pPr>
    <w:r w:rsidRPr="00A4692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058428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692F" w:rsidRDefault="00A4692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4692F" w:rsidRDefault="00A4692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92F" w:rsidRPr="00A4692F" w:rsidRDefault="00A4692F">
    <w:pPr>
      <w:pStyle w:val="FSHNormal"/>
      <w:tabs>
        <w:tab w:val="right" w:pos="5840"/>
      </w:tabs>
    </w:pPr>
    <w:r w:rsidRPr="00A4692F">
      <w:br/>
    </w:r>
    <w:r w:rsidRPr="00A4692F">
      <w:fldChar w:fldCharType="begin" w:fldLock="1"/>
    </w:r>
    <w:r w:rsidRPr="00A4692F">
      <w:instrText xml:space="preserve"> DOCPROPERTY</w:instrText>
    </w:r>
    <w:r w:rsidRPr="00A4692F">
      <w:rPr>
        <w:sz w:val="18"/>
      </w:rPr>
      <w:instrText xml:space="preserve"> "YearUser" *\charformat </w:instrText>
    </w:r>
    <w:r w:rsidRPr="00A4692F">
      <w:fldChar w:fldCharType="separate"/>
    </w:r>
    <w:r w:rsidRPr="00A4692F">
      <w:t>2009/10</w:t>
    </w:r>
    <w:r w:rsidRPr="00A4692F">
      <w:fldChar w:fldCharType="end"/>
    </w:r>
    <w:r w:rsidRPr="00A4692F">
      <w:t xml:space="preserve"> </w:t>
    </w:r>
    <w:r w:rsidRPr="00A4692F">
      <w:tab/>
      <w:t xml:space="preserve">mnr: </w:t>
    </w:r>
    <w:r w:rsidRPr="00A4692F">
      <w:fldChar w:fldCharType="begin" w:fldLock="1"/>
    </w:r>
    <w:r w:rsidRPr="00A4692F">
      <w:instrText xml:space="preserve"> DOCPROPERTY</w:instrText>
    </w:r>
    <w:r w:rsidRPr="00A4692F">
      <w:rPr>
        <w:sz w:val="18"/>
      </w:rPr>
      <w:instrText xml:space="preserve"> "Motionsnummer" *\charformat </w:instrText>
    </w:r>
    <w:r w:rsidRPr="00A4692F">
      <w:fldChar w:fldCharType="separate"/>
    </w:r>
    <w:r w:rsidRPr="00A4692F">
      <w:t>T453</w:t>
    </w:r>
    <w:r w:rsidRPr="00A4692F">
      <w:fldChar w:fldCharType="end"/>
    </w:r>
    <w:r w:rsidRPr="00A4692F">
      <w:br/>
    </w:r>
    <w:r w:rsidRPr="00A4692F">
      <w:fldChar w:fldCharType="begin" w:fldLock="1"/>
    </w:r>
    <w:r w:rsidRPr="00A4692F">
      <w:instrText xml:space="preserve"> DOCPROPERTY</w:instrText>
    </w:r>
    <w:r w:rsidRPr="00A4692F">
      <w:rPr>
        <w:sz w:val="18"/>
      </w:rPr>
      <w:instrText xml:space="preserve"> "Samling" *\charformat </w:instrText>
    </w:r>
    <w:r w:rsidRPr="00A4692F">
      <w:fldChar w:fldCharType="end"/>
    </w:r>
    <w:r w:rsidRPr="00A4692F">
      <w:tab/>
      <w:t xml:space="preserve">pnr: </w:t>
    </w:r>
    <w:r w:rsidRPr="00A4692F">
      <w:fldChar w:fldCharType="begin" w:fldLock="1"/>
    </w:r>
    <w:r w:rsidRPr="00A4692F">
      <w:instrText xml:space="preserve"> DOCPROPERTY</w:instrText>
    </w:r>
    <w:r w:rsidRPr="00A4692F">
      <w:rPr>
        <w:sz w:val="18"/>
      </w:rPr>
      <w:instrText xml:space="preserve"> "Partinummer" *\charformat </w:instrText>
    </w:r>
    <w:r w:rsidRPr="00A4692F">
      <w:fldChar w:fldCharType="separate"/>
    </w:r>
    <w:r w:rsidRPr="00A4692F">
      <w:t>s45098</w:t>
    </w:r>
    <w:r w:rsidRPr="00A4692F">
      <w:fldChar w:fldCharType="end"/>
    </w:r>
  </w:p>
  <w:p w:rsidR="00A4692F" w:rsidRPr="00A4692F" w:rsidRDefault="00A4692F">
    <w:pPr>
      <w:pStyle w:val="FSHRub1"/>
    </w:pPr>
    <w:r w:rsidRPr="00A4692F">
      <w:t>Motion till riksdagen</w:t>
    </w:r>
    <w:r w:rsidRPr="00A4692F">
      <w:br/>
    </w:r>
    <w:r w:rsidRPr="00A4692F">
      <w:fldChar w:fldCharType="begin" w:fldLock="1"/>
    </w:r>
    <w:r w:rsidRPr="00A4692F">
      <w:instrText xml:space="preserve"> DOCPROPERTY "YearUser" *\charformat </w:instrText>
    </w:r>
    <w:r w:rsidRPr="00A4692F">
      <w:fldChar w:fldCharType="separate"/>
    </w:r>
    <w:r w:rsidRPr="00A4692F">
      <w:t>2009/10</w:t>
    </w:r>
    <w:r w:rsidRPr="00A4692F">
      <w:fldChar w:fldCharType="end"/>
    </w:r>
    <w:r w:rsidRPr="00A4692F">
      <w:t>:</w:t>
    </w:r>
    <w:r w:rsidRPr="00A4692F">
      <w:fldChar w:fldCharType="begin" w:fldLock="1"/>
    </w:r>
    <w:r w:rsidRPr="00A4692F">
      <w:instrText xml:space="preserve"> DOCPROPERTY "Motionsnummer" *\charformat </w:instrText>
    </w:r>
    <w:r w:rsidRPr="00A4692F">
      <w:fldChar w:fldCharType="separate"/>
    </w:r>
    <w:r w:rsidRPr="00A4692F">
      <w:t>T453</w:t>
    </w:r>
    <w:r w:rsidRPr="00A4692F">
      <w:fldChar w:fldCharType="end"/>
    </w:r>
  </w:p>
  <w:p w:rsidR="00A4692F" w:rsidRPr="00A4692F" w:rsidRDefault="00A4692F">
    <w:pPr>
      <w:pStyle w:val="FSHNormalS5"/>
    </w:pPr>
    <w:r w:rsidRPr="00A4692F">
      <w:fldChar w:fldCharType="begin" w:fldLock="1"/>
    </w:r>
    <w:r w:rsidRPr="00A4692F">
      <w:instrText xml:space="preserve"> DOCPROPERTY "MotionarText" *\charformat </w:instrText>
    </w:r>
    <w:r w:rsidRPr="00A4692F">
      <w:fldChar w:fldCharType="separate"/>
    </w:r>
    <w:r w:rsidRPr="00A4692F">
      <w:t>av Lars U Granberg (s)</w:t>
    </w:r>
    <w:r w:rsidRPr="00A4692F">
      <w:fldChar w:fldCharType="end"/>
    </w:r>
    <w:r w:rsidRPr="00A4692F">
      <w:br/>
    </w:r>
    <w:r w:rsidRPr="00A4692F">
      <w:fldChar w:fldCharType="begin" w:fldLock="1"/>
    </w:r>
    <w:r w:rsidRPr="00A4692F">
      <w:instrText xml:space="preserve"> DOCPROPERTY "SvarFrasKort" *\charformat </w:instrText>
    </w:r>
    <w:r w:rsidRPr="00A4692F">
      <w:fldChar w:fldCharType="end"/>
    </w:r>
  </w:p>
  <w:p w:rsidR="00A4692F" w:rsidRPr="00A4692F" w:rsidRDefault="00A4692F">
    <w:pPr>
      <w:pStyle w:val="FSHTitel"/>
    </w:pPr>
    <w:r w:rsidRPr="00A4692F">
      <w:fldChar w:fldCharType="begin" w:fldLock="1"/>
    </w:r>
    <w:r w:rsidRPr="00A4692F">
      <w:instrText xml:space="preserve"> DOCPROPERTY</w:instrText>
    </w:r>
    <w:r w:rsidRPr="00A4692F">
      <w:rPr>
        <w:sz w:val="18"/>
      </w:rPr>
      <w:instrText xml:space="preserve"> "RubrikSvar" *\charformat </w:instrText>
    </w:r>
    <w:r w:rsidRPr="00A4692F">
      <w:fldChar w:fldCharType="separate"/>
    </w:r>
    <w:r w:rsidRPr="00A4692F">
      <w:t>Ändring av viktregler rörande fordon</w:t>
    </w:r>
    <w:r w:rsidRPr="00A4692F">
      <w:fldChar w:fldCharType="end"/>
    </w:r>
  </w:p>
  <w:p w:rsidR="00A4692F" w:rsidRPr="00A4692F" w:rsidRDefault="00A4692F">
    <w:pPr>
      <w:pStyle w:val="Normal00"/>
    </w:pPr>
  </w:p>
  <w:p w:rsidR="00A4692F" w:rsidRPr="00A4692F" w:rsidRDefault="00A4692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32069243">
    <w:abstractNumId w:val="8"/>
  </w:num>
  <w:num w:numId="2" w16cid:durableId="1264648763">
    <w:abstractNumId w:val="9"/>
  </w:num>
  <w:num w:numId="3" w16cid:durableId="1211648305">
    <w:abstractNumId w:val="8"/>
  </w:num>
  <w:num w:numId="4" w16cid:durableId="362368313">
    <w:abstractNumId w:val="9"/>
  </w:num>
  <w:num w:numId="5" w16cid:durableId="1276862655">
    <w:abstractNumId w:val="13"/>
  </w:num>
  <w:num w:numId="6" w16cid:durableId="1449735377">
    <w:abstractNumId w:val="10"/>
  </w:num>
  <w:num w:numId="7" w16cid:durableId="2072262914">
    <w:abstractNumId w:val="11"/>
  </w:num>
  <w:num w:numId="8" w16cid:durableId="897276813">
    <w:abstractNumId w:val="12"/>
  </w:num>
  <w:num w:numId="9" w16cid:durableId="2010520203">
    <w:abstractNumId w:val="8"/>
  </w:num>
  <w:num w:numId="10" w16cid:durableId="1909998794">
    <w:abstractNumId w:val="3"/>
  </w:num>
  <w:num w:numId="11" w16cid:durableId="959871630">
    <w:abstractNumId w:val="2"/>
  </w:num>
  <w:num w:numId="12" w16cid:durableId="1537691447">
    <w:abstractNumId w:val="1"/>
  </w:num>
  <w:num w:numId="13" w16cid:durableId="1006135381">
    <w:abstractNumId w:val="0"/>
  </w:num>
  <w:num w:numId="14" w16cid:durableId="1324234340">
    <w:abstractNumId w:val="9"/>
  </w:num>
  <w:num w:numId="15" w16cid:durableId="1766144954">
    <w:abstractNumId w:val="7"/>
  </w:num>
  <w:num w:numId="16" w16cid:durableId="87236037">
    <w:abstractNumId w:val="6"/>
  </w:num>
  <w:num w:numId="17" w16cid:durableId="1417282580">
    <w:abstractNumId w:val="5"/>
  </w:num>
  <w:num w:numId="18" w16cid:durableId="288900363">
    <w:abstractNumId w:val="4"/>
  </w:num>
  <w:num w:numId="19" w16cid:durableId="10498416">
    <w:abstractNumId w:val="11"/>
  </w:num>
  <w:num w:numId="20" w16cid:durableId="1106078875">
    <w:abstractNumId w:val="10"/>
  </w:num>
  <w:num w:numId="21" w16cid:durableId="14002028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9"/>
    <w:docVar w:name="PersonGUIDs" w:val="{48F8F7AC-85D3-4E3C-82E7-6395CE9B8C18}"/>
  </w:docVars>
  <w:rsids>
    <w:rsidRoot w:val="004A00DA"/>
    <w:rsid w:val="004A00DA"/>
    <w:rsid w:val="00A4692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15:chartTrackingRefBased/>
  <w15:docId w15:val="{C3A69675-8CC6-4893-A8A8-E7BFE0B7E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278</Words>
  <Characters>1485</Characters>
  <Application>Microsoft Office Word</Application>
  <DocSecurity>4</DocSecurity>
  <Lines>30</Lines>
  <Paragraphs>9</Paragraphs>
  <ScaleCrop>false</ScaleCrop>
  <HeadingPairs>
    <vt:vector size="2" baseType="variant">
      <vt:variant>
        <vt:lpstr>Rubrik</vt:lpstr>
      </vt:variant>
      <vt:variant>
        <vt:i4>1</vt:i4>
      </vt:variant>
    </vt:vector>
  </HeadingPairs>
  <TitlesOfParts>
    <vt:vector size="1" baseType="lpstr">
      <vt:lpstr>s45098</vt:lpstr>
    </vt:vector>
  </TitlesOfParts>
  <Company>Riksdagen</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s45098</dc:title>
  <dc:subject>s45098</dc:subject>
  <dc:creator>Riksdagen</dc:creator>
  <cp:keywords>Riksdagen</cp:keywords>
  <dc:description>Nya formatmallshantering för förslag+urix bakåtkomp+könamn</dc:description>
  <cp:lastModifiedBy>Lars Brink</cp:lastModifiedBy>
  <cp:revision>2</cp:revision>
  <cp:lastPrinted>2010-01-15T16:27:00Z</cp:lastPrinted>
  <dcterms:created xsi:type="dcterms:W3CDTF">2025-12-17T22:28:00Z</dcterms:created>
  <dcterms:modified xsi:type="dcterms:W3CDTF">2025-12-17T22:28:00Z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mot2000_515_2009-12-19</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Ändring av viktregler rörande fordon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Ändring av viktregler rörande fordon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s45098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U Granberg (s)</vt:lpwstr>
  </property>
  <property fmtid="{D5CDD505-2E9C-101B-9397-08002B2CF9AE}" pid="26" name="MotionarLista">
    <vt:lpwstr>Granberg, Lars U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U Granberg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T453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20092010000000000115000450980069</vt:lpwstr>
  </property>
  <property fmtid="{D5CDD505-2E9C-101B-9397-08002B2CF9AE}" pid="47" name="datum">
    <vt:lpwstr>091001</vt:lpwstr>
  </property>
  <property fmtid="{D5CDD505-2E9C-101B-9397-08002B2CF9AE}" pid="48" name="avsändar-e-post">
    <vt:lpwstr>gun.aulin@riksdagen.se</vt:lpwstr>
  </property>
  <property fmtid="{D5CDD505-2E9C-101B-9397-08002B2CF9AE}" pid="49" name="id">
    <vt:lpwstr>20092010000000000115000450980069</vt:lpwstr>
  </property>
  <property fmtid="{D5CDD505-2E9C-101B-9397-08002B2CF9AE}" pid="50" name="nummer">
    <vt:lpwstr>453</vt:lpwstr>
  </property>
  <property fmtid="{D5CDD505-2E9C-101B-9397-08002B2CF9AE}" pid="51" name="utskottsbeteckning">
    <vt:lpwstr>T</vt:lpwstr>
  </property>
  <property fmtid="{D5CDD505-2E9C-101B-9397-08002B2CF9AE}" pid="52" name="GlobalUID">
    <vt:lpwstr>{B5F37C5E-024A-4E1D-8D8F-C7A9E36CD3E7}</vt:lpwstr>
  </property>
  <property fmtid="{D5CDD505-2E9C-101B-9397-08002B2CF9AE}" pid="53" name="Överföringar">
    <vt:i4>0</vt:i4>
  </property>
  <property fmtid="{D5CDD505-2E9C-101B-9397-08002B2CF9AE}" pid="54" name="Checksum">
    <vt:lpwstr>*1020244554397*</vt:lpwstr>
  </property>
  <property fmtid="{D5CDD505-2E9C-101B-9397-08002B2CF9AE}" pid="55" name="skuggnummer">
    <vt:lpwstr>2826</vt:lpwstr>
  </property>
  <property fmtid="{D5CDD505-2E9C-101B-9397-08002B2CF9AE}" pid="56" name="urixVersion">
    <vt:lpwstr>4.0.0.9</vt:lpwstr>
  </property>
  <property fmtid="{D5CDD505-2E9C-101B-9397-08002B2CF9AE}" pid="57" name="urixOrigin">
    <vt:lpwstr>100115 17:27:29.836</vt:lpwstr>
  </property>
  <property fmtid="{D5CDD505-2E9C-101B-9397-08002B2CF9AE}" pid="58" name="urixGuid">
    <vt:lpwstr>{6A4FA206-E8F4-41F8-BD59-688904D0A6BA}</vt:lpwstr>
  </property>
</Properties>
</file>