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581CAC" w14:textId="77777777">
        <w:tc>
          <w:tcPr>
            <w:tcW w:w="2268" w:type="dxa"/>
          </w:tcPr>
          <w:p w14:paraId="3A370D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11D6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0AB56A" w14:textId="77777777">
        <w:tc>
          <w:tcPr>
            <w:tcW w:w="2268" w:type="dxa"/>
          </w:tcPr>
          <w:p w14:paraId="2F50C9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4862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A59D97" w14:textId="77777777">
        <w:tc>
          <w:tcPr>
            <w:tcW w:w="3402" w:type="dxa"/>
            <w:gridSpan w:val="2"/>
          </w:tcPr>
          <w:p w14:paraId="2ADE89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3ED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864B7" w14:textId="77777777">
        <w:tc>
          <w:tcPr>
            <w:tcW w:w="2268" w:type="dxa"/>
          </w:tcPr>
          <w:p w14:paraId="009B6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AB884A" w14:textId="35579A4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1B9E8ED" w14:textId="77777777">
        <w:tc>
          <w:tcPr>
            <w:tcW w:w="2268" w:type="dxa"/>
          </w:tcPr>
          <w:p w14:paraId="285C7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B3C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595CA2" w14:textId="77777777">
        <w:trPr>
          <w:trHeight w:val="284"/>
        </w:trPr>
        <w:tc>
          <w:tcPr>
            <w:tcW w:w="4911" w:type="dxa"/>
          </w:tcPr>
          <w:p w14:paraId="6429B6DE" w14:textId="77777777" w:rsidR="006E4E11" w:rsidRDefault="007F4E92" w:rsidP="00BE6624">
            <w:pPr>
              <w:pStyle w:val="Avsndare"/>
              <w:framePr w:h="2483" w:wrap="notBeside" w:x="1504" w:y="247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76682B8" w14:textId="77777777">
        <w:trPr>
          <w:trHeight w:val="284"/>
        </w:trPr>
        <w:tc>
          <w:tcPr>
            <w:tcW w:w="4911" w:type="dxa"/>
          </w:tcPr>
          <w:p w14:paraId="7CC6279F" w14:textId="4B974C37" w:rsidR="00931B4D" w:rsidRDefault="00931B4D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  <w:p w14:paraId="58EB07CE" w14:textId="77777777" w:rsidR="00931B4D" w:rsidRDefault="00931B4D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</w:p>
          <w:p w14:paraId="68B8DF97" w14:textId="772762A9" w:rsidR="006E4E11" w:rsidRDefault="006E4E11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</w:p>
        </w:tc>
      </w:tr>
      <w:tr w:rsidR="006E4E11" w14:paraId="7E555E4D" w14:textId="77777777">
        <w:trPr>
          <w:trHeight w:val="284"/>
        </w:trPr>
        <w:tc>
          <w:tcPr>
            <w:tcW w:w="4911" w:type="dxa"/>
          </w:tcPr>
          <w:p w14:paraId="52B17EAC" w14:textId="77777777" w:rsidR="006E4E11" w:rsidRDefault="006E4E11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</w:p>
        </w:tc>
      </w:tr>
      <w:tr w:rsidR="006E4E11" w14:paraId="72EBE8D0" w14:textId="77777777">
        <w:trPr>
          <w:trHeight w:val="284"/>
        </w:trPr>
        <w:tc>
          <w:tcPr>
            <w:tcW w:w="4911" w:type="dxa"/>
          </w:tcPr>
          <w:p w14:paraId="2C0FBDAA" w14:textId="296ACF77" w:rsidR="006E4E11" w:rsidRPr="00931B4D" w:rsidRDefault="006E4E11" w:rsidP="00BE6624">
            <w:pPr>
              <w:pStyle w:val="Avsndare"/>
              <w:framePr w:h="2483" w:wrap="notBeside" w:x="1504" w:y="2476"/>
              <w:rPr>
                <w:b/>
                <w:bCs/>
                <w:iCs/>
              </w:rPr>
            </w:pPr>
          </w:p>
        </w:tc>
      </w:tr>
      <w:tr w:rsidR="006E4E11" w14:paraId="0524A2DF" w14:textId="77777777">
        <w:trPr>
          <w:trHeight w:val="284"/>
        </w:trPr>
        <w:tc>
          <w:tcPr>
            <w:tcW w:w="4911" w:type="dxa"/>
          </w:tcPr>
          <w:p w14:paraId="5F4F6D65" w14:textId="5064C454" w:rsidR="006E4E11" w:rsidRPr="00931B4D" w:rsidRDefault="006E4E11" w:rsidP="00BE6624">
            <w:pPr>
              <w:pStyle w:val="Avsndare"/>
              <w:framePr w:h="2483" w:wrap="notBeside" w:x="1504" w:y="2476"/>
              <w:rPr>
                <w:b/>
                <w:bCs/>
                <w:iCs/>
              </w:rPr>
            </w:pPr>
          </w:p>
        </w:tc>
      </w:tr>
      <w:tr w:rsidR="006E4E11" w14:paraId="4760FD31" w14:textId="77777777">
        <w:trPr>
          <w:trHeight w:val="284"/>
        </w:trPr>
        <w:tc>
          <w:tcPr>
            <w:tcW w:w="4911" w:type="dxa"/>
          </w:tcPr>
          <w:p w14:paraId="6988FD0E" w14:textId="77777777" w:rsidR="006E4E11" w:rsidRDefault="006E4E11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</w:p>
        </w:tc>
      </w:tr>
      <w:tr w:rsidR="006E4E11" w14:paraId="5C31DA69" w14:textId="77777777" w:rsidTr="00BE6624">
        <w:trPr>
          <w:trHeight w:val="80"/>
        </w:trPr>
        <w:tc>
          <w:tcPr>
            <w:tcW w:w="4911" w:type="dxa"/>
          </w:tcPr>
          <w:p w14:paraId="6EDE2B59" w14:textId="77777777" w:rsidR="006E4E11" w:rsidRDefault="006E4E11" w:rsidP="00BE6624">
            <w:pPr>
              <w:pStyle w:val="Avsndare"/>
              <w:framePr w:h="2483" w:wrap="notBeside" w:x="1504" w:y="2476"/>
              <w:rPr>
                <w:bCs/>
                <w:iCs/>
              </w:rPr>
            </w:pPr>
          </w:p>
        </w:tc>
      </w:tr>
    </w:tbl>
    <w:p w14:paraId="7F94C954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3BF8E8B0" w14:textId="1B374A9C" w:rsidR="00407F3C" w:rsidRDefault="00407F3C">
      <w:pPr>
        <w:framePr w:w="4400" w:h="2523" w:wrap="notBeside" w:vAnchor="page" w:hAnchor="page" w:x="6453" w:y="2445"/>
        <w:ind w:left="142"/>
      </w:pPr>
    </w:p>
    <w:p w14:paraId="09FC9DE5" w14:textId="418C409D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31B4D">
        <w:t xml:space="preserve">2015/16:1305 </w:t>
      </w:r>
      <w:r>
        <w:t xml:space="preserve">av </w:t>
      </w:r>
      <w:r w:rsidR="00C42FB9">
        <w:t>Birgitta Ohlsson</w:t>
      </w:r>
      <w:r>
        <w:t xml:space="preserve"> (</w:t>
      </w:r>
      <w:r w:rsidR="00C42FB9">
        <w:t>L</w:t>
      </w:r>
      <w:r>
        <w:t xml:space="preserve">) </w:t>
      </w:r>
      <w:r w:rsidR="00893788">
        <w:t>Krav på b</w:t>
      </w:r>
      <w:r w:rsidR="00C42FB9">
        <w:t>istånd till</w:t>
      </w:r>
      <w:r w:rsidR="00893788">
        <w:t xml:space="preserve"> Somalia</w:t>
      </w:r>
    </w:p>
    <w:p w14:paraId="3B420FC4" w14:textId="77777777" w:rsidR="006E4E11" w:rsidRDefault="006E4E11">
      <w:pPr>
        <w:pStyle w:val="RKnormal"/>
      </w:pPr>
    </w:p>
    <w:p w14:paraId="7063A72B" w14:textId="3995CB78" w:rsidR="007F4E92" w:rsidRDefault="00A511E7" w:rsidP="00A511E7">
      <w:pPr>
        <w:pStyle w:val="RKnormal"/>
      </w:pPr>
      <w:r>
        <w:t>Birgitta Ohlsson</w:t>
      </w:r>
      <w:r w:rsidR="00867426">
        <w:t xml:space="preserve"> har</w:t>
      </w:r>
      <w:r w:rsidR="007F4E92">
        <w:t xml:space="preserve"> frågat mig </w:t>
      </w:r>
      <w:r w:rsidR="00867426">
        <w:t xml:space="preserve">om jag </w:t>
      </w:r>
      <w:r w:rsidR="002032CF">
        <w:t>är beredd att vidta åtgärder för att genom biståndet sätta press på Somalia att respektera Somalilands demokratiska framgångar.</w:t>
      </w:r>
      <w:r w:rsidR="006545DF">
        <w:t xml:space="preserve"> </w:t>
      </w:r>
    </w:p>
    <w:p w14:paraId="3A111C13" w14:textId="77777777" w:rsidR="006E4E11" w:rsidRDefault="006E4E11">
      <w:pPr>
        <w:pStyle w:val="RKnormal"/>
      </w:pPr>
    </w:p>
    <w:p w14:paraId="75D0FD01" w14:textId="77777777" w:rsidR="00CA26A8" w:rsidRDefault="00CA26A8" w:rsidP="00CA26A8">
      <w:pPr>
        <w:pStyle w:val="RKnormal"/>
      </w:pPr>
      <w:r>
        <w:t xml:space="preserve">Regeringen beslutar genom strategier för utvecklingssamarbete om inriktningen för det svenska biståndet. Utifrån dessa avgör Sida hur biståndet ska kanaliseras. </w:t>
      </w:r>
      <w:r w:rsidR="006545DF">
        <w:t xml:space="preserve">Sverige har mer än fördubblat sitt bistånd till Somalia de senaste åren. Fokus ligger på demokrati och MR, mänsklig säkerhet och försörjning, samt hälsa och jämställdhet. </w:t>
      </w:r>
    </w:p>
    <w:p w14:paraId="71FCB8F4" w14:textId="77777777" w:rsidR="00CA26A8" w:rsidRDefault="00CA26A8" w:rsidP="00CA26A8">
      <w:pPr>
        <w:pStyle w:val="RKnormal"/>
      </w:pPr>
    </w:p>
    <w:p w14:paraId="19BAE209" w14:textId="65D04C26" w:rsidR="00A511E7" w:rsidRDefault="006545DF" w:rsidP="00CA26A8">
      <w:pPr>
        <w:pStyle w:val="RKnormal"/>
      </w:pPr>
      <w:r>
        <w:t xml:space="preserve">Det svenska biståndet kommer genom strategin även Somaliland till </w:t>
      </w:r>
      <w:bookmarkStart w:id="0" w:name="_GoBack"/>
      <w:bookmarkEnd w:id="0"/>
      <w:r>
        <w:t xml:space="preserve">del. </w:t>
      </w:r>
      <w:r w:rsidR="00931B4D">
        <w:t xml:space="preserve">Sverige stödjer också dialogen mellan den federala regeringen och Somaliland, liksom den fredsprocess som pågår mellan regionerna Somaliland och Puntland. </w:t>
      </w:r>
      <w:r w:rsidR="000374AD">
        <w:t xml:space="preserve">På demokratiområdet kan </w:t>
      </w:r>
      <w:r w:rsidR="00A61CE3">
        <w:t>särskilt n</w:t>
      </w:r>
      <w:r>
        <w:t>ämnas</w:t>
      </w:r>
      <w:r w:rsidR="00A61CE3">
        <w:t xml:space="preserve"> Sveriges stöd till att etablera röstlängd i Somaliland inför de kommande valen. Sverige stödjer även civilsamhället i Somaliland genom att utveckla kontakt och samarbete mellan svensk-somaliska föreningar och föreningar inom bl.a. demokra</w:t>
      </w:r>
      <w:r w:rsidR="00A83EEF">
        <w:t>tisering, mänskliga rättigheter</w:t>
      </w:r>
      <w:r w:rsidR="00A61CE3">
        <w:t xml:space="preserve"> och jämställdhet. Detta samarbete stöds via Forum Syd</w:t>
      </w:r>
      <w:r w:rsidR="00CA26A8">
        <w:t>, som har ett kontor i Hargeisa i Somaliland.</w:t>
      </w:r>
      <w:r w:rsidR="00A61CE3">
        <w:t xml:space="preserve"> </w:t>
      </w:r>
      <w:r w:rsidR="00893788">
        <w:t xml:space="preserve">Svensk ambassadpersonal besöker Hargeisa regelbundet. </w:t>
      </w:r>
    </w:p>
    <w:p w14:paraId="29732D85" w14:textId="1A075D6D" w:rsidR="002D43E2" w:rsidRDefault="002D43E2" w:rsidP="00033801">
      <w:pPr>
        <w:pStyle w:val="RKnormal"/>
      </w:pPr>
    </w:p>
    <w:p w14:paraId="02F26597" w14:textId="0E08140E" w:rsidR="007F4E92" w:rsidRDefault="007F4E92">
      <w:pPr>
        <w:pStyle w:val="RKnormal"/>
      </w:pPr>
      <w:r>
        <w:t xml:space="preserve">Stockholm den </w:t>
      </w:r>
      <w:r w:rsidR="002032CF">
        <w:t>13</w:t>
      </w:r>
      <w:r w:rsidR="00867426">
        <w:t xml:space="preserve"> juni</w:t>
      </w:r>
      <w:r w:rsidR="004A1637">
        <w:t xml:space="preserve"> 2016</w:t>
      </w:r>
    </w:p>
    <w:p w14:paraId="28300C87" w14:textId="77777777" w:rsidR="007F4E92" w:rsidRDefault="007F4E92">
      <w:pPr>
        <w:pStyle w:val="RKnormal"/>
      </w:pPr>
    </w:p>
    <w:p w14:paraId="565D5EA2" w14:textId="77777777" w:rsidR="007F4E92" w:rsidRDefault="007F4E92">
      <w:pPr>
        <w:pStyle w:val="RKnormal"/>
      </w:pPr>
    </w:p>
    <w:p w14:paraId="59031929" w14:textId="77777777" w:rsidR="00931B4D" w:rsidRDefault="00931B4D">
      <w:pPr>
        <w:pStyle w:val="RKnormal"/>
      </w:pPr>
    </w:p>
    <w:p w14:paraId="57045843" w14:textId="2EC94DB4" w:rsidR="007F4E92" w:rsidRDefault="00C42FB9">
      <w:pPr>
        <w:pStyle w:val="RKnormal"/>
      </w:pPr>
      <w:r>
        <w:t>Isabella Lövin</w:t>
      </w:r>
    </w:p>
    <w:sectPr w:rsidR="007F4E9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3BF57" w14:textId="77777777" w:rsidR="007F4E92" w:rsidRDefault="007F4E92">
      <w:r>
        <w:separator/>
      </w:r>
    </w:p>
  </w:endnote>
  <w:endnote w:type="continuationSeparator" w:id="0">
    <w:p w14:paraId="54DA81B0" w14:textId="77777777" w:rsidR="007F4E92" w:rsidRDefault="007F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A918C" w14:textId="77777777" w:rsidR="007F4E92" w:rsidRDefault="007F4E92">
      <w:r>
        <w:separator/>
      </w:r>
    </w:p>
  </w:footnote>
  <w:footnote w:type="continuationSeparator" w:id="0">
    <w:p w14:paraId="6286181C" w14:textId="77777777" w:rsidR="007F4E92" w:rsidRDefault="007F4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4AA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378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8DF1D" w14:textId="77777777">
      <w:trPr>
        <w:cantSplit/>
      </w:trPr>
      <w:tc>
        <w:tcPr>
          <w:tcW w:w="3119" w:type="dxa"/>
        </w:tcPr>
        <w:p w14:paraId="3A33E1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5018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CC006A" w14:textId="77777777" w:rsidR="00E80146" w:rsidRDefault="00E80146">
          <w:pPr>
            <w:pStyle w:val="Sidhuvud"/>
            <w:ind w:right="360"/>
          </w:pPr>
        </w:p>
      </w:tc>
    </w:tr>
  </w:tbl>
  <w:p w14:paraId="6BD437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CF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379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415B66" w14:textId="77777777">
      <w:trPr>
        <w:cantSplit/>
      </w:trPr>
      <w:tc>
        <w:tcPr>
          <w:tcW w:w="3119" w:type="dxa"/>
        </w:tcPr>
        <w:p w14:paraId="2C971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515D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8B54D0" w14:textId="77777777" w:rsidR="00E80146" w:rsidRDefault="00E80146">
          <w:pPr>
            <w:pStyle w:val="Sidhuvud"/>
            <w:ind w:right="360"/>
          </w:pPr>
        </w:p>
      </w:tc>
    </w:tr>
  </w:tbl>
  <w:p w14:paraId="4A5C15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A061D" w14:textId="23026882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F1F150" wp14:editId="65E1D0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960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AD54C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9B44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9E7D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32366"/>
    <w:rsid w:val="00033801"/>
    <w:rsid w:val="000374AD"/>
    <w:rsid w:val="000527DA"/>
    <w:rsid w:val="00106BE5"/>
    <w:rsid w:val="00150384"/>
    <w:rsid w:val="00160901"/>
    <w:rsid w:val="001805B7"/>
    <w:rsid w:val="002032CF"/>
    <w:rsid w:val="002A7E50"/>
    <w:rsid w:val="002D43E2"/>
    <w:rsid w:val="002F6809"/>
    <w:rsid w:val="0031079C"/>
    <w:rsid w:val="00367B1C"/>
    <w:rsid w:val="003C41D0"/>
    <w:rsid w:val="003C660B"/>
    <w:rsid w:val="00407F3C"/>
    <w:rsid w:val="004511B9"/>
    <w:rsid w:val="004A1637"/>
    <w:rsid w:val="004A328D"/>
    <w:rsid w:val="004C3292"/>
    <w:rsid w:val="00577DEF"/>
    <w:rsid w:val="00581D13"/>
    <w:rsid w:val="0058762B"/>
    <w:rsid w:val="005A0866"/>
    <w:rsid w:val="005F529D"/>
    <w:rsid w:val="006050DC"/>
    <w:rsid w:val="006545DF"/>
    <w:rsid w:val="00667CCA"/>
    <w:rsid w:val="006E2719"/>
    <w:rsid w:val="006E36CD"/>
    <w:rsid w:val="006E4E11"/>
    <w:rsid w:val="006F2759"/>
    <w:rsid w:val="007242A3"/>
    <w:rsid w:val="007A6855"/>
    <w:rsid w:val="007F455E"/>
    <w:rsid w:val="007F4E92"/>
    <w:rsid w:val="008213CB"/>
    <w:rsid w:val="00853977"/>
    <w:rsid w:val="00863B1C"/>
    <w:rsid w:val="00864B08"/>
    <w:rsid w:val="00867426"/>
    <w:rsid w:val="00893788"/>
    <w:rsid w:val="0092013E"/>
    <w:rsid w:val="0092027A"/>
    <w:rsid w:val="00931B4D"/>
    <w:rsid w:val="00937BDA"/>
    <w:rsid w:val="00955E31"/>
    <w:rsid w:val="00992E72"/>
    <w:rsid w:val="00A241AB"/>
    <w:rsid w:val="00A511E7"/>
    <w:rsid w:val="00A61CE3"/>
    <w:rsid w:val="00A83EEF"/>
    <w:rsid w:val="00AC353B"/>
    <w:rsid w:val="00AF26D1"/>
    <w:rsid w:val="00B14551"/>
    <w:rsid w:val="00B41DF4"/>
    <w:rsid w:val="00B931AD"/>
    <w:rsid w:val="00B93AA9"/>
    <w:rsid w:val="00BE6624"/>
    <w:rsid w:val="00C02DCB"/>
    <w:rsid w:val="00C42FB9"/>
    <w:rsid w:val="00CA26A8"/>
    <w:rsid w:val="00CF2381"/>
    <w:rsid w:val="00CF5813"/>
    <w:rsid w:val="00D133D7"/>
    <w:rsid w:val="00D16274"/>
    <w:rsid w:val="00D54C99"/>
    <w:rsid w:val="00D9247D"/>
    <w:rsid w:val="00E80146"/>
    <w:rsid w:val="00E904D0"/>
    <w:rsid w:val="00EC25F9"/>
    <w:rsid w:val="00ED583F"/>
    <w:rsid w:val="00F2379C"/>
    <w:rsid w:val="00F34152"/>
    <w:rsid w:val="00F6453B"/>
    <w:rsid w:val="00FB15C8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A7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8264d4fa-04be-439a-b9b8-b3dd11112c6f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Diarienummer xmlns="a9ec56ab-dea3-443b-ae99-35f2199b5204" xsi:nil="true"/>
    <Nyckelord xmlns="a9ec56ab-dea3-443b-ae99-35f2199b5204" xsi:nil="true"/>
    <_dlc_DocId xmlns="a9ec56ab-dea3-443b-ae99-35f2199b5204">PDCX5745JPN6-3-6448</_dlc_DocId>
    <_dlc_DocIdUrl xmlns="a9ec56ab-dea3-443b-ae99-35f2199b5204">
      <Url>http://rkdhs-ud/enhet/mk_ur/_layouts/DocIdRedir.aspx?ID=PDCX5745JPN6-3-6448</Url>
      <Description>PDCX5745JPN6-3-6448</Description>
    </_dlc_DocIdUrl>
    <RKOrdnaClass xmlns="b83267d0-db6f-4606-a06a-cb8ea7b57ef1" xsi:nil="true"/>
    <RKOrdnaCheckInComment xmlns="b83267d0-db6f-4606-a06a-cb8ea7b57ef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5AFF-4431-48B0-89E9-D8897E174024}"/>
</file>

<file path=customXml/itemProps2.xml><?xml version="1.0" encoding="utf-8"?>
<ds:datastoreItem xmlns:ds="http://schemas.openxmlformats.org/officeDocument/2006/customXml" ds:itemID="{CFF6D46A-E453-489D-9D73-3AEF3C0EF2CE}"/>
</file>

<file path=customXml/itemProps3.xml><?xml version="1.0" encoding="utf-8"?>
<ds:datastoreItem xmlns:ds="http://schemas.openxmlformats.org/officeDocument/2006/customXml" ds:itemID="{15405B87-4354-4C08-B6E2-91054639AE37}"/>
</file>

<file path=customXml/itemProps4.xml><?xml version="1.0" encoding="utf-8"?>
<ds:datastoreItem xmlns:ds="http://schemas.openxmlformats.org/officeDocument/2006/customXml" ds:itemID="{41A25D4A-EAE0-4C34-A7A8-1316A79BE8A4}"/>
</file>

<file path=customXml/itemProps5.xml><?xml version="1.0" encoding="utf-8"?>
<ds:datastoreItem xmlns:ds="http://schemas.openxmlformats.org/officeDocument/2006/customXml" ds:itemID="{CFF6D46A-E453-489D-9D73-3AEF3C0EF2CE}"/>
</file>

<file path=customXml/itemProps6.xml><?xml version="1.0" encoding="utf-8"?>
<ds:datastoreItem xmlns:ds="http://schemas.openxmlformats.org/officeDocument/2006/customXml" ds:itemID="{410F0002-04E8-4159-82FC-3CAB06E779AE}"/>
</file>

<file path=customXml/itemProps7.xml><?xml version="1.0" encoding="utf-8"?>
<ds:datastoreItem xmlns:ds="http://schemas.openxmlformats.org/officeDocument/2006/customXml" ds:itemID="{E00A9E69-496C-4128-9724-A36D20BEAE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1202</Characters>
  <Application>Microsoft Office Word</Application>
  <DocSecurity>0</DocSecurity>
  <Lines>240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2016-03-09T07:53:00Z</cp:lastPrinted>
  <dcterms:created xsi:type="dcterms:W3CDTF">2016-06-13T12:19:00Z</dcterms:created>
  <dcterms:modified xsi:type="dcterms:W3CDTF">2016-06-13T12:19:00Z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c3f4f2d8-c83c-4c50-b1b0-a3f65e14ff72</vt:lpwstr>
  </property>
</Properties>
</file>