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740E3359604B9DAFF1EF719229C7C3"/>
        </w:placeholder>
        <w15:appearance w15:val="hidden"/>
        <w:text/>
      </w:sdtPr>
      <w:sdtEndPr/>
      <w:sdtContent>
        <w:p w:rsidRPr="009B062B" w:rsidR="00AF30DD" w:rsidP="009B062B" w:rsidRDefault="00AF30DD" w14:paraId="4393000B" w14:textId="77777777">
          <w:pPr>
            <w:pStyle w:val="RubrikFrslagTIllRiksdagsbeslut"/>
          </w:pPr>
          <w:r w:rsidRPr="009B062B">
            <w:t>Förslag till riksdagsbeslut</w:t>
          </w:r>
        </w:p>
      </w:sdtContent>
    </w:sdt>
    <w:sdt>
      <w:sdtPr>
        <w:alias w:val="Yrkande 1"/>
        <w:tag w:val="681c58a9-450b-43a8-9ccb-b10bb2f75c8e"/>
        <w:id w:val="-244489646"/>
        <w:lock w:val="sdtLocked"/>
      </w:sdtPr>
      <w:sdtEndPr/>
      <w:sdtContent>
        <w:p w:rsidR="005150AB" w:rsidRDefault="00BC4200" w14:paraId="4393000C" w14:textId="13D2D2CD">
          <w:pPr>
            <w:pStyle w:val="Frslagstext"/>
            <w:numPr>
              <w:ilvl w:val="0"/>
              <w:numId w:val="0"/>
            </w:numPr>
          </w:pPr>
          <w:r>
            <w:t>Riksdagen ställer sig bakom det som anförs i motionen om att återinföra tjänstemannaansvaret och tillkännager detta för regeringen.</w:t>
          </w:r>
        </w:p>
      </w:sdtContent>
    </w:sdt>
    <w:p w:rsidRPr="009B062B" w:rsidR="00AF30DD" w:rsidP="009B062B" w:rsidRDefault="000156D9" w14:paraId="4393000D" w14:textId="77777777">
      <w:pPr>
        <w:pStyle w:val="Rubrik1"/>
      </w:pPr>
      <w:bookmarkStart w:name="MotionsStart" w:id="0"/>
      <w:bookmarkEnd w:id="0"/>
      <w:r w:rsidRPr="009B062B">
        <w:t>Motivering</w:t>
      </w:r>
    </w:p>
    <w:p w:rsidR="00B33548" w:rsidP="00B33548" w:rsidRDefault="00B33548" w14:paraId="4393000E" w14:textId="77777777">
      <w:pPr>
        <w:pStyle w:val="Normalutanindragellerluft"/>
      </w:pPr>
      <w:r>
        <w:t xml:space="preserve">Politiker ställs till svars inför medierna mer eller mindre dagligen. Politiker ställs likaså till svars inför medborgarna genom våra allmänna val, då de ofta får försvara olika ageranden. Granskningen finns, även om den i vissa fall kan ses som otillräcklig. Inom våra kommuner väljer politiker egna partivänner för att granska sig själva i revisionen, något som kan och bör ifrågasättas. </w:t>
      </w:r>
    </w:p>
    <w:p w:rsidRPr="003159A9" w:rsidR="00B33548" w:rsidP="003159A9" w:rsidRDefault="00B33548" w14:paraId="43930010" w14:textId="77777777">
      <w:r w:rsidRPr="003159A9">
        <w:t xml:space="preserve">Däremot och vad värre är saknas idag möjligheter till välfungerande ansvarsutkrävande gällande hanteringen av våra offentliga resurser när det är kommunala och statliga tjänstemän som fattat beslut. Det behöver alltid finnas någon som ansvarar för våra offentliga utgifter som ju faktiskt är medborgarnas resurser. Det är viktigt för att minska politikerförakt mot våra myndigheter men även mot de som är en del av samhällsmaskineriet. </w:t>
      </w:r>
    </w:p>
    <w:p w:rsidR="00093F48" w:rsidP="003159A9" w:rsidRDefault="00B33548" w14:paraId="43930012" w14:textId="4330CA08">
      <w:r w:rsidRPr="003159A9">
        <w:t>Tjänstemannaansvaret avskaffades år 1974. Fram till dess kunde fel eller försummelser i tjänsten leda till att ansvariga dömdes för tjänstefel. S</w:t>
      </w:r>
      <w:r w:rsidR="003159A9">
        <w:t>t</w:t>
      </w:r>
      <w:r w:rsidRPr="003159A9">
        <w:t>raffskalan sträckte sig från böter hela vägen till fängelse. Därtill fanns möjlighet att stänga av tjänstemannen från vidare arbete, eller till och med avskeda vederbörande. Men sedan den nya lagstiftningen kan tjänstemän endast dömas för brott i enlighet med lagstiftning för privatpersoner. Det är vår mening att skattemedel bör hanteras med större varsamhet än så. Det är oacceptabelt att medborgare skattevägen tvingas att fortsatt försörja tjänstemän som missbrukat sitt ansvar. Riksdagen bör ge regeringen i uppdrag att återinföra tjänstemannaansvaret.</w:t>
      </w:r>
    </w:p>
    <w:p w:rsidRPr="003159A9" w:rsidR="003159A9" w:rsidP="003159A9" w:rsidRDefault="003159A9" w14:paraId="41C36F45" w14:textId="77777777">
      <w:bookmarkStart w:name="_GoBack" w:id="1"/>
      <w:bookmarkEnd w:id="1"/>
    </w:p>
    <w:sdt>
      <w:sdtPr>
        <w:alias w:val="CC_Underskrifter"/>
        <w:tag w:val="CC_Underskrifter"/>
        <w:id w:val="583496634"/>
        <w:lock w:val="sdtContentLocked"/>
        <w:placeholder>
          <w:docPart w:val="92FAC3E9A56744449E39DE982417442E"/>
        </w:placeholder>
        <w15:appearance w15:val="hidden"/>
      </w:sdtPr>
      <w:sdtEndPr/>
      <w:sdtContent>
        <w:p w:rsidR="004801AC" w:rsidP="004C00D4" w:rsidRDefault="003159A9" w14:paraId="439300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Paula Bieler (SD)</w:t>
            </w:r>
          </w:p>
        </w:tc>
      </w:tr>
    </w:tbl>
    <w:p w:rsidR="00BF4358" w:rsidRDefault="00BF4358" w14:paraId="43930017" w14:textId="77777777"/>
    <w:sectPr w:rsidR="00BF43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30019" w14:textId="77777777" w:rsidR="000C4F81" w:rsidRDefault="000C4F81" w:rsidP="000C1CAD">
      <w:pPr>
        <w:spacing w:line="240" w:lineRule="auto"/>
      </w:pPr>
      <w:r>
        <w:separator/>
      </w:r>
    </w:p>
  </w:endnote>
  <w:endnote w:type="continuationSeparator" w:id="0">
    <w:p w14:paraId="4393001A" w14:textId="77777777" w:rsidR="000C4F81" w:rsidRDefault="000C4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300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300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9A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30017" w14:textId="77777777" w:rsidR="000C4F81" w:rsidRDefault="000C4F81" w:rsidP="000C1CAD">
      <w:pPr>
        <w:spacing w:line="240" w:lineRule="auto"/>
      </w:pPr>
      <w:r>
        <w:separator/>
      </w:r>
    </w:p>
  </w:footnote>
  <w:footnote w:type="continuationSeparator" w:id="0">
    <w:p w14:paraId="43930018" w14:textId="77777777" w:rsidR="000C4F81" w:rsidRDefault="000C4F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930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3002B" wp14:anchorId="43930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59A9" w14:paraId="4393002C" w14:textId="77777777">
                          <w:pPr>
                            <w:jc w:val="right"/>
                          </w:pPr>
                          <w:sdt>
                            <w:sdtPr>
                              <w:alias w:val="CC_Noformat_Partikod"/>
                              <w:tag w:val="CC_Noformat_Partikod"/>
                              <w:id w:val="-53464382"/>
                              <w:placeholder>
                                <w:docPart w:val="DC8C1071D76246AEB0B7A64EC6050B57"/>
                              </w:placeholder>
                              <w:text/>
                            </w:sdtPr>
                            <w:sdtEndPr/>
                            <w:sdtContent>
                              <w:r w:rsidR="00B33548">
                                <w:t>SD</w:t>
                              </w:r>
                            </w:sdtContent>
                          </w:sdt>
                          <w:sdt>
                            <w:sdtPr>
                              <w:alias w:val="CC_Noformat_Partinummer"/>
                              <w:tag w:val="CC_Noformat_Partinummer"/>
                              <w:id w:val="-1709555926"/>
                              <w:placeholder>
                                <w:docPart w:val="66860130AA44413B8BF0D58D24464259"/>
                              </w:placeholder>
                              <w:text/>
                            </w:sdtPr>
                            <w:sdtEndPr/>
                            <w:sdtContent>
                              <w:r w:rsidR="00B33548">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9300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59A9" w14:paraId="4393002C" w14:textId="77777777">
                    <w:pPr>
                      <w:jc w:val="right"/>
                    </w:pPr>
                    <w:sdt>
                      <w:sdtPr>
                        <w:alias w:val="CC_Noformat_Partikod"/>
                        <w:tag w:val="CC_Noformat_Partikod"/>
                        <w:id w:val="-53464382"/>
                        <w:placeholder>
                          <w:docPart w:val="DC8C1071D76246AEB0B7A64EC6050B57"/>
                        </w:placeholder>
                        <w:text/>
                      </w:sdtPr>
                      <w:sdtEndPr/>
                      <w:sdtContent>
                        <w:r w:rsidR="00B33548">
                          <w:t>SD</w:t>
                        </w:r>
                      </w:sdtContent>
                    </w:sdt>
                    <w:sdt>
                      <w:sdtPr>
                        <w:alias w:val="CC_Noformat_Partinummer"/>
                        <w:tag w:val="CC_Noformat_Partinummer"/>
                        <w:id w:val="-1709555926"/>
                        <w:placeholder>
                          <w:docPart w:val="66860130AA44413B8BF0D58D24464259"/>
                        </w:placeholder>
                        <w:text/>
                      </w:sdtPr>
                      <w:sdtEndPr/>
                      <w:sdtContent>
                        <w:r w:rsidR="00B33548">
                          <w:t>335</w:t>
                        </w:r>
                      </w:sdtContent>
                    </w:sdt>
                  </w:p>
                </w:txbxContent>
              </v:textbox>
              <w10:wrap anchorx="page"/>
            </v:shape>
          </w:pict>
        </mc:Fallback>
      </mc:AlternateContent>
    </w:r>
  </w:p>
  <w:p w:rsidRPr="00293C4F" w:rsidR="007A5507" w:rsidP="00776B74" w:rsidRDefault="007A5507" w14:paraId="439300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59A9" w14:paraId="4393001D" w14:textId="77777777">
    <w:pPr>
      <w:jc w:val="right"/>
    </w:pPr>
    <w:sdt>
      <w:sdtPr>
        <w:alias w:val="CC_Noformat_Partikod"/>
        <w:tag w:val="CC_Noformat_Partikod"/>
        <w:id w:val="559911109"/>
        <w:text/>
      </w:sdtPr>
      <w:sdtEndPr/>
      <w:sdtContent>
        <w:r w:rsidR="00B33548">
          <w:t>SD</w:t>
        </w:r>
      </w:sdtContent>
    </w:sdt>
    <w:sdt>
      <w:sdtPr>
        <w:alias w:val="CC_Noformat_Partinummer"/>
        <w:tag w:val="CC_Noformat_Partinummer"/>
        <w:id w:val="1197820850"/>
        <w:text/>
      </w:sdtPr>
      <w:sdtEndPr/>
      <w:sdtContent>
        <w:r w:rsidR="00B33548">
          <w:t>335</w:t>
        </w:r>
      </w:sdtContent>
    </w:sdt>
  </w:p>
  <w:p w:rsidR="007A5507" w:rsidP="00776B74" w:rsidRDefault="007A5507" w14:paraId="439300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59A9" w14:paraId="43930021" w14:textId="77777777">
    <w:pPr>
      <w:jc w:val="right"/>
    </w:pPr>
    <w:sdt>
      <w:sdtPr>
        <w:alias w:val="CC_Noformat_Partikod"/>
        <w:tag w:val="CC_Noformat_Partikod"/>
        <w:id w:val="1471015553"/>
        <w:text/>
      </w:sdtPr>
      <w:sdtEndPr/>
      <w:sdtContent>
        <w:r w:rsidR="00B33548">
          <w:t>SD</w:t>
        </w:r>
      </w:sdtContent>
    </w:sdt>
    <w:sdt>
      <w:sdtPr>
        <w:alias w:val="CC_Noformat_Partinummer"/>
        <w:tag w:val="CC_Noformat_Partinummer"/>
        <w:id w:val="-2014525982"/>
        <w:text/>
      </w:sdtPr>
      <w:sdtEndPr/>
      <w:sdtContent>
        <w:r w:rsidR="00B33548">
          <w:t>335</w:t>
        </w:r>
      </w:sdtContent>
    </w:sdt>
  </w:p>
  <w:p w:rsidR="007A5507" w:rsidP="00A314CF" w:rsidRDefault="003159A9" w14:paraId="547C9AA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159A9" w14:paraId="439300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59A9" w14:paraId="439300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:2276</w:t>
        </w:r>
      </w:sdtContent>
    </w:sdt>
  </w:p>
  <w:p w:rsidR="007A5507" w:rsidP="00E03A3D" w:rsidRDefault="003159A9" w14:paraId="43930026" w14:textId="77777777">
    <w:pPr>
      <w:pStyle w:val="Motionr"/>
    </w:pPr>
    <w:sdt>
      <w:sdtPr>
        <w:alias w:val="CC_Noformat_Avtext"/>
        <w:tag w:val="CC_Noformat_Avtext"/>
        <w:id w:val="-2020768203"/>
        <w:lock w:val="sdtContentLocked"/>
        <w15:appearance w15:val="hidden"/>
        <w:text/>
      </w:sdtPr>
      <w:sdtEndPr/>
      <w:sdtContent>
        <w:r>
          <w:t>av Markus Wiechel och Paula Bieler (båda SD)</w:t>
        </w:r>
      </w:sdtContent>
    </w:sdt>
  </w:p>
  <w:sdt>
    <w:sdtPr>
      <w:alias w:val="CC_Noformat_Rubtext"/>
      <w:tag w:val="CC_Noformat_Rubtext"/>
      <w:id w:val="-218060500"/>
      <w:lock w:val="sdtLocked"/>
      <w15:appearance w15:val="hidden"/>
      <w:text/>
    </w:sdtPr>
    <w:sdtEndPr/>
    <w:sdtContent>
      <w:p w:rsidR="007A5507" w:rsidP="00283E0F" w:rsidRDefault="00B33548" w14:paraId="43930027" w14:textId="77777777">
        <w:pPr>
          <w:pStyle w:val="FSHRub2"/>
        </w:pPr>
        <w:r>
          <w:t>Återinför tjänstemannaansvaret</w:t>
        </w:r>
      </w:p>
    </w:sdtContent>
  </w:sdt>
  <w:sdt>
    <w:sdtPr>
      <w:alias w:val="CC_Boilerplate_3"/>
      <w:tag w:val="CC_Boilerplate_3"/>
      <w:id w:val="1606463544"/>
      <w:lock w:val="sdtContentLocked"/>
      <w15:appearance w15:val="hidden"/>
      <w:text w:multiLine="1"/>
    </w:sdtPr>
    <w:sdtEndPr/>
    <w:sdtContent>
      <w:p w:rsidR="007A5507" w:rsidP="00283E0F" w:rsidRDefault="007A5507" w14:paraId="439300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35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F8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9A9"/>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0D4"/>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0AB"/>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E3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2E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982"/>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548"/>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200"/>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358"/>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F1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93000A"/>
  <w15:chartTrackingRefBased/>
  <w15:docId w15:val="{07E2C4EF-3F86-4DB3-87CE-55195B7E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740E3359604B9DAFF1EF719229C7C3"/>
        <w:category>
          <w:name w:val="Allmänt"/>
          <w:gallery w:val="placeholder"/>
        </w:category>
        <w:types>
          <w:type w:val="bbPlcHdr"/>
        </w:types>
        <w:behaviors>
          <w:behavior w:val="content"/>
        </w:behaviors>
        <w:guid w:val="{634EB754-6489-482C-B3F2-AF8B2B703C14}"/>
      </w:docPartPr>
      <w:docPartBody>
        <w:p w:rsidR="00DF6FD6" w:rsidRDefault="00745C4E">
          <w:pPr>
            <w:pStyle w:val="71740E3359604B9DAFF1EF719229C7C3"/>
          </w:pPr>
          <w:r w:rsidRPr="009A726D">
            <w:rPr>
              <w:rStyle w:val="Platshllartext"/>
            </w:rPr>
            <w:t>Klicka här för att ange text.</w:t>
          </w:r>
        </w:p>
      </w:docPartBody>
    </w:docPart>
    <w:docPart>
      <w:docPartPr>
        <w:name w:val="92FAC3E9A56744449E39DE982417442E"/>
        <w:category>
          <w:name w:val="Allmänt"/>
          <w:gallery w:val="placeholder"/>
        </w:category>
        <w:types>
          <w:type w:val="bbPlcHdr"/>
        </w:types>
        <w:behaviors>
          <w:behavior w:val="content"/>
        </w:behaviors>
        <w:guid w:val="{B525AD2B-868D-46A6-A732-B9B974ED2AE9}"/>
      </w:docPartPr>
      <w:docPartBody>
        <w:p w:rsidR="00DF6FD6" w:rsidRDefault="00745C4E">
          <w:pPr>
            <w:pStyle w:val="92FAC3E9A56744449E39DE982417442E"/>
          </w:pPr>
          <w:r w:rsidRPr="002551EA">
            <w:rPr>
              <w:rStyle w:val="Platshllartext"/>
              <w:color w:val="808080" w:themeColor="background1" w:themeShade="80"/>
            </w:rPr>
            <w:t>[Motionärernas namn]</w:t>
          </w:r>
        </w:p>
      </w:docPartBody>
    </w:docPart>
    <w:docPart>
      <w:docPartPr>
        <w:name w:val="DC8C1071D76246AEB0B7A64EC6050B57"/>
        <w:category>
          <w:name w:val="Allmänt"/>
          <w:gallery w:val="placeholder"/>
        </w:category>
        <w:types>
          <w:type w:val="bbPlcHdr"/>
        </w:types>
        <w:behaviors>
          <w:behavior w:val="content"/>
        </w:behaviors>
        <w:guid w:val="{B7387460-589D-4C91-8C68-6C837B014EBB}"/>
      </w:docPartPr>
      <w:docPartBody>
        <w:p w:rsidR="00DF6FD6" w:rsidRDefault="00745C4E">
          <w:pPr>
            <w:pStyle w:val="DC8C1071D76246AEB0B7A64EC6050B57"/>
          </w:pPr>
          <w:r>
            <w:rPr>
              <w:rStyle w:val="Platshllartext"/>
            </w:rPr>
            <w:t xml:space="preserve"> </w:t>
          </w:r>
        </w:p>
      </w:docPartBody>
    </w:docPart>
    <w:docPart>
      <w:docPartPr>
        <w:name w:val="66860130AA44413B8BF0D58D24464259"/>
        <w:category>
          <w:name w:val="Allmänt"/>
          <w:gallery w:val="placeholder"/>
        </w:category>
        <w:types>
          <w:type w:val="bbPlcHdr"/>
        </w:types>
        <w:behaviors>
          <w:behavior w:val="content"/>
        </w:behaviors>
        <w:guid w:val="{7D32CDE6-2096-4FBB-A604-68E9EA9A2DEB}"/>
      </w:docPartPr>
      <w:docPartBody>
        <w:p w:rsidR="00DF6FD6" w:rsidRDefault="00745C4E">
          <w:pPr>
            <w:pStyle w:val="66860130AA44413B8BF0D58D244642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4E"/>
    <w:rsid w:val="00745C4E"/>
    <w:rsid w:val="00DF6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740E3359604B9DAFF1EF719229C7C3">
    <w:name w:val="71740E3359604B9DAFF1EF719229C7C3"/>
  </w:style>
  <w:style w:type="paragraph" w:customStyle="1" w:styleId="8003DED9D97C4878A02CCC43C0FB0A56">
    <w:name w:val="8003DED9D97C4878A02CCC43C0FB0A56"/>
  </w:style>
  <w:style w:type="paragraph" w:customStyle="1" w:styleId="0C618D8ADAEF43358F238A393A8634F6">
    <w:name w:val="0C618D8ADAEF43358F238A393A8634F6"/>
  </w:style>
  <w:style w:type="paragraph" w:customStyle="1" w:styleId="92FAC3E9A56744449E39DE982417442E">
    <w:name w:val="92FAC3E9A56744449E39DE982417442E"/>
  </w:style>
  <w:style w:type="paragraph" w:customStyle="1" w:styleId="DC8C1071D76246AEB0B7A64EC6050B57">
    <w:name w:val="DC8C1071D76246AEB0B7A64EC6050B57"/>
  </w:style>
  <w:style w:type="paragraph" w:customStyle="1" w:styleId="66860130AA44413B8BF0D58D24464259">
    <w:name w:val="66860130AA44413B8BF0D58D24464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8863</RubrikLookup>
    <MotionGuid xmlns="00d11361-0b92-4bae-a181-288d6a55b763">ed48912e-5072-4fdd-aa73-c30bcb13e2fb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8DC8A92-5ED5-4F71-8C1E-62F9F191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9B204-CC05-400E-A01C-5EBF9CC3DAE6}">
  <ds:schemaRefs>
    <ds:schemaRef ds:uri="http://schemas.microsoft.com/sharepoint/v3/contenttype/forms"/>
  </ds:schemaRefs>
</ds:datastoreItem>
</file>

<file path=customXml/itemProps4.xml><?xml version="1.0" encoding="utf-8"?>
<ds:datastoreItem xmlns:ds="http://schemas.openxmlformats.org/officeDocument/2006/customXml" ds:itemID="{C2E9A10A-EC19-4F7F-BDE7-5B1F698C5E05}">
  <ds:schemaRefs>
    <ds:schemaRef ds:uri="http://schemas.riksdagen.se/motion"/>
  </ds:schemaRefs>
</ds:datastoreItem>
</file>

<file path=customXml/itemProps5.xml><?xml version="1.0" encoding="utf-8"?>
<ds:datastoreItem xmlns:ds="http://schemas.openxmlformats.org/officeDocument/2006/customXml" ds:itemID="{C2CACCB4-BD65-4473-8CC9-566B4DF9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253</Words>
  <Characters>1499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201617SD335 Återinför tjänstemannaansvaret</vt:lpstr>
      <vt:lpstr/>
    </vt:vector>
  </TitlesOfParts>
  <Company>Sveriges riksdag</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201617SD335 Återinför tjänstemannaansvaret</dc:title>
  <dc:subject/>
  <dc:creator>Riksdagsförvaltningen</dc:creator>
  <cp:keywords/>
  <dc:description/>
  <cp:lastModifiedBy>Kerstin Carlqvist</cp:lastModifiedBy>
  <cp:revision>5</cp:revision>
  <cp:lastPrinted>2016-06-13T12:10:00Z</cp:lastPrinted>
  <dcterms:created xsi:type="dcterms:W3CDTF">2016-10-01T10:14:00Z</dcterms:created>
  <dcterms:modified xsi:type="dcterms:W3CDTF">2017-05-08T10:48:00Z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*OFBA45B2E3AF4*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https://filur.riksdagen.se/drop/DropOffLibrary/OFBA45B2E3AF4.docx</vt:lpwstr>
  </property>
  <property fmtid="{D5CDD505-2E9C-101B-9397-08002B2CF9AE}" pid="13" name="RevisionsOn">
    <vt:lpwstr>1</vt:lpwstr>
  </property>
</Properties>
</file>