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CCB8AA" w14:textId="77777777">
      <w:pPr>
        <w:pStyle w:val="Normalutanindragellerluft"/>
      </w:pPr>
      <w:r>
        <w:t xml:space="preserve"> </w:t>
      </w:r>
    </w:p>
    <w:sdt>
      <w:sdtPr>
        <w:alias w:val="CC_Boilerplate_4"/>
        <w:tag w:val="CC_Boilerplate_4"/>
        <w:id w:val="-1644581176"/>
        <w:lock w:val="sdtLocked"/>
        <w:placeholder>
          <w:docPart w:val="A128F45222794C60B8E8917AA5717EE5"/>
        </w:placeholder>
        <w15:appearance w15:val="hidden"/>
        <w:text/>
      </w:sdtPr>
      <w:sdtEndPr/>
      <w:sdtContent>
        <w:p w:rsidR="00AF30DD" w:rsidP="00CC4C93" w:rsidRDefault="00AF30DD" w14:paraId="69CCB8AB" w14:textId="77777777">
          <w:pPr>
            <w:pStyle w:val="Rubrik1"/>
          </w:pPr>
          <w:r>
            <w:t>Förslag till riksdagsbeslut</w:t>
          </w:r>
        </w:p>
      </w:sdtContent>
    </w:sdt>
    <w:sdt>
      <w:sdtPr>
        <w:alias w:val="Yrkande 1"/>
        <w:tag w:val="b59854da-1aa3-42c3-9cf2-7c1b1875106c"/>
        <w:id w:val="113257564"/>
        <w:lock w:val="sdtLocked"/>
      </w:sdtPr>
      <w:sdtEndPr/>
      <w:sdtContent>
        <w:p w:rsidR="009A3139" w:rsidRDefault="00CD33F8" w14:paraId="69CCB8AC" w14:textId="6974C9C0">
          <w:pPr>
            <w:pStyle w:val="Frslagstext"/>
          </w:pPr>
          <w:r>
            <w:t>Riksdagen ställer sig bakom det som anförs i motionen om att avskaffa kravet på danstillstånd enligt 2 kap. 4 § ordningslagen (1993:1617) och tillkännager detta för regeringen.</w:t>
          </w:r>
        </w:p>
      </w:sdtContent>
    </w:sdt>
    <w:p w:rsidR="00AF30DD" w:rsidP="00AF30DD" w:rsidRDefault="000156D9" w14:paraId="69CCB8AD" w14:textId="77777777">
      <w:pPr>
        <w:pStyle w:val="Rubrik1"/>
      </w:pPr>
      <w:bookmarkStart w:name="MotionsStart" w:id="0"/>
      <w:bookmarkEnd w:id="0"/>
      <w:r>
        <w:t>Motivering</w:t>
      </w:r>
    </w:p>
    <w:p w:rsidR="00AA2CCD" w:rsidP="00AA2CCD" w:rsidRDefault="00AA2CCD" w14:paraId="69CCB8AE" w14:textId="23BC4AEA">
      <w:pPr>
        <w:pStyle w:val="Normalutanindragellerluft"/>
      </w:pPr>
      <w:r>
        <w:t xml:space="preserve">Enligt 2 kap. 4 § </w:t>
      </w:r>
      <w:r w:rsidR="00572A8A">
        <w:t>o</w:t>
      </w:r>
      <w:r>
        <w:t>rdningslagen (1993:1617) krävs särskilt tillstånd för att ordna offentlig danstillställning. Detta gäller även om den inte anordnas på offentlig plats. Att dansa på en restaurang eller bar utan ett danstillstånd är alltså olagligt. En restaurangägare som inte avbryter en spontan dans som uppkommer i lokaler utan tillstånd riskerar därmed påföljd såsom böter eller fängelse.</w:t>
      </w:r>
    </w:p>
    <w:p w:rsidR="00AA2CCD" w:rsidP="00AA2CCD" w:rsidRDefault="00AA2CCD" w14:paraId="69CCB8AF" w14:textId="77777777">
      <w:pPr>
        <w:pStyle w:val="Normalutanindragellerluft"/>
      </w:pPr>
    </w:p>
    <w:p w:rsidR="00AA2CCD" w:rsidP="00AA2CCD" w:rsidRDefault="00AA2CCD" w14:paraId="69CCB8B0" w14:textId="77777777">
      <w:pPr>
        <w:pStyle w:val="Normalutanindragellerluft"/>
      </w:pPr>
      <w:r>
        <w:t xml:space="preserve">Lagen är en gammal kvarleva. Den är varken tidsenlig eller särskilt logisk. Argument som hörs för att behålla lagen är att det vid danstillställningar kan förekomma mer bråk och att danstillståndet underlättar polisens informationsinhämtning och upprätthållandet av den allmänna ordningen. </w:t>
      </w:r>
      <w:r>
        <w:lastRenderedPageBreak/>
        <w:t xml:space="preserve">Men det är rimligtvis inte dansen i sig som skapar bråk och oordning, snarare överkonsumtion av alkohol. </w:t>
      </w:r>
    </w:p>
    <w:p w:rsidR="00AA2CCD" w:rsidP="00AA2CCD" w:rsidRDefault="00AA2CCD" w14:paraId="69CCB8B1" w14:textId="77777777">
      <w:pPr>
        <w:pStyle w:val="Normalutanindragellerluft"/>
      </w:pPr>
    </w:p>
    <w:p w:rsidR="00AA2CCD" w:rsidP="00AA2CCD" w:rsidRDefault="00AA2CCD" w14:paraId="69CCB8B2" w14:textId="550D3FE6">
      <w:pPr>
        <w:pStyle w:val="Normalutanindragellerluft"/>
      </w:pPr>
      <w:r>
        <w:t>I Sverige har vi en restriktiv alkoholpolitik och för restaurangägare finns det höga krav och en rad olika tillstånd att följa. Lagen om danstillstånd skapar snarare en onödig administrativ börda för dem som driver restauranger och barer. Ett avskaffande av danstillståndet skulle också frigöra resurser bå</w:t>
      </w:r>
      <w:r w:rsidR="00572A8A">
        <w:t>de för kommuner och för polisen – r</w:t>
      </w:r>
      <w:bookmarkStart w:name="_GoBack" w:id="1"/>
      <w:bookmarkEnd w:id="1"/>
      <w:r>
        <w:t>esurser som rimligtvis kan läggas på annat.</w:t>
      </w:r>
    </w:p>
    <w:p w:rsidR="00AA2CCD" w:rsidP="00AA2CCD" w:rsidRDefault="00AA2CCD" w14:paraId="69CCB8B3" w14:textId="77777777">
      <w:pPr>
        <w:pStyle w:val="Normalutanindragellerluft"/>
      </w:pPr>
    </w:p>
    <w:p w:rsidR="00AF30DD" w:rsidP="00AA2CCD" w:rsidRDefault="00AA2CCD" w14:paraId="69CCB8B4" w14:textId="77777777">
      <w:pPr>
        <w:pStyle w:val="Normalutanindragellerluft"/>
      </w:pPr>
      <w:r>
        <w:t>Det är viktigt att upprätthålla en god ordning på restauranger och barer, men att med lag förbjuda människor att dansa utan ett tillstånd känns omodernt och inte särskilt meningsfullt. Det är av betydelse att de lagar och regler vi har fyller ett meningsfullt syfte annars dräneras respekten för lagstiftningen. Det är svårt att se hur denna gamla kvarleva i lagstiftningen fyller sitt syfte i Sverige 2015. Av ovanstående anledning bör därför danstillståndet avskaffas.</w:t>
      </w:r>
    </w:p>
    <w:p w:rsidRPr="00AA2CCD" w:rsidR="00AA2CCD" w:rsidP="00AA2CCD" w:rsidRDefault="00AA2CCD" w14:paraId="69CCB8B5" w14:textId="77777777"/>
    <w:sdt>
      <w:sdtPr>
        <w:rPr>
          <w:i/>
          <w:noProof/>
        </w:rPr>
        <w:alias w:val="CC_Underskrifter"/>
        <w:tag w:val="CC_Underskrifter"/>
        <w:id w:val="583496634"/>
        <w:lock w:val="sdtContentLocked"/>
        <w:placeholder>
          <w:docPart w:val="F23B20CBC1124473A4A698F5209B39B0"/>
        </w:placeholder>
        <w15:appearance w15:val="hidden"/>
      </w:sdtPr>
      <w:sdtEndPr>
        <w:rPr>
          <w:noProof w:val="0"/>
        </w:rPr>
      </w:sdtEndPr>
      <w:sdtContent>
        <w:p w:rsidRPr="00ED19F0" w:rsidR="00865E70" w:rsidP="006F1AF2" w:rsidRDefault="00572A8A" w14:paraId="69CCB8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173DF7" w:rsidRDefault="00173DF7" w14:paraId="69CCB8BA" w14:textId="77777777"/>
    <w:sectPr w:rsidR="00173D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CB8BC" w14:textId="77777777" w:rsidR="00AA2CCD" w:rsidRDefault="00AA2CCD" w:rsidP="000C1CAD">
      <w:pPr>
        <w:spacing w:line="240" w:lineRule="auto"/>
      </w:pPr>
      <w:r>
        <w:separator/>
      </w:r>
    </w:p>
  </w:endnote>
  <w:endnote w:type="continuationSeparator" w:id="0">
    <w:p w14:paraId="69CCB8BD" w14:textId="77777777" w:rsidR="00AA2CCD" w:rsidRDefault="00AA2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CB8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2A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CB8C8" w14:textId="77777777" w:rsidR="005C21D5" w:rsidRDefault="005C21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201509281448</w:instrText>
    </w:r>
    <w:r>
      <w:fldChar w:fldCharType="end"/>
    </w:r>
    <w:r>
      <w:instrText xml:space="preserve"> &gt; </w:instrText>
    </w:r>
    <w:r>
      <w:fldChar w:fldCharType="begin"/>
    </w:r>
    <w:r>
      <w:instrText xml:space="preserve"> PRINTDATE \@ "yyyyMMddHHmm" </w:instrText>
    </w:r>
    <w:r>
      <w:fldChar w:fldCharType="separate"/>
    </w:r>
    <w:r>
      <w:rPr>
        <w:noProof/>
      </w:rPr>
      <w:instrText>201510051401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14:01</w:instrText>
    </w:r>
    <w:r>
      <w:fldChar w:fldCharType="end"/>
    </w:r>
    <w:r>
      <w:instrText xml:space="preserve"> </w:instrText>
    </w:r>
    <w:r>
      <w:fldChar w:fldCharType="separate"/>
    </w:r>
    <w:r>
      <w:rPr>
        <w:noProof/>
      </w:rPr>
      <w:t>2015-10-05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B8BA" w14:textId="77777777" w:rsidR="00AA2CCD" w:rsidRDefault="00AA2CCD" w:rsidP="000C1CAD">
      <w:pPr>
        <w:spacing w:line="240" w:lineRule="auto"/>
      </w:pPr>
      <w:r>
        <w:separator/>
      </w:r>
    </w:p>
  </w:footnote>
  <w:footnote w:type="continuationSeparator" w:id="0">
    <w:p w14:paraId="69CCB8BB" w14:textId="77777777" w:rsidR="00AA2CCD" w:rsidRDefault="00AA2C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CCB8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72A8A" w14:paraId="69CCB8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:1299</w:t>
        </w:r>
      </w:sdtContent>
    </w:sdt>
  </w:p>
  <w:p w:rsidR="00A42228" w:rsidP="00283E0F" w:rsidRDefault="00572A8A" w14:paraId="69CCB8C5"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Locked"/>
      <w15:appearance w15:val="hidden"/>
      <w:text/>
    </w:sdtPr>
    <w:sdtEndPr/>
    <w:sdtContent>
      <w:p w:rsidR="00A42228" w:rsidP="00283E0F" w:rsidRDefault="008C2686" w14:paraId="69CCB8C6" w14:textId="21638BE0">
        <w:pPr>
          <w:pStyle w:val="FSHRub2"/>
        </w:pPr>
        <w:r>
          <w:t>Avskaffa</w:t>
        </w:r>
        <w:r w:rsidR="002A2D5C">
          <w:t>nde av</w:t>
        </w:r>
        <w:r>
          <w:t xml:space="preserve"> kravet på tillstånd för att få dansa </w:t>
        </w:r>
      </w:p>
    </w:sdtContent>
  </w:sdt>
  <w:sdt>
    <w:sdtPr>
      <w:alias w:val="CC_Boilerplate_3"/>
      <w:tag w:val="CC_Boilerplate_3"/>
      <w:id w:val="-1567486118"/>
      <w:lock w:val="sdtContentLocked"/>
      <w15:appearance w15:val="hidden"/>
      <w:text w:multiLine="1"/>
    </w:sdtPr>
    <w:sdtEndPr/>
    <w:sdtContent>
      <w:p w:rsidR="00A42228" w:rsidP="00283E0F" w:rsidRDefault="00A42228" w14:paraId="69CCB8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2C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DF7"/>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D5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B8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A8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1D5"/>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AF2"/>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686"/>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139"/>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042"/>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241"/>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CCD"/>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76A"/>
    <w:rsid w:val="00C94ECC"/>
    <w:rsid w:val="00C955CA"/>
    <w:rsid w:val="00C95B48"/>
    <w:rsid w:val="00C9638D"/>
    <w:rsid w:val="00C96F9D"/>
    <w:rsid w:val="00C972DE"/>
    <w:rsid w:val="00CA0EF3"/>
    <w:rsid w:val="00CA297D"/>
    <w:rsid w:val="00CA38AD"/>
    <w:rsid w:val="00CA3EDF"/>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3F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46A"/>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CCB8AA"/>
  <w15:chartTrackingRefBased/>
  <w15:docId w15:val="{F959E627-CCAC-43FA-B8D1-4FEE74C9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1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28F45222794C60B8E8917AA5717EE5"/>
        <w:category>
          <w:name w:val="Allmänt"/>
          <w:gallery w:val="placeholder"/>
        </w:category>
        <w:types>
          <w:type w:val="bbPlcHdr"/>
        </w:types>
        <w:behaviors>
          <w:behavior w:val="content"/>
        </w:behaviors>
        <w:guid w:val="{2AD15E62-7795-4C58-860B-0A8CF98F4E1E}"/>
      </w:docPartPr>
      <w:docPartBody>
        <w:p w:rsidR="005A2D74" w:rsidRDefault="005A2D74">
          <w:pPr>
            <w:pStyle w:val="A128F45222794C60B8E8917AA5717EE5"/>
          </w:pPr>
          <w:r w:rsidRPr="009A726D">
            <w:rPr>
              <w:rStyle w:val="Platshllartext"/>
            </w:rPr>
            <w:t>Klicka här för att ange text.</w:t>
          </w:r>
        </w:p>
      </w:docPartBody>
    </w:docPart>
    <w:docPart>
      <w:docPartPr>
        <w:name w:val="F23B20CBC1124473A4A698F5209B39B0"/>
        <w:category>
          <w:name w:val="Allmänt"/>
          <w:gallery w:val="placeholder"/>
        </w:category>
        <w:types>
          <w:type w:val="bbPlcHdr"/>
        </w:types>
        <w:behaviors>
          <w:behavior w:val="content"/>
        </w:behaviors>
        <w:guid w:val="{7E41915F-1DAF-488C-B0CA-88AA655C02A1}"/>
      </w:docPartPr>
      <w:docPartBody>
        <w:p w:rsidR="005A2D74" w:rsidRDefault="005A2D74">
          <w:pPr>
            <w:pStyle w:val="F23B20CBC1124473A4A698F5209B39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74"/>
    <w:rsid w:val="005A2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28F45222794C60B8E8917AA5717EE5">
    <w:name w:val="A128F45222794C60B8E8917AA5717EE5"/>
  </w:style>
  <w:style w:type="paragraph" w:customStyle="1" w:styleId="951F19B079B2439892DA1BB7F88EACC6">
    <w:name w:val="951F19B079B2439892DA1BB7F88EACC6"/>
  </w:style>
  <w:style w:type="paragraph" w:customStyle="1" w:styleId="F23B20CBC1124473A4A698F5209B39B0">
    <w:name w:val="F23B20CBC1124473A4A698F5209B3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4411</RubrikLookup>
    <MotionGuid xmlns="00d11361-0b92-4bae-a181-288d6a55b763">251a2d17-5154-42ce-bb77-24a9d1879bd1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69A2-1E09-4F8E-A8DD-4A7631A2D88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DF1EA2B-7B38-4F36-8A65-9132BDA42224}"/>
</file>

<file path=customXml/itemProps4.xml><?xml version="1.0" encoding="utf-8"?>
<ds:datastoreItem xmlns:ds="http://schemas.openxmlformats.org/officeDocument/2006/customXml" ds:itemID="{4537EB03-61C9-4C2B-9F4C-879E4A1D84F4}"/>
</file>

<file path=customXml/itemProps5.xml><?xml version="1.0" encoding="utf-8"?>
<ds:datastoreItem xmlns:ds="http://schemas.openxmlformats.org/officeDocument/2006/customXml" ds:itemID="{8CB2AE2A-9B76-4D51-B3E8-4265D0BA6B2D}"/>
</file>

<file path=docProps/app.xml><?xml version="1.0" encoding="utf-8"?>
<Properties xmlns="http://schemas.openxmlformats.org/officeDocument/2006/extended-properties" xmlns:vt="http://schemas.openxmlformats.org/officeDocument/2006/docPropsVTypes">
  <Template>GranskaMot</Template>
  <TotalTime>4</TotalTime>
  <Pages>2</Pages>
  <Words>284</Words>
  <Characters>1612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201516M1482 Avskaffa kravet på tillstånd för att få dansa</vt:lpstr>
      <vt:lpstr/>
    </vt:vector>
  </TitlesOfParts>
  <Company>Sveriges riksdag</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201516M1482 Avskaffa kravet på tillstånd för att få dansa</dc:title>
  <dc:subject/>
  <dc:creator>Erica Roos</dc:creator>
  <cp:keywords/>
  <dc:description/>
  <cp:lastModifiedBy>Kerstin Carlqvist</cp:lastModifiedBy>
  <cp:revision>8</cp:revision>
  <cp:lastPrinted>2015-10-05T12:01:00Z</cp:lastPrinted>
  <dcterms:created xsi:type="dcterms:W3CDTF">2015-09-28T12:48:00Z</dcterms:created>
  <dcterms:modified xsi:type="dcterms:W3CDTF">2016-05-25T12:58:00Z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*1A675CC63C8E7*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https://filur.riksdagen.se/drop/DropOffLibrary/1A675CC63C8E7.docx</vt:lpwstr>
  </property>
  <property fmtid="{D5CDD505-2E9C-101B-9397-08002B2CF9AE}" pid="11" name="RevisionsOn">
    <vt:lpwstr>1</vt:lpwstr>
  </property>
</Properties>
</file>