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4B031460" w14:textId="77777777">
        <w:tc>
          <w:tcPr>
            <w:tcW w:w="2268" w:type="dxa"/>
          </w:tcPr>
          <w:p w14:paraId="6203D2F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47C0D04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2D3D4204" w14:textId="77777777">
        <w:tc>
          <w:tcPr>
            <w:tcW w:w="2268" w:type="dxa"/>
          </w:tcPr>
          <w:p w14:paraId="503185E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16EA153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6CA88AF7" w14:textId="77777777">
        <w:tc>
          <w:tcPr>
            <w:tcW w:w="3402" w:type="dxa"/>
            <w:gridSpan w:val="2"/>
          </w:tcPr>
          <w:p w14:paraId="221A552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6742118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1B75CF4F" w14:textId="77777777">
        <w:tc>
          <w:tcPr>
            <w:tcW w:w="2268" w:type="dxa"/>
          </w:tcPr>
          <w:p w14:paraId="18E814C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A71D144" w14:textId="77777777" w:rsidR="006E4E11" w:rsidRPr="00ED583F" w:rsidRDefault="00585520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4156B3">
              <w:rPr>
                <w:sz w:val="20"/>
              </w:rPr>
              <w:t xml:space="preserve">N2017/01957/FF </w:t>
            </w:r>
          </w:p>
        </w:tc>
      </w:tr>
      <w:tr w:rsidR="006E4E11" w14:paraId="295C6C6E" w14:textId="77777777">
        <w:tc>
          <w:tcPr>
            <w:tcW w:w="2268" w:type="dxa"/>
          </w:tcPr>
          <w:p w14:paraId="119EC69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33668B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1853DBEF" w14:textId="77777777">
        <w:trPr>
          <w:trHeight w:val="284"/>
        </w:trPr>
        <w:tc>
          <w:tcPr>
            <w:tcW w:w="4911" w:type="dxa"/>
          </w:tcPr>
          <w:p w14:paraId="59B88F07" w14:textId="77777777" w:rsidR="006E4E11" w:rsidRDefault="00585520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169FA51B" w14:textId="77777777">
        <w:trPr>
          <w:trHeight w:val="284"/>
        </w:trPr>
        <w:tc>
          <w:tcPr>
            <w:tcW w:w="4911" w:type="dxa"/>
          </w:tcPr>
          <w:p w14:paraId="642911E0" w14:textId="77777777" w:rsidR="006E4E11" w:rsidRDefault="00585520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Närings- och innovationsministern</w:t>
            </w:r>
          </w:p>
        </w:tc>
      </w:tr>
      <w:tr w:rsidR="006E4E11" w14:paraId="27DBD041" w14:textId="77777777">
        <w:trPr>
          <w:trHeight w:val="284"/>
        </w:trPr>
        <w:tc>
          <w:tcPr>
            <w:tcW w:w="4911" w:type="dxa"/>
          </w:tcPr>
          <w:p w14:paraId="058DB16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D4E6812" w14:textId="77777777">
        <w:trPr>
          <w:trHeight w:val="284"/>
        </w:trPr>
        <w:tc>
          <w:tcPr>
            <w:tcW w:w="4911" w:type="dxa"/>
          </w:tcPr>
          <w:p w14:paraId="36D10F8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799B02F" w14:textId="77777777">
        <w:trPr>
          <w:trHeight w:val="284"/>
        </w:trPr>
        <w:tc>
          <w:tcPr>
            <w:tcW w:w="4911" w:type="dxa"/>
          </w:tcPr>
          <w:p w14:paraId="13FB37D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3614C3E" w14:textId="77777777">
        <w:trPr>
          <w:trHeight w:val="284"/>
        </w:trPr>
        <w:tc>
          <w:tcPr>
            <w:tcW w:w="4911" w:type="dxa"/>
          </w:tcPr>
          <w:p w14:paraId="4E08D1B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9BCBB74" w14:textId="77777777">
        <w:trPr>
          <w:trHeight w:val="284"/>
        </w:trPr>
        <w:tc>
          <w:tcPr>
            <w:tcW w:w="4911" w:type="dxa"/>
          </w:tcPr>
          <w:p w14:paraId="06B6B14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FC3ACAA" w14:textId="77777777">
        <w:trPr>
          <w:trHeight w:val="284"/>
        </w:trPr>
        <w:tc>
          <w:tcPr>
            <w:tcW w:w="4911" w:type="dxa"/>
          </w:tcPr>
          <w:p w14:paraId="48701AD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DBBCEE8" w14:textId="77777777">
        <w:trPr>
          <w:trHeight w:val="284"/>
        </w:trPr>
        <w:tc>
          <w:tcPr>
            <w:tcW w:w="4911" w:type="dxa"/>
          </w:tcPr>
          <w:p w14:paraId="60C3AC7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38FD8248" w14:textId="77777777" w:rsidR="006E4E11" w:rsidRDefault="00585520">
      <w:pPr>
        <w:framePr w:w="4400" w:h="2523" w:wrap="notBeside" w:vAnchor="page" w:hAnchor="page" w:x="6453" w:y="2445"/>
        <w:ind w:left="142"/>
      </w:pPr>
      <w:r>
        <w:t>Till riksdagen</w:t>
      </w:r>
    </w:p>
    <w:p w14:paraId="707BE27D" w14:textId="77777777" w:rsidR="00585520" w:rsidRDefault="00585520">
      <w:pPr>
        <w:framePr w:w="4400" w:h="2523" w:wrap="notBeside" w:vAnchor="page" w:hAnchor="page" w:x="6453" w:y="2445"/>
        <w:ind w:left="142"/>
      </w:pPr>
    </w:p>
    <w:p w14:paraId="5BACC98C" w14:textId="77777777" w:rsidR="006E4E11" w:rsidRDefault="00585520" w:rsidP="00585520">
      <w:pPr>
        <w:pStyle w:val="RKrubrik"/>
        <w:pBdr>
          <w:bottom w:val="single" w:sz="4" w:space="1" w:color="auto"/>
        </w:pBdr>
        <w:spacing w:before="0" w:after="0"/>
      </w:pPr>
      <w:r>
        <w:t>Svar på fråga 2</w:t>
      </w:r>
      <w:r w:rsidR="004156B3">
        <w:t xml:space="preserve">016/17:1043 av Lars Beckman (M) </w:t>
      </w:r>
      <w:r>
        <w:t>Fler kvinnliga företagare</w:t>
      </w:r>
    </w:p>
    <w:p w14:paraId="0EBCEEAF" w14:textId="77777777" w:rsidR="006E4E11" w:rsidRDefault="006E4E11">
      <w:pPr>
        <w:pStyle w:val="RKnormal"/>
      </w:pPr>
    </w:p>
    <w:p w14:paraId="011D557E" w14:textId="77777777" w:rsidR="006E4E11" w:rsidRDefault="00585520">
      <w:pPr>
        <w:pStyle w:val="RKnormal"/>
      </w:pPr>
      <w:r>
        <w:t xml:space="preserve">Lars Beckman har frågat mig vad jag avser att vidta för konkreta åtgärder för att öka andelen kvinnliga företagare i Sverige nästa år. </w:t>
      </w:r>
    </w:p>
    <w:p w14:paraId="5D6572CD" w14:textId="77777777" w:rsidR="00AB4261" w:rsidRDefault="00AB4261">
      <w:pPr>
        <w:pStyle w:val="RKnormal"/>
      </w:pPr>
    </w:p>
    <w:p w14:paraId="17F20CE0" w14:textId="77777777" w:rsidR="00AB4261" w:rsidRDefault="00AB4261" w:rsidP="00AB4261">
      <w:pPr>
        <w:pStyle w:val="RKnormal"/>
      </w:pPr>
      <w:r w:rsidRPr="00FE7CD4">
        <w:t>Kvinnors företagande är en strategisk</w:t>
      </w:r>
      <w:r>
        <w:t xml:space="preserve"> tillväxtfråga, och regeringen anser att det är viktigt att fler kvinnor driver företag. </w:t>
      </w:r>
      <w:r w:rsidRPr="001D17C2">
        <w:t>En mångfald av företag och företagare är viktigt för näringslivets kon</w:t>
      </w:r>
      <w:r w:rsidRPr="001D17C2">
        <w:softHyphen/>
        <w:t>kurrenskraft, förnyelse och hållbarhet.</w:t>
      </w:r>
      <w:r>
        <w:t xml:space="preserve"> Därför bedriver regeringen en aktiv näringspolitik som syftar till att företag och företagare ska ha goda förutsättningar att starta, växa, exportera och anställa. </w:t>
      </w:r>
    </w:p>
    <w:p w14:paraId="3BE4A99E" w14:textId="77777777" w:rsidR="00AB4261" w:rsidRDefault="00AB4261" w:rsidP="00AB4261">
      <w:pPr>
        <w:pStyle w:val="RKnormal"/>
      </w:pPr>
    </w:p>
    <w:p w14:paraId="4E4BEDBC" w14:textId="57D5141B" w:rsidR="00AB4261" w:rsidRDefault="00AB4261" w:rsidP="00AB4261">
      <w:pPr>
        <w:pStyle w:val="RKnormal"/>
      </w:pPr>
      <w:r w:rsidRPr="001D17C2">
        <w:t>Regeringen är mån om att beslut inom alla politikområden ska präglas av ett jämställdhets</w:t>
      </w:r>
      <w:r w:rsidRPr="001D17C2">
        <w:softHyphen/>
        <w:t>perspektiv.</w:t>
      </w:r>
      <w:r>
        <w:t xml:space="preserve"> Det gäller också näringspolitiken. Därför kommer vi fortsätta att med en aktiv näringspolitik arbeta för att stärka och förbättra förutsättningarna för att starta och driva företag i Sverige. Regeringen är mån om att de offentliga företagsfrämjande resurserna ska vara tillgängliga för alla på likvärdiga villkor, oavsett kön, ålder, etnisk bakgrund, bransch eller var i landet företaget har sin bas. Att tillvarata hela befolkningens kompetens, företagsamhet och erfarenhet behövs för att maximera Sveriges konkurrenskraft</w:t>
      </w:r>
      <w:r w:rsidR="00331C84">
        <w:t>.</w:t>
      </w:r>
    </w:p>
    <w:p w14:paraId="51EC2F3F" w14:textId="77777777" w:rsidR="00AB4261" w:rsidRDefault="00AB4261" w:rsidP="00AB4261">
      <w:pPr>
        <w:pStyle w:val="RKnormal"/>
      </w:pPr>
    </w:p>
    <w:p w14:paraId="6CDD5794" w14:textId="77777777" w:rsidR="00AB4261" w:rsidRDefault="00AB4261" w:rsidP="00AB4261">
      <w:pPr>
        <w:pStyle w:val="RKnormal"/>
      </w:pPr>
      <w:r>
        <w:t xml:space="preserve">Därför är det mycket glädjande att Svenskt Näringslivs rapport Företagsamheten </w:t>
      </w:r>
      <w:r w:rsidR="00A37735">
        <w:t xml:space="preserve">2017 </w:t>
      </w:r>
      <w:r>
        <w:t>Sverige visar att kvinnors företagsamhet ökar och når en ny rekordnotering</w:t>
      </w:r>
      <w:r w:rsidR="00F75234">
        <w:t>.</w:t>
      </w:r>
      <w:r>
        <w:t xml:space="preserve"> </w:t>
      </w:r>
    </w:p>
    <w:p w14:paraId="0275C4DA" w14:textId="77777777" w:rsidR="00585520" w:rsidRDefault="00585520">
      <w:pPr>
        <w:pStyle w:val="RKnormal"/>
      </w:pPr>
    </w:p>
    <w:p w14:paraId="7B0D8AE0" w14:textId="77777777" w:rsidR="00585520" w:rsidRDefault="00585520">
      <w:pPr>
        <w:pStyle w:val="RKnormal"/>
      </w:pPr>
      <w:r>
        <w:t>Stockholm den 21 mars 2017</w:t>
      </w:r>
    </w:p>
    <w:p w14:paraId="5195AF9C" w14:textId="77777777" w:rsidR="00585520" w:rsidRDefault="00585520">
      <w:pPr>
        <w:pStyle w:val="RKnormal"/>
      </w:pPr>
    </w:p>
    <w:p w14:paraId="767EC45E" w14:textId="77777777" w:rsidR="00585520" w:rsidRDefault="00585520">
      <w:pPr>
        <w:pStyle w:val="RKnormal"/>
      </w:pPr>
    </w:p>
    <w:p w14:paraId="78403C09" w14:textId="77777777" w:rsidR="004204C1" w:rsidRDefault="004204C1">
      <w:pPr>
        <w:pStyle w:val="RKnormal"/>
      </w:pPr>
    </w:p>
    <w:p w14:paraId="2BD05E7F" w14:textId="77777777" w:rsidR="00585520" w:rsidRDefault="00585520">
      <w:pPr>
        <w:pStyle w:val="RKnormal"/>
      </w:pPr>
      <w:r>
        <w:t>Mikael Damberg</w:t>
      </w:r>
    </w:p>
    <w:sectPr w:rsidR="00585520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30D667" w14:textId="77777777" w:rsidR="00B730F4" w:rsidRDefault="00B730F4">
      <w:r>
        <w:separator/>
      </w:r>
    </w:p>
  </w:endnote>
  <w:endnote w:type="continuationSeparator" w:id="0">
    <w:p w14:paraId="109E169F" w14:textId="77777777" w:rsidR="00B730F4" w:rsidRDefault="00B73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1C2314" w14:textId="77777777" w:rsidR="00B730F4" w:rsidRDefault="00B730F4">
      <w:r>
        <w:separator/>
      </w:r>
    </w:p>
  </w:footnote>
  <w:footnote w:type="continuationSeparator" w:id="0">
    <w:p w14:paraId="2C7A8AF0" w14:textId="77777777" w:rsidR="00B730F4" w:rsidRDefault="00B730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405BBD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AB4261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DF5DEA6" w14:textId="77777777">
      <w:trPr>
        <w:cantSplit/>
      </w:trPr>
      <w:tc>
        <w:tcPr>
          <w:tcW w:w="3119" w:type="dxa"/>
        </w:tcPr>
        <w:p w14:paraId="430C44F1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8BD9EE0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D84E299" w14:textId="77777777" w:rsidR="00E80146" w:rsidRDefault="00E80146">
          <w:pPr>
            <w:pStyle w:val="Sidhuvud"/>
            <w:ind w:right="360"/>
          </w:pPr>
        </w:p>
      </w:tc>
    </w:tr>
  </w:tbl>
  <w:p w14:paraId="3C6B62B1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136B36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BB45151" w14:textId="77777777">
      <w:trPr>
        <w:cantSplit/>
      </w:trPr>
      <w:tc>
        <w:tcPr>
          <w:tcW w:w="3119" w:type="dxa"/>
        </w:tcPr>
        <w:p w14:paraId="5204AB4A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82C2A53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1606FF7" w14:textId="77777777" w:rsidR="00E80146" w:rsidRDefault="00E80146">
          <w:pPr>
            <w:pStyle w:val="Sidhuvud"/>
            <w:ind w:right="360"/>
          </w:pPr>
        </w:p>
      </w:tc>
    </w:tr>
  </w:tbl>
  <w:p w14:paraId="6FA04A31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3F2736" w14:textId="77777777" w:rsidR="00585520" w:rsidRDefault="00AB4261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406A98D5" wp14:editId="5475FC05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9D017F7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F340DEF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6B07744C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80565B9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520"/>
    <w:rsid w:val="000750EA"/>
    <w:rsid w:val="00150384"/>
    <w:rsid w:val="00160901"/>
    <w:rsid w:val="001805B7"/>
    <w:rsid w:val="00331325"/>
    <w:rsid w:val="00331C84"/>
    <w:rsid w:val="00367B1C"/>
    <w:rsid w:val="003C78E7"/>
    <w:rsid w:val="004156B3"/>
    <w:rsid w:val="004204C1"/>
    <w:rsid w:val="0042612B"/>
    <w:rsid w:val="004A328D"/>
    <w:rsid w:val="00585520"/>
    <w:rsid w:val="0058762B"/>
    <w:rsid w:val="006E4E11"/>
    <w:rsid w:val="007242A3"/>
    <w:rsid w:val="00752213"/>
    <w:rsid w:val="007A6855"/>
    <w:rsid w:val="007B60E9"/>
    <w:rsid w:val="008F7832"/>
    <w:rsid w:val="0092027A"/>
    <w:rsid w:val="00955E31"/>
    <w:rsid w:val="00992E72"/>
    <w:rsid w:val="00A37735"/>
    <w:rsid w:val="00AB4261"/>
    <w:rsid w:val="00AF26D1"/>
    <w:rsid w:val="00B730F4"/>
    <w:rsid w:val="00BE5A91"/>
    <w:rsid w:val="00BE76D2"/>
    <w:rsid w:val="00C63AB5"/>
    <w:rsid w:val="00CE544B"/>
    <w:rsid w:val="00D133D7"/>
    <w:rsid w:val="00D60FE4"/>
    <w:rsid w:val="00E528AF"/>
    <w:rsid w:val="00E80146"/>
    <w:rsid w:val="00E904D0"/>
    <w:rsid w:val="00EC25F9"/>
    <w:rsid w:val="00ED583F"/>
    <w:rsid w:val="00F75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CC17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customStyle="1" w:styleId="RKnormalChar">
    <w:name w:val="RKnormal Char"/>
    <w:link w:val="RKnormal"/>
    <w:locked/>
    <w:rsid w:val="00AB4261"/>
    <w:rPr>
      <w:rFonts w:ascii="OrigGarmnd BT" w:hAnsi="OrigGarmnd BT"/>
      <w:sz w:val="24"/>
      <w:lang w:eastAsia="en-US"/>
    </w:rPr>
  </w:style>
  <w:style w:type="paragraph" w:styleId="Ballongtext">
    <w:name w:val="Balloon Text"/>
    <w:basedOn w:val="Normal"/>
    <w:link w:val="BallongtextChar"/>
    <w:rsid w:val="008F783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8F7832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uiPriority w:val="99"/>
    <w:unhideWhenUsed/>
    <w:rsid w:val="00BE5A9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customStyle="1" w:styleId="RKnormalChar">
    <w:name w:val="RKnormal Char"/>
    <w:link w:val="RKnormal"/>
    <w:locked/>
    <w:rsid w:val="00AB4261"/>
    <w:rPr>
      <w:rFonts w:ascii="OrigGarmnd BT" w:hAnsi="OrigGarmnd BT"/>
      <w:sz w:val="24"/>
      <w:lang w:eastAsia="en-US"/>
    </w:rPr>
  </w:style>
  <w:style w:type="paragraph" w:styleId="Ballongtext">
    <w:name w:val="Balloon Text"/>
    <w:basedOn w:val="Normal"/>
    <w:link w:val="BallongtextChar"/>
    <w:rsid w:val="008F783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8F7832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uiPriority w:val="99"/>
    <w:unhideWhenUsed/>
    <w:rsid w:val="00BE5A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16" Type="http://schemas.openxmlformats.org/officeDocument/2006/relationships/fontTable" Target="fontTable.xml"/><Relationship Id="rId11" Type="http://schemas.openxmlformats.org/officeDocument/2006/relationships/footnotes" Target="footnotes.xml"/><Relationship Id="rId6" Type="http://schemas.openxmlformats.org/officeDocument/2006/relationships/customXml" Target="../customXml/item6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b3fae72e-5f68-4a3f-b376-a97e4d44b57d</RD_Svarsid>
  </documentManagement>
</p:properties>
</file>

<file path=customXml/itemProps1.xml><?xml version="1.0" encoding="utf-8"?>
<ds:datastoreItem xmlns:ds="http://schemas.openxmlformats.org/officeDocument/2006/customXml" ds:itemID="{EA132439-E288-4A56-A89A-D3F6B9C38A04}"/>
</file>

<file path=customXml/itemProps2.xml><?xml version="1.0" encoding="utf-8"?>
<ds:datastoreItem xmlns:ds="http://schemas.openxmlformats.org/officeDocument/2006/customXml" ds:itemID="{6CBD6503-779B-4BF1-A1AD-27662CEE3B5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DCDE9E8-534A-41A1-B30B-816EE334882E}"/>
</file>

<file path=customXml/itemProps4.xml><?xml version="1.0" encoding="utf-8"?>
<ds:datastoreItem xmlns:ds="http://schemas.openxmlformats.org/officeDocument/2006/customXml" ds:itemID="{FBD2010B-A8F8-4C8F-BF5B-E86E357E539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A2FA961-9968-4798-A500-595491724116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BD917548-ABB8-4AFC-8155-0B8FA453463C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13ceef10-deb8-4807-ae55-f7be06c82a5e"/>
    <ds:schemaRef ds:uri="http://purl.org/dc/elements/1.1/"/>
    <ds:schemaRef ds:uri="http://schemas.microsoft.com/office/2006/metadata/properties"/>
    <ds:schemaRef ds:uri="http://schemas.microsoft.com/office/infopath/2007/PartnerControls"/>
    <ds:schemaRef ds:uri="ae7a256b-f4d2-416a-9370-0215551cabac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Henrietta Schönenstern</dc:creator>
  <cp:lastModifiedBy>Ingrid Karlsson</cp:lastModifiedBy>
  <cp:revision>2</cp:revision>
  <cp:lastPrinted>2000-01-21T13:02:00Z</cp:lastPrinted>
  <dcterms:created xsi:type="dcterms:W3CDTF">2017-03-20T10:41:00Z</dcterms:created>
  <dcterms:modified xsi:type="dcterms:W3CDTF">2017-03-20T10:41:00Z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10;0;0;583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_dlc_DocIdItemGuid">
    <vt:lpwstr>10a5ff5d-3bae-49a4-a6b7-905f0a3bc7bb</vt:lpwstr>
  </property>
</Properties>
</file>