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EB8893E" w14:textId="77777777">
        <w:tc>
          <w:tcPr>
            <w:tcW w:w="2268" w:type="dxa"/>
          </w:tcPr>
          <w:p w14:paraId="614A6A4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DB50D2" w14:textId="77777777" w:rsidR="006E4E11" w:rsidRDefault="006E4E11" w:rsidP="007242A3">
            <w:pPr>
              <w:framePr w:w="5035" w:h="1644" w:wrap="notBeside" w:vAnchor="page" w:hAnchor="page" w:x="6573" w:y="721"/>
              <w:rPr>
                <w:rFonts w:ascii="TradeGothic" w:hAnsi="TradeGothic"/>
                <w:i/>
                <w:sz w:val="18"/>
              </w:rPr>
            </w:pPr>
          </w:p>
        </w:tc>
      </w:tr>
      <w:tr w:rsidR="006E4E11" w14:paraId="3185E1FB" w14:textId="77777777">
        <w:tc>
          <w:tcPr>
            <w:tcW w:w="2268" w:type="dxa"/>
          </w:tcPr>
          <w:p w14:paraId="4875DA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41C094" w14:textId="77777777" w:rsidR="006E4E11" w:rsidRDefault="006E4E11" w:rsidP="007242A3">
            <w:pPr>
              <w:framePr w:w="5035" w:h="1644" w:wrap="notBeside" w:vAnchor="page" w:hAnchor="page" w:x="6573" w:y="721"/>
              <w:rPr>
                <w:rFonts w:ascii="TradeGothic" w:hAnsi="TradeGothic"/>
                <w:b/>
                <w:sz w:val="22"/>
              </w:rPr>
            </w:pPr>
          </w:p>
        </w:tc>
      </w:tr>
      <w:tr w:rsidR="006E4E11" w14:paraId="11B0EAE5" w14:textId="77777777">
        <w:tc>
          <w:tcPr>
            <w:tcW w:w="3402" w:type="dxa"/>
            <w:gridSpan w:val="2"/>
          </w:tcPr>
          <w:p w14:paraId="783B2988" w14:textId="77777777" w:rsidR="006E4E11" w:rsidRDefault="006E4E11" w:rsidP="007242A3">
            <w:pPr>
              <w:framePr w:w="5035" w:h="1644" w:wrap="notBeside" w:vAnchor="page" w:hAnchor="page" w:x="6573" w:y="721"/>
            </w:pPr>
          </w:p>
        </w:tc>
        <w:tc>
          <w:tcPr>
            <w:tcW w:w="1865" w:type="dxa"/>
          </w:tcPr>
          <w:p w14:paraId="10B52DF6" w14:textId="77777777" w:rsidR="006E4E11" w:rsidRDefault="006E4E11" w:rsidP="007242A3">
            <w:pPr>
              <w:framePr w:w="5035" w:h="1644" w:wrap="notBeside" w:vAnchor="page" w:hAnchor="page" w:x="6573" w:y="721"/>
            </w:pPr>
          </w:p>
        </w:tc>
      </w:tr>
      <w:tr w:rsidR="006E4E11" w:rsidRPr="00F765A9" w14:paraId="03A4E736" w14:textId="77777777">
        <w:tc>
          <w:tcPr>
            <w:tcW w:w="2268" w:type="dxa"/>
          </w:tcPr>
          <w:p w14:paraId="4B301354" w14:textId="77777777" w:rsidR="006E4E11" w:rsidRDefault="006E4E11" w:rsidP="007242A3">
            <w:pPr>
              <w:framePr w:w="5035" w:h="1644" w:wrap="notBeside" w:vAnchor="page" w:hAnchor="page" w:x="6573" w:y="721"/>
            </w:pPr>
          </w:p>
        </w:tc>
        <w:tc>
          <w:tcPr>
            <w:tcW w:w="2999" w:type="dxa"/>
            <w:gridSpan w:val="2"/>
          </w:tcPr>
          <w:p w14:paraId="0E6269F1" w14:textId="77777777" w:rsidR="00F55F61" w:rsidRPr="00F55F61" w:rsidRDefault="00314908" w:rsidP="00F55F61">
            <w:pPr>
              <w:framePr w:w="5035" w:h="1644" w:wrap="notBeside" w:vAnchor="page" w:hAnchor="page" w:x="6573" w:y="721"/>
              <w:rPr>
                <w:sz w:val="20"/>
              </w:rPr>
            </w:pPr>
            <w:proofErr w:type="gramStart"/>
            <w:r w:rsidRPr="00F765A9">
              <w:rPr>
                <w:sz w:val="20"/>
              </w:rPr>
              <w:t xml:space="preserve">Dnr </w:t>
            </w:r>
            <w:r w:rsidR="00F55F61" w:rsidRPr="00F55F61">
              <w:rPr>
                <w:rFonts w:asciiTheme="majorHAnsi" w:eastAsiaTheme="minorHAnsi" w:hAnsiTheme="majorHAnsi" w:cstheme="minorBidi"/>
                <w:sz w:val="19"/>
                <w:szCs w:val="25"/>
              </w:rPr>
              <w:t xml:space="preserve"> </w:t>
            </w:r>
            <w:sdt>
              <w:sdtPr>
                <w:rPr>
                  <w:sz w:val="20"/>
                </w:rPr>
                <w:alias w:val="Dnr"/>
                <w:tag w:val="ccRKShow_Dnr"/>
                <w:id w:val="956755014"/>
                <w:placeholder>
                  <w:docPart w:val="331D8B6A406B49DC8681E85A41FCA04C"/>
                </w:placeholder>
                <w:dataBinding w:prefixMappings="xmlns:ns0='http://lp/documentinfo/RK' " w:xpath="/ns0:DocumentInfo[1]/ns0:BaseInfo[1]/ns0:Dnr[1]" w:storeItemID="{249627BB-2EF4-4AA1-AE92-FF9BDDB3726D}"/>
                <w:text/>
              </w:sdtPr>
              <w:sdtEndPr/>
              <w:sdtContent>
                <w:r w:rsidR="00F55F61" w:rsidRPr="00F55F61">
                  <w:rPr>
                    <w:sz w:val="20"/>
                  </w:rPr>
                  <w:t>N2017</w:t>
                </w:r>
                <w:proofErr w:type="gramEnd"/>
                <w:r w:rsidR="00F55F61" w:rsidRPr="00F55F61">
                  <w:rPr>
                    <w:sz w:val="20"/>
                  </w:rPr>
                  <w:t>/04051/TS</w:t>
                </w:r>
              </w:sdtContent>
            </w:sdt>
          </w:p>
          <w:p w14:paraId="7086EFA8" w14:textId="77777777" w:rsidR="006E4E11" w:rsidRPr="00F765A9" w:rsidRDefault="006E4E11" w:rsidP="006142F8">
            <w:pPr>
              <w:framePr w:w="5035" w:h="1644" w:wrap="notBeside" w:vAnchor="page" w:hAnchor="page" w:x="6573" w:y="721"/>
              <w:rPr>
                <w:sz w:val="20"/>
              </w:rPr>
            </w:pPr>
          </w:p>
        </w:tc>
      </w:tr>
      <w:tr w:rsidR="006E4E11" w:rsidRPr="00F765A9" w14:paraId="72BEE2F0" w14:textId="77777777">
        <w:tc>
          <w:tcPr>
            <w:tcW w:w="2268" w:type="dxa"/>
          </w:tcPr>
          <w:p w14:paraId="6846BABD" w14:textId="77777777" w:rsidR="006E4E11" w:rsidRPr="00F765A9" w:rsidRDefault="006E4E11" w:rsidP="007242A3">
            <w:pPr>
              <w:framePr w:w="5035" w:h="1644" w:wrap="notBeside" w:vAnchor="page" w:hAnchor="page" w:x="6573" w:y="721"/>
            </w:pPr>
          </w:p>
        </w:tc>
        <w:tc>
          <w:tcPr>
            <w:tcW w:w="2999" w:type="dxa"/>
            <w:gridSpan w:val="2"/>
          </w:tcPr>
          <w:p w14:paraId="7C76C05E"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F49A91D" w14:textId="77777777">
        <w:trPr>
          <w:trHeight w:val="284"/>
        </w:trPr>
        <w:tc>
          <w:tcPr>
            <w:tcW w:w="4911" w:type="dxa"/>
          </w:tcPr>
          <w:p w14:paraId="2014F6B8"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9BF9442" w14:textId="77777777">
        <w:trPr>
          <w:trHeight w:val="284"/>
        </w:trPr>
        <w:tc>
          <w:tcPr>
            <w:tcW w:w="4911" w:type="dxa"/>
          </w:tcPr>
          <w:p w14:paraId="27E9A730" w14:textId="77777777" w:rsidR="006E4E11" w:rsidRPr="00F765A9" w:rsidRDefault="00000F1E">
            <w:pPr>
              <w:pStyle w:val="Avsndare"/>
              <w:framePr w:h="2483" w:wrap="notBeside" w:x="1504"/>
              <w:rPr>
                <w:bCs/>
                <w:iCs/>
              </w:rPr>
            </w:pPr>
            <w:r>
              <w:rPr>
                <w:bCs/>
                <w:iCs/>
              </w:rPr>
              <w:t>I</w:t>
            </w:r>
            <w:r w:rsidRPr="00000F1E">
              <w:rPr>
                <w:bCs/>
                <w:iCs/>
              </w:rPr>
              <w:t>nfrastrukturministern</w:t>
            </w:r>
          </w:p>
        </w:tc>
      </w:tr>
      <w:tr w:rsidR="006E4E11" w:rsidRPr="00F765A9" w14:paraId="18064B43" w14:textId="77777777">
        <w:trPr>
          <w:trHeight w:val="284"/>
        </w:trPr>
        <w:tc>
          <w:tcPr>
            <w:tcW w:w="4911" w:type="dxa"/>
          </w:tcPr>
          <w:p w14:paraId="55A78E2E" w14:textId="77777777" w:rsidR="006E4E11" w:rsidRPr="00F765A9" w:rsidRDefault="006E4E11">
            <w:pPr>
              <w:pStyle w:val="Avsndare"/>
              <w:framePr w:h="2483" w:wrap="notBeside" w:x="1504"/>
              <w:rPr>
                <w:bCs/>
                <w:iCs/>
              </w:rPr>
            </w:pPr>
          </w:p>
        </w:tc>
      </w:tr>
      <w:tr w:rsidR="006E4E11" w:rsidRPr="00F765A9" w14:paraId="4B50BE23" w14:textId="77777777" w:rsidTr="00D201E1">
        <w:trPr>
          <w:trHeight w:val="1128"/>
        </w:trPr>
        <w:tc>
          <w:tcPr>
            <w:tcW w:w="4911" w:type="dxa"/>
          </w:tcPr>
          <w:p w14:paraId="448206EE" w14:textId="77777777" w:rsidR="00D201E1" w:rsidRPr="00F765A9" w:rsidRDefault="00D201E1">
            <w:pPr>
              <w:pStyle w:val="Avsndare"/>
              <w:framePr w:h="2483" w:wrap="notBeside" w:x="1504"/>
              <w:rPr>
                <w:bCs/>
                <w:iCs/>
              </w:rPr>
            </w:pPr>
          </w:p>
        </w:tc>
      </w:tr>
      <w:tr w:rsidR="006E4E11" w:rsidRPr="00F765A9" w14:paraId="23BBBF0F" w14:textId="77777777">
        <w:trPr>
          <w:trHeight w:val="284"/>
        </w:trPr>
        <w:tc>
          <w:tcPr>
            <w:tcW w:w="4911" w:type="dxa"/>
          </w:tcPr>
          <w:p w14:paraId="739B3135" w14:textId="77777777" w:rsidR="006E4E11" w:rsidRPr="00F765A9" w:rsidRDefault="006E4E11">
            <w:pPr>
              <w:pStyle w:val="Avsndare"/>
              <w:framePr w:h="2483" w:wrap="notBeside" w:x="1504"/>
              <w:rPr>
                <w:bCs/>
                <w:iCs/>
              </w:rPr>
            </w:pPr>
          </w:p>
        </w:tc>
      </w:tr>
    </w:tbl>
    <w:p w14:paraId="749D5F37" w14:textId="77777777" w:rsidR="006E4E11" w:rsidRPr="00F765A9" w:rsidRDefault="00314908">
      <w:pPr>
        <w:framePr w:w="4400" w:h="2523" w:wrap="notBeside" w:vAnchor="page" w:hAnchor="page" w:x="6453" w:y="2445"/>
        <w:ind w:left="142"/>
      </w:pPr>
      <w:r w:rsidRPr="00F765A9">
        <w:t>Till riksdagen</w:t>
      </w:r>
    </w:p>
    <w:p w14:paraId="545AA6BB" w14:textId="5C1F9896" w:rsidR="00F55F61" w:rsidRDefault="00F55F61" w:rsidP="00F55F61">
      <w:pPr>
        <w:pStyle w:val="RKrubrik"/>
        <w:pBdr>
          <w:bottom w:val="single" w:sz="4" w:space="1" w:color="auto"/>
        </w:pBdr>
        <w:spacing w:before="0" w:after="0"/>
      </w:pPr>
      <w:r w:rsidRPr="00F55F61">
        <w:t>Svar på fr</w:t>
      </w:r>
      <w:r w:rsidR="007536B8">
        <w:t xml:space="preserve">åga </w:t>
      </w:r>
      <w:r w:rsidR="007536B8" w:rsidRPr="007536B8">
        <w:t>2016/17:1591</w:t>
      </w:r>
      <w:r w:rsidR="007536B8">
        <w:t xml:space="preserve"> av </w:t>
      </w:r>
      <w:r w:rsidR="007536B8" w:rsidRPr="007536B8">
        <w:t xml:space="preserve">Mikael Dahlqvist </w:t>
      </w:r>
      <w:r w:rsidR="003F4F35">
        <w:t>(S</w:t>
      </w:r>
      <w:bookmarkStart w:id="0" w:name="_GoBack"/>
      <w:bookmarkEnd w:id="0"/>
      <w:r w:rsidRPr="00F55F61">
        <w:t xml:space="preserve">) </w:t>
      </w:r>
      <w:r w:rsidR="007536B8">
        <w:t xml:space="preserve">Tillgången till flyg på landsbygden </w:t>
      </w:r>
    </w:p>
    <w:p w14:paraId="34BB4766" w14:textId="77777777" w:rsidR="007536B8" w:rsidRDefault="007536B8" w:rsidP="00F55F61">
      <w:pPr>
        <w:pStyle w:val="RKnormal"/>
        <w:rPr>
          <w:sz w:val="25"/>
          <w:szCs w:val="25"/>
        </w:rPr>
      </w:pPr>
    </w:p>
    <w:p w14:paraId="0FAEEA60" w14:textId="77777777" w:rsidR="007536B8" w:rsidRDefault="007536B8" w:rsidP="007536B8">
      <w:pPr>
        <w:pStyle w:val="RKnormal"/>
        <w:rPr>
          <w:sz w:val="25"/>
          <w:szCs w:val="25"/>
        </w:rPr>
      </w:pPr>
      <w:r w:rsidRPr="007536B8">
        <w:rPr>
          <w:sz w:val="25"/>
          <w:szCs w:val="25"/>
        </w:rPr>
        <w:t>Mikael Dahlqvist</w:t>
      </w:r>
      <w:r w:rsidR="00F55F61" w:rsidRPr="00F55F61">
        <w:rPr>
          <w:sz w:val="25"/>
          <w:szCs w:val="25"/>
        </w:rPr>
        <w:t xml:space="preserve"> har frågat </w:t>
      </w:r>
      <w:r w:rsidR="00A8151B">
        <w:rPr>
          <w:sz w:val="25"/>
          <w:szCs w:val="25"/>
        </w:rPr>
        <w:t>l</w:t>
      </w:r>
      <w:r w:rsidR="00BD2C61">
        <w:rPr>
          <w:sz w:val="25"/>
          <w:szCs w:val="25"/>
        </w:rPr>
        <w:t>andsbygdsminister</w:t>
      </w:r>
      <w:r w:rsidR="008A087E">
        <w:rPr>
          <w:sz w:val="25"/>
          <w:szCs w:val="25"/>
        </w:rPr>
        <w:t xml:space="preserve">n </w:t>
      </w:r>
      <w:r>
        <w:rPr>
          <w:sz w:val="25"/>
          <w:szCs w:val="25"/>
        </w:rPr>
        <w:t xml:space="preserve">hur </w:t>
      </w:r>
      <w:r w:rsidR="00A8151B">
        <w:rPr>
          <w:sz w:val="25"/>
          <w:szCs w:val="25"/>
        </w:rPr>
        <w:t xml:space="preserve">han </w:t>
      </w:r>
      <w:r w:rsidRPr="007536B8">
        <w:rPr>
          <w:sz w:val="25"/>
          <w:szCs w:val="25"/>
        </w:rPr>
        <w:t>inom ramen för</w:t>
      </w:r>
      <w:r>
        <w:rPr>
          <w:sz w:val="25"/>
          <w:szCs w:val="25"/>
        </w:rPr>
        <w:t xml:space="preserve"> </w:t>
      </w:r>
      <w:r w:rsidR="00A8151B">
        <w:rPr>
          <w:sz w:val="25"/>
          <w:szCs w:val="25"/>
        </w:rPr>
        <w:t>sitt</w:t>
      </w:r>
      <w:r w:rsidR="00A8151B" w:rsidRPr="007536B8">
        <w:rPr>
          <w:sz w:val="25"/>
          <w:szCs w:val="25"/>
        </w:rPr>
        <w:t xml:space="preserve"> </w:t>
      </w:r>
      <w:r w:rsidRPr="007536B8">
        <w:rPr>
          <w:sz w:val="25"/>
          <w:szCs w:val="25"/>
        </w:rPr>
        <w:t xml:space="preserve">ansvarsområde i regeringen, </w:t>
      </w:r>
      <w:r w:rsidR="008A087E">
        <w:rPr>
          <w:sz w:val="25"/>
          <w:szCs w:val="25"/>
        </w:rPr>
        <w:t>säkrar</w:t>
      </w:r>
      <w:r>
        <w:rPr>
          <w:sz w:val="25"/>
          <w:szCs w:val="25"/>
        </w:rPr>
        <w:t xml:space="preserve"> </w:t>
      </w:r>
      <w:r w:rsidRPr="007536B8">
        <w:rPr>
          <w:sz w:val="25"/>
          <w:szCs w:val="25"/>
        </w:rPr>
        <w:t>att den</w:t>
      </w:r>
      <w:r>
        <w:rPr>
          <w:sz w:val="25"/>
          <w:szCs w:val="25"/>
        </w:rPr>
        <w:t xml:space="preserve"> </w:t>
      </w:r>
      <w:r w:rsidRPr="007536B8">
        <w:rPr>
          <w:sz w:val="25"/>
          <w:szCs w:val="25"/>
        </w:rPr>
        <w:t>upphandlade flygtrafiken fortsätter, så att landsbygden och norra Värmland</w:t>
      </w:r>
      <w:r>
        <w:rPr>
          <w:sz w:val="25"/>
          <w:szCs w:val="25"/>
        </w:rPr>
        <w:t xml:space="preserve"> </w:t>
      </w:r>
      <w:r w:rsidRPr="007536B8">
        <w:rPr>
          <w:sz w:val="25"/>
          <w:szCs w:val="25"/>
        </w:rPr>
        <w:t>fortfarand</w:t>
      </w:r>
      <w:r>
        <w:rPr>
          <w:sz w:val="25"/>
          <w:szCs w:val="25"/>
        </w:rPr>
        <w:t>e har möjligheten att utvecklas.</w:t>
      </w:r>
      <w:r w:rsidR="00A8151B">
        <w:rPr>
          <w:sz w:val="25"/>
          <w:szCs w:val="25"/>
        </w:rPr>
        <w:t xml:space="preserve"> Arbetet i regeringen är</w:t>
      </w:r>
      <w:r w:rsidR="000174FC">
        <w:rPr>
          <w:sz w:val="25"/>
          <w:szCs w:val="25"/>
        </w:rPr>
        <w:t xml:space="preserve"> så</w:t>
      </w:r>
      <w:r w:rsidR="00A8151B">
        <w:rPr>
          <w:sz w:val="25"/>
          <w:szCs w:val="25"/>
        </w:rPr>
        <w:t xml:space="preserve"> fördelat </w:t>
      </w:r>
      <w:r w:rsidR="00BD2C61">
        <w:rPr>
          <w:sz w:val="25"/>
          <w:szCs w:val="25"/>
        </w:rPr>
        <w:t>a</w:t>
      </w:r>
      <w:r w:rsidR="00A8151B">
        <w:rPr>
          <w:sz w:val="25"/>
          <w:szCs w:val="25"/>
        </w:rPr>
        <w:t>tt det är jag</w:t>
      </w:r>
      <w:r w:rsidR="000174FC">
        <w:rPr>
          <w:sz w:val="25"/>
          <w:szCs w:val="25"/>
        </w:rPr>
        <w:t xml:space="preserve"> som infrastrukturminister</w:t>
      </w:r>
      <w:r w:rsidR="00BD2C61">
        <w:rPr>
          <w:sz w:val="25"/>
          <w:szCs w:val="25"/>
        </w:rPr>
        <w:t xml:space="preserve"> </w:t>
      </w:r>
      <w:r w:rsidR="00A8151B">
        <w:rPr>
          <w:sz w:val="25"/>
          <w:szCs w:val="25"/>
        </w:rPr>
        <w:t xml:space="preserve">som ska svara på frågan. </w:t>
      </w:r>
    </w:p>
    <w:p w14:paraId="446221F1" w14:textId="77777777" w:rsidR="00150E05" w:rsidRDefault="00150E05" w:rsidP="00150E05">
      <w:pPr>
        <w:pStyle w:val="RKnormal"/>
        <w:rPr>
          <w:sz w:val="25"/>
          <w:szCs w:val="25"/>
        </w:rPr>
      </w:pPr>
    </w:p>
    <w:p w14:paraId="03BCF5D1" w14:textId="77777777" w:rsidR="00150E05" w:rsidRDefault="00BD2393" w:rsidP="00150E05">
      <w:pPr>
        <w:pStyle w:val="RKnormal"/>
        <w:rPr>
          <w:sz w:val="25"/>
          <w:szCs w:val="25"/>
        </w:rPr>
      </w:pPr>
      <w:r w:rsidRPr="00BD2393">
        <w:rPr>
          <w:sz w:val="25"/>
          <w:szCs w:val="25"/>
        </w:rPr>
        <w:t>Det övergripande transportpolitiska målet är att säkerställa en samhällsekonomiskt effektiv och långsiktigt hållbar transportförsörjning för medborgarna och näringslivet i hela landet</w:t>
      </w:r>
      <w:r>
        <w:rPr>
          <w:sz w:val="25"/>
          <w:szCs w:val="25"/>
        </w:rPr>
        <w:t>.</w:t>
      </w:r>
      <w:r w:rsidDel="00BD2393">
        <w:rPr>
          <w:sz w:val="25"/>
          <w:szCs w:val="25"/>
        </w:rPr>
        <w:t xml:space="preserve"> </w:t>
      </w:r>
      <w:r w:rsidR="00150E05" w:rsidRPr="00F55F61">
        <w:rPr>
          <w:sz w:val="25"/>
          <w:szCs w:val="25"/>
        </w:rPr>
        <w:t xml:space="preserve">I regeringens flygstrategi understryker regeringen de regionala icke-statliga flygplatsernas betydelse i transportsystemet för att uppnå en god tillgänglighet i hela landet. </w:t>
      </w:r>
    </w:p>
    <w:p w14:paraId="032F0F8C" w14:textId="77777777" w:rsidR="007536B8" w:rsidRDefault="007536B8" w:rsidP="007536B8">
      <w:pPr>
        <w:pStyle w:val="RKnormal"/>
        <w:rPr>
          <w:sz w:val="25"/>
          <w:szCs w:val="25"/>
        </w:rPr>
      </w:pPr>
    </w:p>
    <w:p w14:paraId="3F741F50" w14:textId="77777777" w:rsidR="0009459A" w:rsidRDefault="007536B8" w:rsidP="007536B8">
      <w:pPr>
        <w:pStyle w:val="RKnormal"/>
      </w:pPr>
      <w:r w:rsidRPr="00F55F61">
        <w:rPr>
          <w:sz w:val="25"/>
          <w:szCs w:val="25"/>
        </w:rPr>
        <w:t xml:space="preserve">Enligt sin instruktion har </w:t>
      </w:r>
      <w:r w:rsidR="0009459A">
        <w:rPr>
          <w:sz w:val="25"/>
          <w:szCs w:val="25"/>
        </w:rPr>
        <w:t>Trafikverket</w:t>
      </w:r>
      <w:r w:rsidR="00150E05">
        <w:rPr>
          <w:sz w:val="25"/>
          <w:szCs w:val="25"/>
        </w:rPr>
        <w:t xml:space="preserve"> i</w:t>
      </w:r>
      <w:r w:rsidR="0009459A">
        <w:rPr>
          <w:sz w:val="25"/>
          <w:szCs w:val="25"/>
        </w:rPr>
        <w:t xml:space="preserve"> uppgift</w:t>
      </w:r>
      <w:r w:rsidRPr="00F55F61">
        <w:rPr>
          <w:sz w:val="25"/>
          <w:szCs w:val="25"/>
        </w:rPr>
        <w:t xml:space="preserve"> att ingå och ansvara för statens avtal om transportpolitiskt motiverad interregional kollektivtrafik, inklusive flygtrafik, som inte upprätthålls i annan regi och</w:t>
      </w:r>
      <w:r w:rsidR="0009459A">
        <w:rPr>
          <w:sz w:val="25"/>
          <w:szCs w:val="25"/>
        </w:rPr>
        <w:t xml:space="preserve"> i delar av landet </w:t>
      </w:r>
      <w:r w:rsidRPr="00F55F61">
        <w:rPr>
          <w:sz w:val="25"/>
          <w:szCs w:val="25"/>
        </w:rPr>
        <w:t>där det saknas förutsättningar för kommersiell drift.</w:t>
      </w:r>
      <w:r>
        <w:t xml:space="preserve"> Medel för denna upphandlade trafik finns anvisat av staten på anslaget för trafikavtal, vilket innebär att Trafikverket från detta anslag betalar ersättning till trafikföretag för interregional kollektiv persontrafik med flyg, tåg, båt eller buss. </w:t>
      </w:r>
    </w:p>
    <w:p w14:paraId="64E21568" w14:textId="77777777" w:rsidR="0009459A" w:rsidRDefault="0009459A" w:rsidP="007536B8">
      <w:pPr>
        <w:pStyle w:val="RKnormal"/>
      </w:pPr>
    </w:p>
    <w:p w14:paraId="505C235A" w14:textId="77777777" w:rsidR="00F55F61" w:rsidRPr="00F55F61" w:rsidRDefault="007453F8" w:rsidP="00F55F61">
      <w:pPr>
        <w:pStyle w:val="RKnormal"/>
        <w:rPr>
          <w:sz w:val="25"/>
          <w:szCs w:val="25"/>
        </w:rPr>
      </w:pPr>
      <w:r>
        <w:rPr>
          <w:sz w:val="25"/>
          <w:szCs w:val="25"/>
        </w:rPr>
        <w:t>Stockholm den 21</w:t>
      </w:r>
      <w:r w:rsidR="00F55F61" w:rsidRPr="00F55F61">
        <w:rPr>
          <w:sz w:val="25"/>
          <w:szCs w:val="25"/>
        </w:rPr>
        <w:t xml:space="preserve"> juni 2017</w:t>
      </w:r>
    </w:p>
    <w:p w14:paraId="79C51519" w14:textId="77777777" w:rsidR="00F55F61" w:rsidRPr="00F55F61" w:rsidRDefault="00F55F61" w:rsidP="00F55F61">
      <w:pPr>
        <w:pStyle w:val="RKnormal"/>
        <w:rPr>
          <w:sz w:val="25"/>
          <w:szCs w:val="25"/>
        </w:rPr>
      </w:pPr>
    </w:p>
    <w:p w14:paraId="18C76562" w14:textId="77777777" w:rsidR="00F55F61" w:rsidRPr="00F55F61" w:rsidRDefault="00F55F61" w:rsidP="00F55F61">
      <w:pPr>
        <w:pStyle w:val="RKnormal"/>
        <w:rPr>
          <w:sz w:val="25"/>
          <w:szCs w:val="25"/>
        </w:rPr>
      </w:pPr>
      <w:r w:rsidRPr="00F55F61">
        <w:rPr>
          <w:sz w:val="25"/>
          <w:szCs w:val="25"/>
        </w:rPr>
        <w:t>Anna Johansson</w:t>
      </w:r>
    </w:p>
    <w:p w14:paraId="34891979" w14:textId="77777777" w:rsidR="00314908" w:rsidRDefault="00314908" w:rsidP="00F55F61">
      <w:pPr>
        <w:pStyle w:val="RKnormal"/>
      </w:pPr>
    </w:p>
    <w:sectPr w:rsidR="0031490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8EBDD" w14:textId="77777777" w:rsidR="00101B24" w:rsidRDefault="00101B24">
      <w:r>
        <w:separator/>
      </w:r>
    </w:p>
  </w:endnote>
  <w:endnote w:type="continuationSeparator" w:id="0">
    <w:p w14:paraId="3BE9A778" w14:textId="77777777" w:rsidR="00101B24" w:rsidRDefault="0010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10B7" w14:textId="77777777" w:rsidR="00101B24" w:rsidRDefault="00101B24">
      <w:r>
        <w:separator/>
      </w:r>
    </w:p>
  </w:footnote>
  <w:footnote w:type="continuationSeparator" w:id="0">
    <w:p w14:paraId="4270FA6C" w14:textId="77777777" w:rsidR="00101B24" w:rsidRDefault="00101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84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B43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79014C" w14:textId="77777777">
      <w:trPr>
        <w:cantSplit/>
      </w:trPr>
      <w:tc>
        <w:tcPr>
          <w:tcW w:w="3119" w:type="dxa"/>
        </w:tcPr>
        <w:p w14:paraId="453C8B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BFD516" w14:textId="77777777" w:rsidR="00E80146" w:rsidRDefault="00E80146">
          <w:pPr>
            <w:pStyle w:val="Sidhuvud"/>
            <w:ind w:right="360"/>
          </w:pPr>
        </w:p>
      </w:tc>
      <w:tc>
        <w:tcPr>
          <w:tcW w:w="1525" w:type="dxa"/>
        </w:tcPr>
        <w:p w14:paraId="605E79F1" w14:textId="77777777" w:rsidR="00E80146" w:rsidRDefault="00E80146">
          <w:pPr>
            <w:pStyle w:val="Sidhuvud"/>
            <w:ind w:right="360"/>
          </w:pPr>
        </w:p>
      </w:tc>
    </w:tr>
  </w:tbl>
  <w:p w14:paraId="743385E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622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34A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30336F" w14:textId="77777777">
      <w:trPr>
        <w:cantSplit/>
      </w:trPr>
      <w:tc>
        <w:tcPr>
          <w:tcW w:w="3119" w:type="dxa"/>
        </w:tcPr>
        <w:p w14:paraId="14F440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560859" w14:textId="77777777" w:rsidR="00E80146" w:rsidRDefault="00E80146">
          <w:pPr>
            <w:pStyle w:val="Sidhuvud"/>
            <w:ind w:right="360"/>
          </w:pPr>
        </w:p>
      </w:tc>
      <w:tc>
        <w:tcPr>
          <w:tcW w:w="1525" w:type="dxa"/>
        </w:tcPr>
        <w:p w14:paraId="748B32FE" w14:textId="77777777" w:rsidR="00E80146" w:rsidRDefault="00E80146">
          <w:pPr>
            <w:pStyle w:val="Sidhuvud"/>
            <w:ind w:right="360"/>
          </w:pPr>
        </w:p>
      </w:tc>
    </w:tr>
  </w:tbl>
  <w:p w14:paraId="2331F83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CA6D1" w14:textId="77777777" w:rsidR="00314908" w:rsidRDefault="00314908">
    <w:pPr>
      <w:framePr w:w="2948" w:h="1321" w:hRule="exact" w:wrap="notBeside" w:vAnchor="page" w:hAnchor="page" w:x="1362" w:y="653"/>
    </w:pPr>
    <w:r>
      <w:rPr>
        <w:noProof/>
        <w:lang w:eastAsia="sv-SE"/>
      </w:rPr>
      <w:drawing>
        <wp:inline distT="0" distB="0" distL="0" distR="0" wp14:anchorId="785E32C5" wp14:editId="50CEB22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B85DD1" w14:textId="77777777" w:rsidR="00E80146" w:rsidRDefault="00E80146">
    <w:pPr>
      <w:pStyle w:val="RKrubrik"/>
      <w:keepNext w:val="0"/>
      <w:tabs>
        <w:tab w:val="clear" w:pos="1134"/>
        <w:tab w:val="clear" w:pos="2835"/>
      </w:tabs>
      <w:spacing w:before="0" w:after="0" w:line="320" w:lineRule="atLeast"/>
      <w:rPr>
        <w:bCs/>
      </w:rPr>
    </w:pPr>
  </w:p>
  <w:p w14:paraId="1DF3F61E" w14:textId="77777777" w:rsidR="00E80146" w:rsidRDefault="00E80146">
    <w:pPr>
      <w:rPr>
        <w:rFonts w:ascii="TradeGothic" w:hAnsi="TradeGothic"/>
        <w:b/>
        <w:bCs/>
        <w:spacing w:val="12"/>
        <w:sz w:val="22"/>
      </w:rPr>
    </w:pPr>
  </w:p>
  <w:p w14:paraId="3335928C" w14:textId="77777777" w:rsidR="00E80146" w:rsidRDefault="00E80146">
    <w:pPr>
      <w:pStyle w:val="RKrubrik"/>
      <w:keepNext w:val="0"/>
      <w:tabs>
        <w:tab w:val="clear" w:pos="1134"/>
        <w:tab w:val="clear" w:pos="2835"/>
      </w:tabs>
      <w:spacing w:before="0" w:after="0" w:line="320" w:lineRule="atLeast"/>
      <w:rPr>
        <w:bCs/>
      </w:rPr>
    </w:pPr>
  </w:p>
  <w:p w14:paraId="2943E0C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00F1E"/>
    <w:rsid w:val="00007172"/>
    <w:rsid w:val="000119C5"/>
    <w:rsid w:val="00012ABB"/>
    <w:rsid w:val="00013C04"/>
    <w:rsid w:val="00016D57"/>
    <w:rsid w:val="000174FC"/>
    <w:rsid w:val="000463EB"/>
    <w:rsid w:val="00055282"/>
    <w:rsid w:val="0008310C"/>
    <w:rsid w:val="00093B34"/>
    <w:rsid w:val="0009459A"/>
    <w:rsid w:val="00097679"/>
    <w:rsid w:val="000A6A16"/>
    <w:rsid w:val="000A6B66"/>
    <w:rsid w:val="000C0F5C"/>
    <w:rsid w:val="000C6FB4"/>
    <w:rsid w:val="000E43CF"/>
    <w:rsid w:val="000F74AF"/>
    <w:rsid w:val="00101B24"/>
    <w:rsid w:val="00110C7B"/>
    <w:rsid w:val="00133A5D"/>
    <w:rsid w:val="0014048A"/>
    <w:rsid w:val="00146D97"/>
    <w:rsid w:val="00150384"/>
    <w:rsid w:val="00150E05"/>
    <w:rsid w:val="00160901"/>
    <w:rsid w:val="00161938"/>
    <w:rsid w:val="00163EE3"/>
    <w:rsid w:val="0017720C"/>
    <w:rsid w:val="00177AE6"/>
    <w:rsid w:val="001805B7"/>
    <w:rsid w:val="001D7009"/>
    <w:rsid w:val="002440AB"/>
    <w:rsid w:val="00267B3C"/>
    <w:rsid w:val="002824A1"/>
    <w:rsid w:val="002C60AA"/>
    <w:rsid w:val="002F7987"/>
    <w:rsid w:val="003032A3"/>
    <w:rsid w:val="00314908"/>
    <w:rsid w:val="00320A82"/>
    <w:rsid w:val="003277D0"/>
    <w:rsid w:val="00360626"/>
    <w:rsid w:val="003611EB"/>
    <w:rsid w:val="00367B1C"/>
    <w:rsid w:val="00367F88"/>
    <w:rsid w:val="00370CE5"/>
    <w:rsid w:val="00375F38"/>
    <w:rsid w:val="003D3BBA"/>
    <w:rsid w:val="003F4F35"/>
    <w:rsid w:val="00417C04"/>
    <w:rsid w:val="0042022D"/>
    <w:rsid w:val="00424DDA"/>
    <w:rsid w:val="004363B1"/>
    <w:rsid w:val="004515D4"/>
    <w:rsid w:val="00491ABE"/>
    <w:rsid w:val="00495C6F"/>
    <w:rsid w:val="004A328D"/>
    <w:rsid w:val="004F7FA1"/>
    <w:rsid w:val="005174AB"/>
    <w:rsid w:val="005253AF"/>
    <w:rsid w:val="005278DA"/>
    <w:rsid w:val="005330AF"/>
    <w:rsid w:val="0058084B"/>
    <w:rsid w:val="00585A7A"/>
    <w:rsid w:val="0058762B"/>
    <w:rsid w:val="005A0C75"/>
    <w:rsid w:val="005D415E"/>
    <w:rsid w:val="005E7345"/>
    <w:rsid w:val="006142F8"/>
    <w:rsid w:val="00620CD8"/>
    <w:rsid w:val="00626254"/>
    <w:rsid w:val="006A58D1"/>
    <w:rsid w:val="006D3DF0"/>
    <w:rsid w:val="006E4E11"/>
    <w:rsid w:val="007201D5"/>
    <w:rsid w:val="007242A3"/>
    <w:rsid w:val="00724DAA"/>
    <w:rsid w:val="00736A7F"/>
    <w:rsid w:val="007453F8"/>
    <w:rsid w:val="007536B8"/>
    <w:rsid w:val="00757748"/>
    <w:rsid w:val="0076089B"/>
    <w:rsid w:val="00784F4D"/>
    <w:rsid w:val="0078508A"/>
    <w:rsid w:val="007A6855"/>
    <w:rsid w:val="007B41B4"/>
    <w:rsid w:val="007E4FF0"/>
    <w:rsid w:val="007E7B34"/>
    <w:rsid w:val="007F024F"/>
    <w:rsid w:val="007F2A5E"/>
    <w:rsid w:val="00836644"/>
    <w:rsid w:val="00870051"/>
    <w:rsid w:val="008720CE"/>
    <w:rsid w:val="00873A94"/>
    <w:rsid w:val="008841D0"/>
    <w:rsid w:val="008A087E"/>
    <w:rsid w:val="008A6D72"/>
    <w:rsid w:val="00903533"/>
    <w:rsid w:val="0092027A"/>
    <w:rsid w:val="00927222"/>
    <w:rsid w:val="00955E31"/>
    <w:rsid w:val="0096597A"/>
    <w:rsid w:val="00981ADA"/>
    <w:rsid w:val="00992E72"/>
    <w:rsid w:val="00997CE8"/>
    <w:rsid w:val="009A7E86"/>
    <w:rsid w:val="009B75D0"/>
    <w:rsid w:val="009C2191"/>
    <w:rsid w:val="009F3ED7"/>
    <w:rsid w:val="00A01A39"/>
    <w:rsid w:val="00A020D9"/>
    <w:rsid w:val="00A1551A"/>
    <w:rsid w:val="00A52DFA"/>
    <w:rsid w:val="00A6084A"/>
    <w:rsid w:val="00A8151B"/>
    <w:rsid w:val="00A825A0"/>
    <w:rsid w:val="00AA5376"/>
    <w:rsid w:val="00AE44EC"/>
    <w:rsid w:val="00AF26D1"/>
    <w:rsid w:val="00B23C87"/>
    <w:rsid w:val="00B44CA3"/>
    <w:rsid w:val="00B46891"/>
    <w:rsid w:val="00BA05C5"/>
    <w:rsid w:val="00BA5F65"/>
    <w:rsid w:val="00BB2C4A"/>
    <w:rsid w:val="00BB34A5"/>
    <w:rsid w:val="00BD2393"/>
    <w:rsid w:val="00BD2C61"/>
    <w:rsid w:val="00BE1DF6"/>
    <w:rsid w:val="00BE3AD6"/>
    <w:rsid w:val="00BF5059"/>
    <w:rsid w:val="00C36552"/>
    <w:rsid w:val="00C507B9"/>
    <w:rsid w:val="00C57078"/>
    <w:rsid w:val="00C64F5D"/>
    <w:rsid w:val="00C70D19"/>
    <w:rsid w:val="00C81B50"/>
    <w:rsid w:val="00C972EB"/>
    <w:rsid w:val="00CC12AB"/>
    <w:rsid w:val="00CC55EE"/>
    <w:rsid w:val="00CE3F1D"/>
    <w:rsid w:val="00D133D7"/>
    <w:rsid w:val="00D201E1"/>
    <w:rsid w:val="00D37EA5"/>
    <w:rsid w:val="00D54449"/>
    <w:rsid w:val="00D7233B"/>
    <w:rsid w:val="00D726F4"/>
    <w:rsid w:val="00D823B1"/>
    <w:rsid w:val="00D86E09"/>
    <w:rsid w:val="00D92E5B"/>
    <w:rsid w:val="00D93C17"/>
    <w:rsid w:val="00DA7295"/>
    <w:rsid w:val="00DC0371"/>
    <w:rsid w:val="00DD725C"/>
    <w:rsid w:val="00DE587C"/>
    <w:rsid w:val="00E17D19"/>
    <w:rsid w:val="00E2088E"/>
    <w:rsid w:val="00E22E0D"/>
    <w:rsid w:val="00E3647C"/>
    <w:rsid w:val="00E4164D"/>
    <w:rsid w:val="00E4355B"/>
    <w:rsid w:val="00E611EA"/>
    <w:rsid w:val="00E80146"/>
    <w:rsid w:val="00E904D0"/>
    <w:rsid w:val="00E911F6"/>
    <w:rsid w:val="00E946AB"/>
    <w:rsid w:val="00EA3B28"/>
    <w:rsid w:val="00EA75D6"/>
    <w:rsid w:val="00EC22F7"/>
    <w:rsid w:val="00EC25F9"/>
    <w:rsid w:val="00EC755B"/>
    <w:rsid w:val="00ED583F"/>
    <w:rsid w:val="00EF0BAA"/>
    <w:rsid w:val="00EF6E62"/>
    <w:rsid w:val="00F12539"/>
    <w:rsid w:val="00F21215"/>
    <w:rsid w:val="00F55F61"/>
    <w:rsid w:val="00F61A8D"/>
    <w:rsid w:val="00F65923"/>
    <w:rsid w:val="00F765A9"/>
    <w:rsid w:val="00FB43D4"/>
    <w:rsid w:val="00FB655D"/>
    <w:rsid w:val="00FD636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1BEC"/>
  <w15:docId w15:val="{8BBE802B-1F1B-4748-9737-74A7950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paragraph" w:styleId="Brdtext">
    <w:name w:val="Body Text"/>
    <w:basedOn w:val="Normal"/>
    <w:link w:val="BrdtextChar"/>
    <w:rsid w:val="00F55F61"/>
    <w:pPr>
      <w:spacing w:after="120"/>
    </w:pPr>
  </w:style>
  <w:style w:type="character" w:customStyle="1" w:styleId="BrdtextChar">
    <w:name w:val="Brödtext Char"/>
    <w:basedOn w:val="Standardstycketeckensnitt"/>
    <w:link w:val="Brdtext"/>
    <w:rsid w:val="00F55F6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D8B6A406B49DC8681E85A41FCA04C"/>
        <w:category>
          <w:name w:val="Allmänt"/>
          <w:gallery w:val="placeholder"/>
        </w:category>
        <w:types>
          <w:type w:val="bbPlcHdr"/>
        </w:types>
        <w:behaviors>
          <w:behavior w:val="content"/>
        </w:behaviors>
        <w:guid w:val="{C80EE350-7B11-48AD-A974-67DBEB362DD6}"/>
      </w:docPartPr>
      <w:docPartBody>
        <w:p w:rsidR="00952B6F" w:rsidRDefault="000C6538" w:rsidP="000C6538">
          <w:pPr>
            <w:pStyle w:val="331D8B6A406B49DC8681E85A41FCA0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538"/>
    <w:rsid w:val="000C6538"/>
    <w:rsid w:val="002E1209"/>
    <w:rsid w:val="00952B6F"/>
    <w:rsid w:val="00CA2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8A9726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538"/>
    <w:rPr>
      <w:color w:val="808080"/>
    </w:rPr>
  </w:style>
  <w:style w:type="paragraph" w:customStyle="1" w:styleId="331D8B6A406B49DC8681E85A41FCA04C">
    <w:name w:val="331D8B6A406B49DC8681E85A41FCA04C"/>
    <w:rsid w:val="000C6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ac21e6ca-ecce-4578-8d37-9ee9bfc8c87a</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E15A-B0BD-477F-9D39-38E4BF27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00F38-01D2-46E8-BE31-FF831111FABD}"/>
</file>

<file path=customXml/itemProps3.xml><?xml version="1.0" encoding="utf-8"?>
<ds:datastoreItem xmlns:ds="http://schemas.openxmlformats.org/officeDocument/2006/customXml" ds:itemID="{DA7BBF29-0F3B-4FA0-B775-108A9A065049}">
  <ds:schemaRefs>
    <ds:schemaRef ds:uri="http://schemas.microsoft.com/sharepoint/v3/contenttype/forms"/>
  </ds:schemaRefs>
</ds:datastoreItem>
</file>

<file path=customXml/itemProps4.xml><?xml version="1.0" encoding="utf-8"?>
<ds:datastoreItem xmlns:ds="http://schemas.openxmlformats.org/officeDocument/2006/customXml" ds:itemID="{C6952C9E-436B-42A1-A43B-CE9A631A4F59}">
  <ds:schemaRefs>
    <ds:schemaRef ds:uri="http://schemas.microsoft.com/office/2006/metadata/customXsn"/>
  </ds:schemaRefs>
</ds:datastoreItem>
</file>

<file path=customXml/itemProps5.xml><?xml version="1.0" encoding="utf-8"?>
<ds:datastoreItem xmlns:ds="http://schemas.openxmlformats.org/officeDocument/2006/customXml" ds:itemID="{E4723659-3825-4602-8B00-64D4897A3D4B}">
  <ds:schemaRefs>
    <ds:schemaRef ds:uri="http://schemas.microsoft.com/sharepoint/events"/>
  </ds:schemaRefs>
</ds:datastoreItem>
</file>

<file path=customXml/itemProps6.xml><?xml version="1.0" encoding="utf-8"?>
<ds:datastoreItem xmlns:ds="http://schemas.openxmlformats.org/officeDocument/2006/customXml" ds:itemID="{98D2D211-A192-4BAA-AFA3-6B847C3E0F50}">
  <ds:schemaRefs>
    <ds:schemaRef ds:uri="http://schemas.microsoft.com/office/2006/metadata/properties"/>
    <ds:schemaRef ds:uri="http://schemas.microsoft.com/office/infopath/2007/PartnerControls"/>
    <ds:schemaRef ds:uri="92ffc5e4-5e54-4abf-b21b-9b28f7aa8223"/>
  </ds:schemaRefs>
</ds:datastoreItem>
</file>

<file path=customXml/itemProps7.xml><?xml version="1.0" encoding="utf-8"?>
<ds:datastoreItem xmlns:ds="http://schemas.openxmlformats.org/officeDocument/2006/customXml" ds:itemID="{CDB16A6C-B7DC-4422-B489-4185FFCA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David Carvajal</cp:lastModifiedBy>
  <cp:revision>2</cp:revision>
  <cp:lastPrinted>2017-06-20T11:24:00Z</cp:lastPrinted>
  <dcterms:created xsi:type="dcterms:W3CDTF">2017-06-21T10:05:00Z</dcterms:created>
  <dcterms:modified xsi:type="dcterms:W3CDTF">2017-06-21T10:05:00Z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43610e21-646e-4c77-8a7f-ad784a1d6932</vt:lpwstr>
  </property>
</Properties>
</file>