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FA2" w:rsidRPr="001E2957" w:rsidRDefault="00CF7FA2">
      <w:pPr>
        <w:pStyle w:val="Frslagsrubrik"/>
      </w:pPr>
      <w:r w:rsidRPr="001E2957">
        <w:t>Förslag till riksdagsbeslut</w:t>
      </w:r>
    </w:p>
    <w:p w:rsidR="00CF7FA2" w:rsidRPr="001E2957" w:rsidRDefault="00CF7FA2">
      <w:pPr>
        <w:pStyle w:val="Hemstlatt"/>
        <w:numPr>
          <w:ilvl w:val="0"/>
          <w:numId w:val="0"/>
        </w:numPr>
      </w:pPr>
      <w:r w:rsidRPr="001E2957">
        <w:t>Riksdagen tillkännager för regeringen som sin mening vad som anförs i motionen om en översyn om vilka krav som går att ställa då det gäller offentlig upphandling av livsmedel i Sver</w:t>
      </w:r>
      <w:r w:rsidRPr="001E2957">
        <w:t>i</w:t>
      </w:r>
      <w:r w:rsidRPr="001E2957">
        <w:t>ge.</w:t>
      </w:r>
    </w:p>
    <w:p w:rsidR="00CF7FA2" w:rsidRPr="001E2957" w:rsidRDefault="00CF7FA2">
      <w:pPr>
        <w:pStyle w:val="Rubrik1"/>
      </w:pPr>
      <w:r w:rsidRPr="001E2957">
        <w:t>Motivering</w:t>
      </w:r>
    </w:p>
    <w:p w:rsidR="00CF7FA2" w:rsidRPr="001E2957" w:rsidRDefault="00CF7FA2">
      <w:r w:rsidRPr="001E2957">
        <w:t>Varje dag serveras tre miljoner matportioner på skolor, sjukhus och instituti</w:t>
      </w:r>
      <w:r w:rsidRPr="001E2957">
        <w:t>o</w:t>
      </w:r>
      <w:r w:rsidRPr="001E2957">
        <w:t>ner runt om i Sverige. Många måltider äts således utanför hemmet. Därför är det viktigt att maten är både god och näringsrik när den serveras. Samtidigt ska maten naturligtvis vara prisvärd eftersom den finansieras med skattem</w:t>
      </w:r>
      <w:r w:rsidRPr="001E2957">
        <w:t>e</w:t>
      </w:r>
      <w:r w:rsidRPr="001E2957">
        <w:t>del.</w:t>
      </w:r>
    </w:p>
    <w:p w:rsidR="00CF7FA2" w:rsidRPr="001E2957" w:rsidRDefault="00CF7FA2">
      <w:pPr>
        <w:pStyle w:val="Normaltindrag"/>
      </w:pPr>
      <w:r w:rsidRPr="001E2957">
        <w:t>Kommunernas och landstingens upphandlingar av mat är en het potatis just nu. Varje upphandling följs noga eftersom osäkerheten på vilka krav som kan ställas är stor. Den är så stor att inte ens de statliga företrädarna är överens om vad som gäller. Miljöstyrningsrådet har till e</w:t>
      </w:r>
      <w:r w:rsidRPr="001E2957">
        <w:t>xempel utfärdat kriterier för upphandling som hittills inte visat sig hålla ens genom den svenska rättspr</w:t>
      </w:r>
      <w:r w:rsidRPr="001E2957">
        <w:t>o</w:t>
      </w:r>
      <w:r w:rsidRPr="001E2957">
        <w:t>cessen. Likaså gör domstolar olika tolkningar på i princip samma underlag, vilket gör situationen näst intill omöjlig att förstå för såväl leverantörer som beställare. Osäkerheten gäller i synnerhet områden som rör krav på närprod</w:t>
      </w:r>
      <w:r w:rsidRPr="001E2957">
        <w:t>u</w:t>
      </w:r>
      <w:r w:rsidRPr="001E2957">
        <w:t>cerade råvaror, miljö och krav på hur djuren behandlas. Tittar vi på de senaste två åren har den ena av de två stora matleverantörerna överklagat resultatet av matupphandlinga</w:t>
      </w:r>
      <w:r w:rsidRPr="001E2957">
        <w:t>r ca 25 gånger. Det är ohållbart. Sist ut i raden att drabbas är Rättviks kommun vars skärpta krav på djurskydd har överklagats till högsta förvaltningsdomstolen.</w:t>
      </w:r>
    </w:p>
    <w:p w:rsidR="00CF7FA2" w:rsidRPr="001E2957" w:rsidRDefault="00CF7FA2">
      <w:pPr>
        <w:pStyle w:val="Normaltindrag"/>
      </w:pPr>
      <w:r w:rsidRPr="001E2957">
        <w:t xml:space="preserve">Många riktar sin ilska mot EU och skyller på direktiv som är oförenliga med svenska förhållanden, och så är det ju på ett sätt, genom att de svenska kraven på djurskydd är så mycket skarpare än i övriga EU. Det är faktiskt så skarpa att Konkurrensverket menar att de kan ses som ett handelshinder. Men </w:t>
      </w:r>
      <w:r w:rsidRPr="001E2957">
        <w:lastRenderedPageBreak/>
        <w:t>likväl handlar det framför allt om hur svenska myndigheter tolkar EU:s dire</w:t>
      </w:r>
      <w:r w:rsidRPr="001E2957">
        <w:t>k</w:t>
      </w:r>
      <w:r w:rsidRPr="001E2957">
        <w:t>tiv. Märkligt är nämligen att frågan om livsmedelsupphandlingar inte tycks vara något problem i övriga EU. Det finns indikationer på att andra länder tolkar direktiven annorlunda, och då till fördel för deras egen lokala produ</w:t>
      </w:r>
      <w:r w:rsidRPr="001E2957">
        <w:t>k</w:t>
      </w:r>
      <w:r w:rsidRPr="001E2957">
        <w:t>tion. Undertecknad anser att en översyn behöver övervägas om vilka krav som svenska offentliga upphandlare har rätt att ställa. Denna tolkning bör vara likvärdig med de krav som andra medlemsstater ställer.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957">
        <w:trPr>
          <w:cantSplit/>
        </w:trPr>
        <w:tc>
          <w:tcPr>
            <w:tcW w:w="3046" w:type="dxa"/>
          </w:tcPr>
          <w:p w:rsidR="00CF7FA2" w:rsidRPr="001E2957" w:rsidRDefault="00CF7FA2">
            <w:pPr>
              <w:pStyle w:val="UnderskriftDatum"/>
              <w:spacing w:before="240"/>
            </w:pPr>
            <w:r w:rsidRPr="001E2957">
              <w:t>Stockholm den 27 september 2011</w:t>
            </w:r>
          </w:p>
        </w:tc>
        <w:tc>
          <w:tcPr>
            <w:tcW w:w="3047" w:type="dxa"/>
          </w:tcPr>
          <w:p w:rsidR="00CF7FA2" w:rsidRPr="001E2957" w:rsidRDefault="00CF7FA2">
            <w:pPr>
              <w:pStyle w:val="Underskrifter"/>
              <w:spacing w:before="240"/>
            </w:pPr>
          </w:p>
        </w:tc>
      </w:tr>
      <w:tr w:rsidR="00000000" w:rsidRPr="001E2957">
        <w:trPr>
          <w:cantSplit/>
        </w:trPr>
        <w:tc>
          <w:tcPr>
            <w:tcW w:w="3046" w:type="dxa"/>
          </w:tcPr>
          <w:p w:rsidR="00CF7FA2" w:rsidRPr="001E2957" w:rsidRDefault="00CF7FA2">
            <w:pPr>
              <w:pStyle w:val="Underskrifter"/>
            </w:pPr>
            <w:r w:rsidRPr="001E2957">
              <w:t>Betty Malmberg (M)</w:t>
            </w:r>
          </w:p>
        </w:tc>
        <w:tc>
          <w:tcPr>
            <w:tcW w:w="3046" w:type="dxa"/>
          </w:tcPr>
          <w:p w:rsidR="00CF7FA2" w:rsidRPr="001E2957" w:rsidRDefault="00CF7FA2">
            <w:pPr>
              <w:pStyle w:val="Underskrifter"/>
            </w:pPr>
          </w:p>
        </w:tc>
      </w:tr>
    </w:tbl>
    <w:p w:rsidR="00CF7FA2" w:rsidRPr="001E2957" w:rsidRDefault="00CF7FA2">
      <w:pPr>
        <w:pStyle w:val="Normaltindrag"/>
      </w:pPr>
    </w:p>
    <w:sectPr w:rsidR="00CF7FA2" w:rsidRPr="001E2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FA2" w:rsidRPr="001E2957" w:rsidRDefault="00CF7FA2">
      <w:r w:rsidRPr="001E2957">
        <w:separator/>
      </w:r>
    </w:p>
  </w:endnote>
  <w:endnote w:type="continuationSeparator" w:id="0">
    <w:p w:rsidR="00CF7FA2" w:rsidRPr="001E2957" w:rsidRDefault="00CF7FA2">
      <w:r w:rsidRPr="001E2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1E2957">
    <w:pPr>
      <w:pStyle w:val="Sidfot"/>
    </w:pPr>
    <w:r w:rsidRPr="001E2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832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2" w:rsidRDefault="00CF7F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FA2" w:rsidRDefault="00CF7F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1E2957">
    <w:pPr>
      <w:pStyle w:val="Sidfot"/>
    </w:pPr>
    <w:r w:rsidRPr="001E2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99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2" w:rsidRDefault="00CF7F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FA2" w:rsidRDefault="00CF7F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1E2957">
    <w:pPr>
      <w:pStyle w:val="Sidfot"/>
    </w:pPr>
    <w:r w:rsidRPr="001E2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099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2" w:rsidRDefault="00CF7F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FA2" w:rsidRDefault="00CF7F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FA2" w:rsidRPr="001E2957" w:rsidRDefault="00CF7FA2">
      <w:r w:rsidRPr="001E2957">
        <w:separator/>
      </w:r>
    </w:p>
  </w:footnote>
  <w:footnote w:type="continuationSeparator" w:id="0">
    <w:p w:rsidR="00CF7FA2" w:rsidRPr="001E2957" w:rsidRDefault="00CF7FA2">
      <w:r w:rsidRPr="001E2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1E2957">
    <w:pPr>
      <w:pStyle w:val="Sidhuvud"/>
    </w:pPr>
    <w:r w:rsidRPr="001E2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924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2" w:rsidRDefault="00CF7F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FA2" w:rsidRDefault="00CF7F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1E2957">
    <w:pPr>
      <w:pStyle w:val="Sidhuvud"/>
    </w:pPr>
    <w:r w:rsidRPr="001E2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497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A2" w:rsidRDefault="00CF7F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FA2" w:rsidRDefault="00CF7F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A2" w:rsidRPr="001E2957" w:rsidRDefault="00CF7FA2">
    <w:pPr>
      <w:pStyle w:val="FSHNormal"/>
      <w:tabs>
        <w:tab w:val="right" w:pos="5840"/>
      </w:tabs>
    </w:pPr>
    <w:r w:rsidRPr="001E2957">
      <w:br/>
    </w:r>
    <w:r w:rsidRPr="001E2957">
      <w:fldChar w:fldCharType="begin" w:fldLock="1"/>
    </w:r>
    <w:r w:rsidRPr="001E2957">
      <w:instrText xml:space="preserve"> DOCPROPERTY</w:instrText>
    </w:r>
    <w:r w:rsidRPr="001E2957">
      <w:rPr>
        <w:sz w:val="18"/>
      </w:rPr>
      <w:instrText xml:space="preserve"> "YearUser" *\charformat </w:instrText>
    </w:r>
    <w:r w:rsidRPr="001E2957">
      <w:fldChar w:fldCharType="separate"/>
    </w:r>
    <w:r w:rsidRPr="001E2957">
      <w:t>2011/12</w:t>
    </w:r>
    <w:r w:rsidRPr="001E2957">
      <w:fldChar w:fldCharType="end"/>
    </w:r>
    <w:r w:rsidRPr="001E2957">
      <w:t xml:space="preserve"> </w:t>
    </w:r>
    <w:r w:rsidRPr="001E2957">
      <w:tab/>
      <w:t xml:space="preserve">mnr: </w:t>
    </w:r>
    <w:r w:rsidRPr="001E2957">
      <w:fldChar w:fldCharType="begin" w:fldLock="1"/>
    </w:r>
    <w:r w:rsidRPr="001E2957">
      <w:instrText xml:space="preserve"> DOCPROPERTY</w:instrText>
    </w:r>
    <w:r w:rsidRPr="001E2957">
      <w:rPr>
        <w:sz w:val="18"/>
      </w:rPr>
      <w:instrText xml:space="preserve"> "Motionsnummer" *\charformat </w:instrText>
    </w:r>
    <w:r w:rsidRPr="001E2957">
      <w:fldChar w:fldCharType="separate"/>
    </w:r>
    <w:r w:rsidRPr="001E2957">
      <w:t>Fi256</w:t>
    </w:r>
    <w:r w:rsidRPr="001E2957">
      <w:fldChar w:fldCharType="end"/>
    </w:r>
    <w:r w:rsidRPr="001E2957">
      <w:br/>
    </w:r>
    <w:r w:rsidRPr="001E2957">
      <w:fldChar w:fldCharType="begin" w:fldLock="1"/>
    </w:r>
    <w:r w:rsidRPr="001E2957">
      <w:instrText xml:space="preserve"> DOCPROPERTY</w:instrText>
    </w:r>
    <w:r w:rsidRPr="001E2957">
      <w:rPr>
        <w:sz w:val="18"/>
      </w:rPr>
      <w:instrText xml:space="preserve"> "Samling" *\charformat </w:instrText>
    </w:r>
    <w:r w:rsidRPr="001E2957">
      <w:fldChar w:fldCharType="end"/>
    </w:r>
    <w:r w:rsidRPr="001E2957">
      <w:tab/>
      <w:t xml:space="preserve">pnr: </w:t>
    </w:r>
    <w:r w:rsidRPr="001E2957">
      <w:fldChar w:fldCharType="begin" w:fldLock="1"/>
    </w:r>
    <w:r w:rsidRPr="001E2957">
      <w:instrText xml:space="preserve"> DOCPROPERTY</w:instrText>
    </w:r>
    <w:r w:rsidRPr="001E2957">
      <w:rPr>
        <w:sz w:val="18"/>
      </w:rPr>
      <w:instrText xml:space="preserve"> "Partinummer" *\charformat </w:instrText>
    </w:r>
    <w:r w:rsidRPr="001E2957">
      <w:fldChar w:fldCharType="separate"/>
    </w:r>
    <w:r w:rsidRPr="001E2957">
      <w:t>M369</w:t>
    </w:r>
    <w:r w:rsidRPr="001E2957">
      <w:fldChar w:fldCharType="end"/>
    </w:r>
  </w:p>
  <w:p w:rsidR="00CF7FA2" w:rsidRPr="001E2957" w:rsidRDefault="00CF7FA2">
    <w:pPr>
      <w:pStyle w:val="FSHRub1"/>
    </w:pPr>
    <w:r w:rsidRPr="001E2957">
      <w:t>Motion till riksdagen</w:t>
    </w:r>
    <w:r w:rsidRPr="001E2957">
      <w:br/>
    </w:r>
    <w:r w:rsidRPr="001E2957">
      <w:fldChar w:fldCharType="begin" w:fldLock="1"/>
    </w:r>
    <w:r w:rsidRPr="001E2957">
      <w:instrText xml:space="preserve"> DOCPROPERTY "YearUser" *\charformat </w:instrText>
    </w:r>
    <w:r w:rsidRPr="001E2957">
      <w:fldChar w:fldCharType="separate"/>
    </w:r>
    <w:r w:rsidRPr="001E2957">
      <w:t>2011/12</w:t>
    </w:r>
    <w:r w:rsidRPr="001E2957">
      <w:fldChar w:fldCharType="end"/>
    </w:r>
    <w:r w:rsidRPr="001E2957">
      <w:t>:</w:t>
    </w:r>
    <w:r w:rsidRPr="001E2957">
      <w:fldChar w:fldCharType="begin" w:fldLock="1"/>
    </w:r>
    <w:r w:rsidRPr="001E2957">
      <w:instrText xml:space="preserve"> DOCPROPERTY "Motionsnummer" *\charformat </w:instrText>
    </w:r>
    <w:r w:rsidRPr="001E2957">
      <w:fldChar w:fldCharType="separate"/>
    </w:r>
    <w:r w:rsidRPr="001E2957">
      <w:t>Fi256</w:t>
    </w:r>
    <w:r w:rsidRPr="001E2957">
      <w:fldChar w:fldCharType="end"/>
    </w:r>
  </w:p>
  <w:p w:rsidR="00CF7FA2" w:rsidRPr="001E2957" w:rsidRDefault="00CF7FA2">
    <w:pPr>
      <w:pStyle w:val="FSHNormalS5"/>
    </w:pPr>
    <w:r w:rsidRPr="001E2957">
      <w:fldChar w:fldCharType="begin" w:fldLock="1"/>
    </w:r>
    <w:r w:rsidRPr="001E2957">
      <w:instrText xml:space="preserve"> DOCPROPERTY "MotionarText" *\charformat </w:instrText>
    </w:r>
    <w:r w:rsidRPr="001E2957">
      <w:fldChar w:fldCharType="separate"/>
    </w:r>
    <w:r w:rsidRPr="001E2957">
      <w:t>av Betty Malmberg (M)</w:t>
    </w:r>
    <w:r w:rsidRPr="001E2957">
      <w:fldChar w:fldCharType="end"/>
    </w:r>
    <w:r w:rsidRPr="001E2957">
      <w:br/>
    </w:r>
    <w:r w:rsidRPr="001E2957">
      <w:fldChar w:fldCharType="begin" w:fldLock="1"/>
    </w:r>
    <w:r w:rsidRPr="001E2957">
      <w:instrText xml:space="preserve"> DOCPROPERTY "SvarFrasKort" *\charformat </w:instrText>
    </w:r>
    <w:r w:rsidRPr="001E2957">
      <w:fldChar w:fldCharType="end"/>
    </w:r>
  </w:p>
  <w:p w:rsidR="00CF7FA2" w:rsidRPr="001E2957" w:rsidRDefault="00CF7FA2">
    <w:pPr>
      <w:pStyle w:val="FSHTitel"/>
    </w:pPr>
    <w:r w:rsidRPr="001E2957">
      <w:fldChar w:fldCharType="begin" w:fldLock="1"/>
    </w:r>
    <w:r w:rsidRPr="001E2957">
      <w:instrText xml:space="preserve"> DOCPROPERTY</w:instrText>
    </w:r>
    <w:r w:rsidRPr="001E2957">
      <w:rPr>
        <w:sz w:val="18"/>
      </w:rPr>
      <w:instrText xml:space="preserve"> "RubrikSvar" *\charformat </w:instrText>
    </w:r>
    <w:r w:rsidRPr="001E2957">
      <w:fldChar w:fldCharType="separate"/>
    </w:r>
    <w:r w:rsidRPr="001E2957">
      <w:t>Upphandling av skolmat m.m.</w:t>
    </w:r>
    <w:r w:rsidRPr="001E2957">
      <w:fldChar w:fldCharType="end"/>
    </w:r>
  </w:p>
  <w:p w:rsidR="00CF7FA2" w:rsidRPr="001E2957" w:rsidRDefault="00CF7FA2">
    <w:pPr>
      <w:pStyle w:val="Normal00"/>
    </w:pPr>
  </w:p>
  <w:p w:rsidR="00CF7FA2" w:rsidRPr="001E2957" w:rsidRDefault="00CF7F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6A6B7E"/>
    <w:multiLevelType w:val="hybridMultilevel"/>
    <w:tmpl w:val="CA06DA02"/>
    <w:lvl w:ilvl="0" w:tplc="BF0E22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0659943">
    <w:abstractNumId w:val="3"/>
  </w:num>
  <w:num w:numId="2" w16cid:durableId="712464829">
    <w:abstractNumId w:val="2"/>
  </w:num>
  <w:num w:numId="3" w16cid:durableId="1949848227">
    <w:abstractNumId w:val="1"/>
  </w:num>
  <w:num w:numId="4" w16cid:durableId="180438599">
    <w:abstractNumId w:val="0"/>
  </w:num>
  <w:num w:numId="5" w16cid:durableId="1192960101">
    <w:abstractNumId w:val="7"/>
  </w:num>
  <w:num w:numId="6" w16cid:durableId="1831827731">
    <w:abstractNumId w:val="6"/>
  </w:num>
  <w:num w:numId="7" w16cid:durableId="672684239">
    <w:abstractNumId w:val="5"/>
  </w:num>
  <w:num w:numId="8" w16cid:durableId="1255238969">
    <w:abstractNumId w:val="4"/>
  </w:num>
  <w:num w:numId="9" w16cid:durableId="1933003527">
    <w:abstractNumId w:val="8"/>
  </w:num>
  <w:num w:numId="10" w16cid:durableId="321738374">
    <w:abstractNumId w:val="9"/>
  </w:num>
  <w:num w:numId="11" w16cid:durableId="551230454">
    <w:abstractNumId w:val="10"/>
  </w:num>
  <w:num w:numId="12" w16cid:durableId="1420516141">
    <w:abstractNumId w:val="13"/>
  </w:num>
  <w:num w:numId="13" w16cid:durableId="103960652">
    <w:abstractNumId w:val="16"/>
  </w:num>
  <w:num w:numId="14" w16cid:durableId="929317127">
    <w:abstractNumId w:val="17"/>
  </w:num>
  <w:num w:numId="15" w16cid:durableId="1833520550">
    <w:abstractNumId w:val="11"/>
  </w:num>
  <w:num w:numId="16" w16cid:durableId="655033502">
    <w:abstractNumId w:val="19"/>
  </w:num>
  <w:num w:numId="17" w16cid:durableId="1652633818">
    <w:abstractNumId w:val="18"/>
  </w:num>
  <w:num w:numId="18" w16cid:durableId="1530802694">
    <w:abstractNumId w:val="15"/>
  </w:num>
  <w:num w:numId="19" w16cid:durableId="1012612433">
    <w:abstractNumId w:val="12"/>
  </w:num>
  <w:num w:numId="20" w16cid:durableId="100498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CB617B"/>
    <w:rsid w:val="001E2957"/>
    <w:rsid w:val="00CB617B"/>
    <w:rsid w:val="00CF7F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D9016-04A0-481C-A11A-87ABC8F5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1990</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M0369</vt:lpstr>
    </vt:vector>
  </TitlesOfParts>
  <Company>Riksdagen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M0369</dc:title>
  <dc:subject>M0369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2011-11-22T09:10:00Z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Upphandling av skolmat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skolmat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20112012000000000077000003690069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20112012000000000077000003690069</vt:lpwstr>
  </property>
  <property fmtid="{D5CDD505-2E9C-101B-9397-08002B2CF9AE}" pid="50" name="nummer">
    <vt:lpwstr>256</vt:lpwstr>
  </property>
  <property fmtid="{D5CDD505-2E9C-101B-9397-08002B2CF9AE}" pid="51" name="utskottsbeteckning">
    <vt:lpwstr>Fi</vt:lpwstr>
  </property>
  <property fmtid="{D5CDD505-2E9C-101B-9397-08002B2CF9AE}" pid="52" name="GlobalUID">
    <vt:lpwstr>{454812C1-9180-4B4B-950F-EB5D6E62BB95}</vt:lpwstr>
  </property>
  <property fmtid="{D5CDD505-2E9C-101B-9397-08002B2CF9AE}" pid="53" name="Överföringar">
    <vt:i4>0</vt:i4>
  </property>
  <property fmtid="{D5CDD505-2E9C-101B-9397-08002B2CF9AE}" pid="54" name="Checksum">
    <vt:lpwstr>*1002867414579*</vt:lpwstr>
  </property>
  <property fmtid="{D5CDD505-2E9C-101B-9397-08002B2CF9AE}" pid="55" name="skuggnummer">
    <vt:lpwstr>1781</vt:lpwstr>
  </property>
  <property fmtid="{D5CDD505-2E9C-101B-9397-08002B2CF9AE}" pid="56" name="urixVersion">
    <vt:lpwstr>4.5.0.25</vt:lpwstr>
  </property>
  <property fmtid="{D5CDD505-2E9C-101B-9397-08002B2CF9AE}" pid="57" name="urixOrigin">
    <vt:lpwstr>111122 10:11:39.623</vt:lpwstr>
  </property>
  <property fmtid="{D5CDD505-2E9C-101B-9397-08002B2CF9AE}" pid="58" name="urixGuid">
    <vt:lpwstr>{B3143947-123A-40A8-BE65-B0BE84EB2A3F}</vt:lpwstr>
  </property>
</Properties>
</file>