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A9793E" w14:textId="77777777">
        <w:tc>
          <w:tcPr>
            <w:tcW w:w="2268" w:type="dxa"/>
          </w:tcPr>
          <w:p w14:paraId="1078A56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F6EB1D7" w14:textId="77777777" w:rsidR="006E4E11" w:rsidRDefault="006E4E11" w:rsidP="007242A3">
            <w:pPr>
              <w:framePr w:w="5035" w:h="1644" w:wrap="notBeside" w:vAnchor="page" w:hAnchor="page" w:x="6573" w:y="721"/>
              <w:rPr>
                <w:rFonts w:ascii="TradeGothic" w:hAnsi="TradeGothic"/>
                <w:i/>
                <w:sz w:val="18"/>
              </w:rPr>
            </w:pPr>
          </w:p>
        </w:tc>
      </w:tr>
      <w:tr w:rsidR="006E4E11" w14:paraId="4B4DF147" w14:textId="77777777">
        <w:tc>
          <w:tcPr>
            <w:tcW w:w="2268" w:type="dxa"/>
          </w:tcPr>
          <w:p w14:paraId="049D2E5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D07B240" w14:textId="77777777" w:rsidR="006E4E11" w:rsidRDefault="006E4E11" w:rsidP="007242A3">
            <w:pPr>
              <w:framePr w:w="5035" w:h="1644" w:wrap="notBeside" w:vAnchor="page" w:hAnchor="page" w:x="6573" w:y="721"/>
              <w:rPr>
                <w:rFonts w:ascii="TradeGothic" w:hAnsi="TradeGothic"/>
                <w:b/>
                <w:sz w:val="22"/>
              </w:rPr>
            </w:pPr>
          </w:p>
        </w:tc>
      </w:tr>
      <w:tr w:rsidR="006E4E11" w14:paraId="0B7BE9E9" w14:textId="77777777">
        <w:tc>
          <w:tcPr>
            <w:tcW w:w="3402" w:type="dxa"/>
            <w:gridSpan w:val="2"/>
          </w:tcPr>
          <w:p w14:paraId="082E1B32" w14:textId="77777777" w:rsidR="006E4E11" w:rsidRDefault="006E4E11" w:rsidP="007242A3">
            <w:pPr>
              <w:framePr w:w="5035" w:h="1644" w:wrap="notBeside" w:vAnchor="page" w:hAnchor="page" w:x="6573" w:y="721"/>
            </w:pPr>
          </w:p>
        </w:tc>
        <w:tc>
          <w:tcPr>
            <w:tcW w:w="1865" w:type="dxa"/>
          </w:tcPr>
          <w:p w14:paraId="6BD5FDF1" w14:textId="77777777" w:rsidR="006E4E11" w:rsidRDefault="006E4E11" w:rsidP="007242A3">
            <w:pPr>
              <w:framePr w:w="5035" w:h="1644" w:wrap="notBeside" w:vAnchor="page" w:hAnchor="page" w:x="6573" w:y="721"/>
            </w:pPr>
          </w:p>
        </w:tc>
      </w:tr>
      <w:tr w:rsidR="006E4E11" w14:paraId="78BB5B15" w14:textId="77777777">
        <w:tc>
          <w:tcPr>
            <w:tcW w:w="2268" w:type="dxa"/>
          </w:tcPr>
          <w:p w14:paraId="2BC93DBA" w14:textId="77777777" w:rsidR="006E4E11" w:rsidRDefault="006E4E11" w:rsidP="007242A3">
            <w:pPr>
              <w:framePr w:w="5035" w:h="1644" w:wrap="notBeside" w:vAnchor="page" w:hAnchor="page" w:x="6573" w:y="721"/>
            </w:pPr>
          </w:p>
        </w:tc>
        <w:tc>
          <w:tcPr>
            <w:tcW w:w="2999" w:type="dxa"/>
            <w:gridSpan w:val="2"/>
          </w:tcPr>
          <w:p w14:paraId="6251D73E" w14:textId="77777777" w:rsidR="006E4E11" w:rsidRPr="00ED583F" w:rsidRDefault="00574AEB" w:rsidP="007242A3">
            <w:pPr>
              <w:framePr w:w="5035" w:h="1644" w:wrap="notBeside" w:vAnchor="page" w:hAnchor="page" w:x="6573" w:y="721"/>
              <w:rPr>
                <w:sz w:val="20"/>
              </w:rPr>
            </w:pPr>
            <w:r>
              <w:rPr>
                <w:sz w:val="20"/>
              </w:rPr>
              <w:t>Dnr S2016/</w:t>
            </w:r>
            <w:r w:rsidR="000E7475">
              <w:rPr>
                <w:sz w:val="20"/>
              </w:rPr>
              <w:t>02879</w:t>
            </w:r>
            <w:r>
              <w:rPr>
                <w:sz w:val="20"/>
              </w:rPr>
              <w:t>/FST</w:t>
            </w:r>
          </w:p>
        </w:tc>
      </w:tr>
      <w:tr w:rsidR="006E4E11" w14:paraId="55490B70" w14:textId="77777777">
        <w:tc>
          <w:tcPr>
            <w:tcW w:w="2268" w:type="dxa"/>
          </w:tcPr>
          <w:p w14:paraId="46A2349B" w14:textId="77777777" w:rsidR="006E4E11" w:rsidRDefault="006E4E11" w:rsidP="007242A3">
            <w:pPr>
              <w:framePr w:w="5035" w:h="1644" w:wrap="notBeside" w:vAnchor="page" w:hAnchor="page" w:x="6573" w:y="721"/>
            </w:pPr>
          </w:p>
        </w:tc>
        <w:tc>
          <w:tcPr>
            <w:tcW w:w="2999" w:type="dxa"/>
            <w:gridSpan w:val="2"/>
          </w:tcPr>
          <w:p w14:paraId="57C9017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409D7B" w14:textId="77777777">
        <w:trPr>
          <w:trHeight w:val="284"/>
        </w:trPr>
        <w:tc>
          <w:tcPr>
            <w:tcW w:w="4911" w:type="dxa"/>
          </w:tcPr>
          <w:p w14:paraId="6E48BB26" w14:textId="77777777" w:rsidR="006E4E11" w:rsidRDefault="00574AEB">
            <w:pPr>
              <w:pStyle w:val="Avsndare"/>
              <w:framePr w:h="2483" w:wrap="notBeside" w:x="1504"/>
              <w:rPr>
                <w:b/>
                <w:i w:val="0"/>
                <w:sz w:val="22"/>
              </w:rPr>
            </w:pPr>
            <w:r>
              <w:rPr>
                <w:b/>
                <w:i w:val="0"/>
                <w:sz w:val="22"/>
              </w:rPr>
              <w:t>Socialdepartementet</w:t>
            </w:r>
          </w:p>
        </w:tc>
      </w:tr>
      <w:tr w:rsidR="006E4E11" w14:paraId="1A0200A9" w14:textId="77777777">
        <w:trPr>
          <w:trHeight w:val="284"/>
        </w:trPr>
        <w:tc>
          <w:tcPr>
            <w:tcW w:w="4911" w:type="dxa"/>
          </w:tcPr>
          <w:p w14:paraId="04E6817B" w14:textId="77777777" w:rsidR="006E4E11" w:rsidRDefault="00574AEB">
            <w:pPr>
              <w:pStyle w:val="Avsndare"/>
              <w:framePr w:h="2483" w:wrap="notBeside" w:x="1504"/>
              <w:rPr>
                <w:bCs/>
                <w:iCs/>
              </w:rPr>
            </w:pPr>
            <w:r>
              <w:rPr>
                <w:bCs/>
                <w:iCs/>
              </w:rPr>
              <w:t>Barn-, äldre- och jämställdhetsministern</w:t>
            </w:r>
          </w:p>
        </w:tc>
      </w:tr>
      <w:tr w:rsidR="006E4E11" w14:paraId="04DE6EE2" w14:textId="77777777">
        <w:trPr>
          <w:trHeight w:val="284"/>
        </w:trPr>
        <w:tc>
          <w:tcPr>
            <w:tcW w:w="4911" w:type="dxa"/>
          </w:tcPr>
          <w:p w14:paraId="59E016FB" w14:textId="77777777" w:rsidR="006E4E11" w:rsidRDefault="006E4E11">
            <w:pPr>
              <w:pStyle w:val="Avsndare"/>
              <w:framePr w:h="2483" w:wrap="notBeside" w:x="1504"/>
              <w:rPr>
                <w:bCs/>
                <w:iCs/>
              </w:rPr>
            </w:pPr>
          </w:p>
        </w:tc>
      </w:tr>
      <w:tr w:rsidR="006E4E11" w14:paraId="7FCFF18C" w14:textId="77777777">
        <w:trPr>
          <w:trHeight w:val="284"/>
        </w:trPr>
        <w:tc>
          <w:tcPr>
            <w:tcW w:w="4911" w:type="dxa"/>
          </w:tcPr>
          <w:p w14:paraId="64508374" w14:textId="41E22E96" w:rsidR="006E4E11" w:rsidRDefault="006E4E11">
            <w:pPr>
              <w:pStyle w:val="Avsndare"/>
              <w:framePr w:h="2483" w:wrap="notBeside" w:x="1504"/>
              <w:rPr>
                <w:bCs/>
                <w:iCs/>
              </w:rPr>
            </w:pPr>
          </w:p>
        </w:tc>
      </w:tr>
      <w:tr w:rsidR="006E4E11" w14:paraId="1C9704FA" w14:textId="77777777">
        <w:trPr>
          <w:trHeight w:val="284"/>
        </w:trPr>
        <w:tc>
          <w:tcPr>
            <w:tcW w:w="4911" w:type="dxa"/>
          </w:tcPr>
          <w:p w14:paraId="2F42467D" w14:textId="15955D8B" w:rsidR="00574AEB" w:rsidRDefault="00574AEB">
            <w:pPr>
              <w:pStyle w:val="Avsndare"/>
              <w:framePr w:h="2483" w:wrap="notBeside" w:x="1504"/>
              <w:rPr>
                <w:bCs/>
                <w:iCs/>
              </w:rPr>
            </w:pPr>
          </w:p>
        </w:tc>
      </w:tr>
      <w:tr w:rsidR="006E4E11" w14:paraId="5ADFDD9C" w14:textId="77777777">
        <w:trPr>
          <w:trHeight w:val="284"/>
        </w:trPr>
        <w:tc>
          <w:tcPr>
            <w:tcW w:w="4911" w:type="dxa"/>
          </w:tcPr>
          <w:p w14:paraId="68A69CF2" w14:textId="77777777" w:rsidR="006E4E11" w:rsidRDefault="006E4E11">
            <w:pPr>
              <w:pStyle w:val="Avsndare"/>
              <w:framePr w:h="2483" w:wrap="notBeside" w:x="1504"/>
              <w:rPr>
                <w:bCs/>
                <w:iCs/>
              </w:rPr>
            </w:pPr>
          </w:p>
        </w:tc>
      </w:tr>
      <w:tr w:rsidR="006E4E11" w14:paraId="5A600F6F" w14:textId="77777777">
        <w:trPr>
          <w:trHeight w:val="284"/>
        </w:trPr>
        <w:tc>
          <w:tcPr>
            <w:tcW w:w="4911" w:type="dxa"/>
          </w:tcPr>
          <w:p w14:paraId="59458083" w14:textId="77777777" w:rsidR="006E4E11" w:rsidRDefault="006E4E11">
            <w:pPr>
              <w:pStyle w:val="Avsndare"/>
              <w:framePr w:h="2483" w:wrap="notBeside" w:x="1504"/>
              <w:rPr>
                <w:bCs/>
                <w:iCs/>
              </w:rPr>
            </w:pPr>
          </w:p>
        </w:tc>
      </w:tr>
      <w:tr w:rsidR="006E4E11" w14:paraId="68539D0C" w14:textId="77777777">
        <w:trPr>
          <w:trHeight w:val="284"/>
        </w:trPr>
        <w:tc>
          <w:tcPr>
            <w:tcW w:w="4911" w:type="dxa"/>
          </w:tcPr>
          <w:p w14:paraId="323CFA1B" w14:textId="77777777" w:rsidR="006E4E11" w:rsidRDefault="006E4E11">
            <w:pPr>
              <w:pStyle w:val="Avsndare"/>
              <w:framePr w:h="2483" w:wrap="notBeside" w:x="1504"/>
              <w:rPr>
                <w:bCs/>
                <w:iCs/>
              </w:rPr>
            </w:pPr>
          </w:p>
        </w:tc>
      </w:tr>
      <w:tr w:rsidR="006E4E11" w14:paraId="655A7506" w14:textId="77777777">
        <w:trPr>
          <w:trHeight w:val="284"/>
        </w:trPr>
        <w:tc>
          <w:tcPr>
            <w:tcW w:w="4911" w:type="dxa"/>
          </w:tcPr>
          <w:p w14:paraId="6ABCBAE3" w14:textId="77777777" w:rsidR="006E4E11" w:rsidRDefault="006E4E11">
            <w:pPr>
              <w:pStyle w:val="Avsndare"/>
              <w:framePr w:h="2483" w:wrap="notBeside" w:x="1504"/>
              <w:rPr>
                <w:bCs/>
                <w:iCs/>
              </w:rPr>
            </w:pPr>
          </w:p>
        </w:tc>
      </w:tr>
    </w:tbl>
    <w:p w14:paraId="5A4849DC" w14:textId="77777777" w:rsidR="006E4E11" w:rsidRDefault="00574AEB">
      <w:pPr>
        <w:framePr w:w="4400" w:h="2523" w:wrap="notBeside" w:vAnchor="page" w:hAnchor="page" w:x="6453" w:y="2445"/>
        <w:ind w:left="142"/>
      </w:pPr>
      <w:r>
        <w:t>Till riksdagen</w:t>
      </w:r>
    </w:p>
    <w:p w14:paraId="22465F3B" w14:textId="77777777" w:rsidR="006E4E11" w:rsidRDefault="00574AEB" w:rsidP="00574AEB">
      <w:pPr>
        <w:pStyle w:val="RKrubrik"/>
        <w:pBdr>
          <w:bottom w:val="single" w:sz="4" w:space="1" w:color="auto"/>
        </w:pBdr>
        <w:spacing w:before="0" w:after="0"/>
      </w:pPr>
      <w:r>
        <w:t>Svar på fråga 2015/16:1125 av Cecilia Widegren (M) Ungdomar som resurs inom äldreomsorgen</w:t>
      </w:r>
    </w:p>
    <w:p w14:paraId="00C019E7" w14:textId="77777777" w:rsidR="006E4E11" w:rsidRDefault="006E4E11">
      <w:pPr>
        <w:pStyle w:val="RKnormal"/>
      </w:pPr>
    </w:p>
    <w:p w14:paraId="64AE609F" w14:textId="0288FB89" w:rsidR="006E4E11" w:rsidRDefault="00574AEB" w:rsidP="00D6520B">
      <w:pPr>
        <w:pStyle w:val="RKnormal"/>
      </w:pPr>
      <w:r>
        <w:t xml:space="preserve">Cecilia Widegren har frågat mig </w:t>
      </w:r>
      <w:r w:rsidR="00D6520B">
        <w:t>om jag avser lyssna på dagens unga – framtidens medarbetare i socialtjänst och social omsorg – och återkomma med konkreta åtgärder för att fler yngre ska kunna bidra till mer stimulerande omsorgsmiljö för våra äldre.</w:t>
      </w:r>
    </w:p>
    <w:p w14:paraId="10BDAC53" w14:textId="77777777" w:rsidR="001A3A78" w:rsidRDefault="001A3A78" w:rsidP="00D6520B">
      <w:pPr>
        <w:pStyle w:val="RKnormal"/>
      </w:pPr>
    </w:p>
    <w:p w14:paraId="5788B50E" w14:textId="22D31CE9" w:rsidR="001A3A78" w:rsidRDefault="001A3A78" w:rsidP="001A3A78">
      <w:pPr>
        <w:pStyle w:val="RKnormal"/>
      </w:pPr>
      <w:r>
        <w:t>När nätverken kring äldre personer glesas ut är det viktigt att det finns resurser och initiativ som kan motverka ensamhet och isolering.</w:t>
      </w:r>
      <w:r w:rsidR="00E0654E">
        <w:t xml:space="preserve"> Socialtjänstens omsorg om äldre inriktas på att äldre personer får leva ett värdigt liv och känna välbefinnande (värdegrund). Kommunens ansvar regleras i </w:t>
      </w:r>
      <w:r>
        <w:t>socialtjänstlagen 5 kap. 4 §</w:t>
      </w:r>
      <w:r w:rsidR="002F7148">
        <w:t>.</w:t>
      </w:r>
      <w:r>
        <w:t xml:space="preserve"> </w:t>
      </w:r>
      <w:r w:rsidR="00E0654E">
        <w:t>Socialnämnden ska verka för att äldre människor får möjlighet att leva och bo självständigt under trygga förhållanden och ha en aktiv och meningsfull tillvaro i gemenskap med andra</w:t>
      </w:r>
      <w:r>
        <w:t>.</w:t>
      </w:r>
    </w:p>
    <w:p w14:paraId="3296D02D" w14:textId="77777777" w:rsidR="000F5565" w:rsidRDefault="000F5565" w:rsidP="001A3A78">
      <w:pPr>
        <w:pStyle w:val="RKnormal"/>
      </w:pPr>
    </w:p>
    <w:p w14:paraId="5EBD0C03" w14:textId="6D54D6FE" w:rsidR="000F5565" w:rsidRDefault="000F5565" w:rsidP="001A3A78">
      <w:pPr>
        <w:pStyle w:val="RKnormal"/>
      </w:pPr>
      <w:r>
        <w:t xml:space="preserve">I Socialstyrelsens brukarundersökningar framkommer att alla inte är nöjda med möjligheterna att kunna vistas ute eller </w:t>
      </w:r>
      <w:r w:rsidR="00E52D76">
        <w:t xml:space="preserve">med </w:t>
      </w:r>
      <w:r>
        <w:t>de aktiviter som erbjuds på särskilt boende. Det finns således plats för fortsatta förbättringar.</w:t>
      </w:r>
      <w:bookmarkStart w:id="0" w:name="_GoBack"/>
      <w:bookmarkEnd w:id="0"/>
    </w:p>
    <w:p w14:paraId="1582BBBD" w14:textId="77777777" w:rsidR="001A3A78" w:rsidRDefault="001A3A78" w:rsidP="001A3A78">
      <w:pPr>
        <w:pStyle w:val="RKnormal"/>
      </w:pPr>
    </w:p>
    <w:p w14:paraId="536903AC" w14:textId="77777777" w:rsidR="00D6520B" w:rsidRDefault="001A3A78" w:rsidP="00D6520B">
      <w:pPr>
        <w:pStyle w:val="RKnormal"/>
      </w:pPr>
      <w:r>
        <w:t xml:space="preserve">Kommunens äldreomsorg har en självklar roll i detta. Men det finns även andra värdefulla resurser i samhället. </w:t>
      </w:r>
      <w:r w:rsidR="00A964D1">
        <w:t xml:space="preserve">I många kommuner finns frivilligcentraler som kan förmedla kontakt mellan de som vill bidra med frivilligt arbete och t.ex. äldre personer. Ung Omsorg är en verksamhet som är väl spridd över landet där unga hjälper äldre </w:t>
      </w:r>
      <w:r>
        <w:t xml:space="preserve">på äldreboenden </w:t>
      </w:r>
      <w:r w:rsidR="00A964D1">
        <w:t>med promenader</w:t>
      </w:r>
      <w:r>
        <w:t xml:space="preserve">, </w:t>
      </w:r>
      <w:r w:rsidR="00A964D1">
        <w:t xml:space="preserve">läsa </w:t>
      </w:r>
      <w:r>
        <w:t xml:space="preserve">tidningen </w:t>
      </w:r>
      <w:r w:rsidR="00A964D1">
        <w:t xml:space="preserve">eller </w:t>
      </w:r>
      <w:r>
        <w:t xml:space="preserve">sällskap. </w:t>
      </w:r>
    </w:p>
    <w:p w14:paraId="7EBEB84B" w14:textId="77777777" w:rsidR="001A3A78" w:rsidRDefault="001A3A78" w:rsidP="00D6520B">
      <w:pPr>
        <w:pStyle w:val="RKnormal"/>
      </w:pPr>
    </w:p>
    <w:p w14:paraId="75B11B24" w14:textId="77777777" w:rsidR="00424520" w:rsidRDefault="00ED4727">
      <w:pPr>
        <w:pStyle w:val="RKnormal"/>
      </w:pPr>
      <w:r>
        <w:t xml:space="preserve">Det finns möjlighet för kommuner och landsting att anställa arbetslösa ungdomar inom välfärdsområdet på traineejobb. Regeringens förslag i </w:t>
      </w:r>
      <w:r w:rsidR="007D4751">
        <w:t xml:space="preserve">budgetpropositionen för 2016 </w:t>
      </w:r>
      <w:r>
        <w:t xml:space="preserve">att förstärka insatsen om ökad </w:t>
      </w:r>
      <w:r w:rsidR="007D4751">
        <w:t xml:space="preserve">kvalitet </w:t>
      </w:r>
      <w:r>
        <w:t xml:space="preserve">i omsorgen till sammanlagt 2 mdr kr per år 2016-2018 möjliggör för kommunsektorn att öka bemanningen inom bl.a. äldreomsorgen. </w:t>
      </w:r>
      <w:r w:rsidR="00424520">
        <w:t xml:space="preserve">Regeringen har även meddelat att den i höst kommer föreslå att kommuner och landsting </w:t>
      </w:r>
      <w:r w:rsidR="0088020F">
        <w:t xml:space="preserve">från 2017 </w:t>
      </w:r>
      <w:r w:rsidR="00424520">
        <w:t>tillförs 10 mdr kr per år. Tillskott</w:t>
      </w:r>
      <w:r w:rsidR="0088020F">
        <w:t>e</w:t>
      </w:r>
      <w:r w:rsidR="00424520">
        <w:t xml:space="preserve">t </w:t>
      </w:r>
      <w:r w:rsidR="00424520">
        <w:lastRenderedPageBreak/>
        <w:t xml:space="preserve">möjliggör för kommunerna att anställa </w:t>
      </w:r>
      <w:r w:rsidR="0088020F" w:rsidRPr="0088020F">
        <w:t>fler i välfärdens verksamheter</w:t>
      </w:r>
      <w:r w:rsidR="0088020F">
        <w:t>. Regeringen möjliggör därmed en långsiktig kompetensförsörjning inom detta område.</w:t>
      </w:r>
    </w:p>
    <w:p w14:paraId="266B24B2" w14:textId="77777777" w:rsidR="007D4751" w:rsidRDefault="007D4751" w:rsidP="007D4751">
      <w:pPr>
        <w:pStyle w:val="RKnormal"/>
      </w:pPr>
    </w:p>
    <w:p w14:paraId="776B9ACD" w14:textId="77777777" w:rsidR="007D4751" w:rsidRDefault="007D4751" w:rsidP="007D4751">
      <w:pPr>
        <w:pStyle w:val="RKnormal"/>
      </w:pPr>
      <w:r>
        <w:t>Kommunerna har ett tydligt ansvar för omsorgen om äldre. I ansvaret ingår också att tillvara ta nya idéer i utvecklingsarbetet. Jag följer med intresse den fortsatta utvecklingen.</w:t>
      </w:r>
    </w:p>
    <w:p w14:paraId="761E9804" w14:textId="77777777" w:rsidR="00E0654E" w:rsidRDefault="00E0654E">
      <w:pPr>
        <w:pStyle w:val="RKnormal"/>
      </w:pPr>
    </w:p>
    <w:p w14:paraId="0EBAC0E0" w14:textId="77777777" w:rsidR="00574AEB" w:rsidRDefault="00574AEB">
      <w:pPr>
        <w:pStyle w:val="RKnormal"/>
      </w:pPr>
      <w:r>
        <w:t>Stockholm den 27 april 2016</w:t>
      </w:r>
    </w:p>
    <w:p w14:paraId="2D8608C0" w14:textId="77777777" w:rsidR="00574AEB" w:rsidRDefault="00574AEB">
      <w:pPr>
        <w:pStyle w:val="RKnormal"/>
      </w:pPr>
    </w:p>
    <w:p w14:paraId="0A0A6A25" w14:textId="77777777" w:rsidR="00574AEB" w:rsidRDefault="00574AEB">
      <w:pPr>
        <w:pStyle w:val="RKnormal"/>
      </w:pPr>
    </w:p>
    <w:p w14:paraId="4C96D05A" w14:textId="77777777" w:rsidR="00574AEB" w:rsidRDefault="00574AEB">
      <w:pPr>
        <w:pStyle w:val="RKnormal"/>
      </w:pPr>
      <w:r>
        <w:t>Åsa Regnér</w:t>
      </w:r>
    </w:p>
    <w:sectPr w:rsidR="00574AE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CF94B" w14:textId="77777777" w:rsidR="00F35114" w:rsidRDefault="00F35114">
      <w:r>
        <w:separator/>
      </w:r>
    </w:p>
  </w:endnote>
  <w:endnote w:type="continuationSeparator" w:id="0">
    <w:p w14:paraId="26F3ABD8" w14:textId="77777777" w:rsidR="00F35114" w:rsidRDefault="00F3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3EE67" w14:textId="77777777" w:rsidR="00F35114" w:rsidRDefault="00F35114">
      <w:r>
        <w:separator/>
      </w:r>
    </w:p>
  </w:footnote>
  <w:footnote w:type="continuationSeparator" w:id="0">
    <w:p w14:paraId="48F021F6" w14:textId="77777777" w:rsidR="00F35114" w:rsidRDefault="00F35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995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52D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1E1ECA" w14:textId="77777777">
      <w:trPr>
        <w:cantSplit/>
      </w:trPr>
      <w:tc>
        <w:tcPr>
          <w:tcW w:w="3119" w:type="dxa"/>
        </w:tcPr>
        <w:p w14:paraId="73711B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3865AC" w14:textId="77777777" w:rsidR="00E80146" w:rsidRDefault="00E80146">
          <w:pPr>
            <w:pStyle w:val="Sidhuvud"/>
            <w:ind w:right="360"/>
          </w:pPr>
        </w:p>
      </w:tc>
      <w:tc>
        <w:tcPr>
          <w:tcW w:w="1525" w:type="dxa"/>
        </w:tcPr>
        <w:p w14:paraId="6FA15A9D" w14:textId="77777777" w:rsidR="00E80146" w:rsidRDefault="00E80146">
          <w:pPr>
            <w:pStyle w:val="Sidhuvud"/>
            <w:ind w:right="360"/>
          </w:pPr>
        </w:p>
      </w:tc>
    </w:tr>
  </w:tbl>
  <w:p w14:paraId="4A8FF8A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3D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20C0DD" w14:textId="77777777">
      <w:trPr>
        <w:cantSplit/>
      </w:trPr>
      <w:tc>
        <w:tcPr>
          <w:tcW w:w="3119" w:type="dxa"/>
        </w:tcPr>
        <w:p w14:paraId="1EF83B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152B3E" w14:textId="77777777" w:rsidR="00E80146" w:rsidRDefault="00E80146">
          <w:pPr>
            <w:pStyle w:val="Sidhuvud"/>
            <w:ind w:right="360"/>
          </w:pPr>
        </w:p>
      </w:tc>
      <w:tc>
        <w:tcPr>
          <w:tcW w:w="1525" w:type="dxa"/>
        </w:tcPr>
        <w:p w14:paraId="2B28BE7E" w14:textId="77777777" w:rsidR="00E80146" w:rsidRDefault="00E80146">
          <w:pPr>
            <w:pStyle w:val="Sidhuvud"/>
            <w:ind w:right="360"/>
          </w:pPr>
        </w:p>
      </w:tc>
    </w:tr>
  </w:tbl>
  <w:p w14:paraId="6493B70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F89A3" w14:textId="77777777" w:rsidR="00574AEB" w:rsidRDefault="00574AEB">
    <w:pPr>
      <w:framePr w:w="2948" w:h="1321" w:hRule="exact" w:wrap="notBeside" w:vAnchor="page" w:hAnchor="page" w:x="1362" w:y="653"/>
    </w:pPr>
    <w:r>
      <w:rPr>
        <w:noProof/>
        <w:lang w:eastAsia="sv-SE"/>
      </w:rPr>
      <w:drawing>
        <wp:inline distT="0" distB="0" distL="0" distR="0" wp14:anchorId="63A0F4E5" wp14:editId="30DFE30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D0212F" w14:textId="77777777" w:rsidR="00E80146" w:rsidRDefault="00E80146">
    <w:pPr>
      <w:pStyle w:val="RKrubrik"/>
      <w:keepNext w:val="0"/>
      <w:tabs>
        <w:tab w:val="clear" w:pos="1134"/>
        <w:tab w:val="clear" w:pos="2835"/>
      </w:tabs>
      <w:spacing w:before="0" w:after="0" w:line="320" w:lineRule="atLeast"/>
      <w:rPr>
        <w:bCs/>
      </w:rPr>
    </w:pPr>
  </w:p>
  <w:p w14:paraId="5C95E249" w14:textId="77777777" w:rsidR="00E80146" w:rsidRDefault="00E80146">
    <w:pPr>
      <w:rPr>
        <w:rFonts w:ascii="TradeGothic" w:hAnsi="TradeGothic"/>
        <w:b/>
        <w:bCs/>
        <w:spacing w:val="12"/>
        <w:sz w:val="22"/>
      </w:rPr>
    </w:pPr>
  </w:p>
  <w:p w14:paraId="7D16FF08" w14:textId="77777777" w:rsidR="00E80146" w:rsidRDefault="00E80146">
    <w:pPr>
      <w:pStyle w:val="RKrubrik"/>
      <w:keepNext w:val="0"/>
      <w:tabs>
        <w:tab w:val="clear" w:pos="1134"/>
        <w:tab w:val="clear" w:pos="2835"/>
      </w:tabs>
      <w:spacing w:before="0" w:after="0" w:line="320" w:lineRule="atLeast"/>
      <w:rPr>
        <w:bCs/>
      </w:rPr>
    </w:pPr>
  </w:p>
  <w:p w14:paraId="7642C10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EB"/>
    <w:rsid w:val="000E7475"/>
    <w:rsid w:val="000F5565"/>
    <w:rsid w:val="00150384"/>
    <w:rsid w:val="00160901"/>
    <w:rsid w:val="001805B7"/>
    <w:rsid w:val="001A3A78"/>
    <w:rsid w:val="002F7148"/>
    <w:rsid w:val="00367B1C"/>
    <w:rsid w:val="00424520"/>
    <w:rsid w:val="004A328D"/>
    <w:rsid w:val="00574AEB"/>
    <w:rsid w:val="0058762B"/>
    <w:rsid w:val="006E4E11"/>
    <w:rsid w:val="007242A3"/>
    <w:rsid w:val="007A6855"/>
    <w:rsid w:val="007D4751"/>
    <w:rsid w:val="0088020F"/>
    <w:rsid w:val="0092027A"/>
    <w:rsid w:val="00955E31"/>
    <w:rsid w:val="00992E72"/>
    <w:rsid w:val="00A964D1"/>
    <w:rsid w:val="00AF17B0"/>
    <w:rsid w:val="00AF26D1"/>
    <w:rsid w:val="00AF629B"/>
    <w:rsid w:val="00D133D7"/>
    <w:rsid w:val="00D6520B"/>
    <w:rsid w:val="00E0654E"/>
    <w:rsid w:val="00E52D76"/>
    <w:rsid w:val="00E80146"/>
    <w:rsid w:val="00E904D0"/>
    <w:rsid w:val="00EC25F9"/>
    <w:rsid w:val="00ED4727"/>
    <w:rsid w:val="00ED583F"/>
    <w:rsid w:val="00F35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F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74AEB"/>
    <w:rPr>
      <w:color w:val="0000FF" w:themeColor="hyperlink"/>
      <w:u w:val="single"/>
    </w:rPr>
  </w:style>
  <w:style w:type="paragraph" w:styleId="Ballongtext">
    <w:name w:val="Balloon Text"/>
    <w:basedOn w:val="Normal"/>
    <w:link w:val="BallongtextChar"/>
    <w:rsid w:val="00574A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4AEB"/>
    <w:rPr>
      <w:rFonts w:ascii="Tahoma" w:hAnsi="Tahoma" w:cs="Tahoma"/>
      <w:sz w:val="16"/>
      <w:szCs w:val="16"/>
      <w:lang w:eastAsia="en-US"/>
    </w:rPr>
  </w:style>
  <w:style w:type="character" w:styleId="Kommentarsreferens">
    <w:name w:val="annotation reference"/>
    <w:basedOn w:val="Standardstycketeckensnitt"/>
    <w:rsid w:val="00E0654E"/>
    <w:rPr>
      <w:sz w:val="16"/>
      <w:szCs w:val="16"/>
    </w:rPr>
  </w:style>
  <w:style w:type="paragraph" w:styleId="Kommentarer">
    <w:name w:val="annotation text"/>
    <w:basedOn w:val="Normal"/>
    <w:link w:val="KommentarerChar"/>
    <w:rsid w:val="00E0654E"/>
    <w:pPr>
      <w:spacing w:line="240" w:lineRule="auto"/>
    </w:pPr>
    <w:rPr>
      <w:sz w:val="20"/>
    </w:rPr>
  </w:style>
  <w:style w:type="character" w:customStyle="1" w:styleId="KommentarerChar">
    <w:name w:val="Kommentarer Char"/>
    <w:basedOn w:val="Standardstycketeckensnitt"/>
    <w:link w:val="Kommentarer"/>
    <w:rsid w:val="00E0654E"/>
    <w:rPr>
      <w:rFonts w:ascii="OrigGarmnd BT" w:hAnsi="OrigGarmnd BT"/>
      <w:lang w:eastAsia="en-US"/>
    </w:rPr>
  </w:style>
  <w:style w:type="paragraph" w:styleId="Kommentarsmne">
    <w:name w:val="annotation subject"/>
    <w:basedOn w:val="Kommentarer"/>
    <w:next w:val="Kommentarer"/>
    <w:link w:val="KommentarsmneChar"/>
    <w:rsid w:val="00E0654E"/>
    <w:rPr>
      <w:b/>
      <w:bCs/>
    </w:rPr>
  </w:style>
  <w:style w:type="character" w:customStyle="1" w:styleId="KommentarsmneChar">
    <w:name w:val="Kommentarsämne Char"/>
    <w:basedOn w:val="KommentarerChar"/>
    <w:link w:val="Kommentarsmne"/>
    <w:rsid w:val="00E0654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74AEB"/>
    <w:rPr>
      <w:color w:val="0000FF" w:themeColor="hyperlink"/>
      <w:u w:val="single"/>
    </w:rPr>
  </w:style>
  <w:style w:type="paragraph" w:styleId="Ballongtext">
    <w:name w:val="Balloon Text"/>
    <w:basedOn w:val="Normal"/>
    <w:link w:val="BallongtextChar"/>
    <w:rsid w:val="00574A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4AEB"/>
    <w:rPr>
      <w:rFonts w:ascii="Tahoma" w:hAnsi="Tahoma" w:cs="Tahoma"/>
      <w:sz w:val="16"/>
      <w:szCs w:val="16"/>
      <w:lang w:eastAsia="en-US"/>
    </w:rPr>
  </w:style>
  <w:style w:type="character" w:styleId="Kommentarsreferens">
    <w:name w:val="annotation reference"/>
    <w:basedOn w:val="Standardstycketeckensnitt"/>
    <w:rsid w:val="00E0654E"/>
    <w:rPr>
      <w:sz w:val="16"/>
      <w:szCs w:val="16"/>
    </w:rPr>
  </w:style>
  <w:style w:type="paragraph" w:styleId="Kommentarer">
    <w:name w:val="annotation text"/>
    <w:basedOn w:val="Normal"/>
    <w:link w:val="KommentarerChar"/>
    <w:rsid w:val="00E0654E"/>
    <w:pPr>
      <w:spacing w:line="240" w:lineRule="auto"/>
    </w:pPr>
    <w:rPr>
      <w:sz w:val="20"/>
    </w:rPr>
  </w:style>
  <w:style w:type="character" w:customStyle="1" w:styleId="KommentarerChar">
    <w:name w:val="Kommentarer Char"/>
    <w:basedOn w:val="Standardstycketeckensnitt"/>
    <w:link w:val="Kommentarer"/>
    <w:rsid w:val="00E0654E"/>
    <w:rPr>
      <w:rFonts w:ascii="OrigGarmnd BT" w:hAnsi="OrigGarmnd BT"/>
      <w:lang w:eastAsia="en-US"/>
    </w:rPr>
  </w:style>
  <w:style w:type="paragraph" w:styleId="Kommentarsmne">
    <w:name w:val="annotation subject"/>
    <w:basedOn w:val="Kommentarer"/>
    <w:next w:val="Kommentarer"/>
    <w:link w:val="KommentarsmneChar"/>
    <w:rsid w:val="00E0654E"/>
    <w:rPr>
      <w:b/>
      <w:bCs/>
    </w:rPr>
  </w:style>
  <w:style w:type="character" w:customStyle="1" w:styleId="KommentarsmneChar">
    <w:name w:val="Kommentarsämne Char"/>
    <w:basedOn w:val="KommentarerChar"/>
    <w:link w:val="Kommentarsmne"/>
    <w:rsid w:val="00E0654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5d6a1fd9-cfb1-4f51-88a9-613811b6e39f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72100-765E-448A-81B2-01DE5BDA4659}"/>
</file>

<file path=customXml/itemProps2.xml><?xml version="1.0" encoding="utf-8"?>
<ds:datastoreItem xmlns:ds="http://schemas.openxmlformats.org/officeDocument/2006/customXml" ds:itemID="{52BDB9BB-A727-483B-94BD-679A01F0F43C}"/>
</file>

<file path=customXml/itemProps3.xml><?xml version="1.0" encoding="utf-8"?>
<ds:datastoreItem xmlns:ds="http://schemas.openxmlformats.org/officeDocument/2006/customXml" ds:itemID="{84435330-0868-4E3E-8123-C02931365FCA}"/>
</file>

<file path=customXml/itemProps4.xml><?xml version="1.0" encoding="utf-8"?>
<ds:datastoreItem xmlns:ds="http://schemas.openxmlformats.org/officeDocument/2006/customXml" ds:itemID="{52BDB9BB-A727-483B-94BD-679A01F0F43C}">
  <ds:schemaRefs>
    <ds:schemaRef ds:uri="http://schemas.microsoft.com/sharepoint/v3/contenttype/forms"/>
  </ds:schemaRefs>
</ds:datastoreItem>
</file>

<file path=customXml/itemProps5.xml><?xml version="1.0" encoding="utf-8"?>
<ds:datastoreItem xmlns:ds="http://schemas.openxmlformats.org/officeDocument/2006/customXml" ds:itemID="{042F1068-5C25-4058-A936-D200FA821730}"/>
</file>

<file path=customXml/itemProps6.xml><?xml version="1.0" encoding="utf-8"?>
<ds:datastoreItem xmlns:ds="http://schemas.openxmlformats.org/officeDocument/2006/customXml" ds:itemID="{52BDB9BB-A727-483B-94BD-679A01F0F43C}"/>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2050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Löfgren</dc:creator>
  <cp:lastModifiedBy>Kent Löfgren</cp:lastModifiedBy>
  <cp:revision>5</cp:revision>
  <cp:lastPrinted>2016-04-21T11:51:00Z</cp:lastPrinted>
  <dcterms:created xsi:type="dcterms:W3CDTF">2016-04-22T06:37:00Z</dcterms:created>
  <dcterms:modified xsi:type="dcterms:W3CDTF">2016-04-22T07:15:00Z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5ec7c362-cb4e-4ffc-ae1a-b313574ba36a</vt:lpwstr>
  </property>
</Properties>
</file>