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F664F5613440CB86C69DB2D8F6EE59"/>
        </w:placeholder>
        <w:text/>
      </w:sdtPr>
      <w:sdtEndPr/>
      <w:sdtContent>
        <w:p w:rsidRPr="009B062B" w:rsidR="00AF30DD" w:rsidP="00D00239" w:rsidRDefault="00AF30DD" w14:paraId="69178507" w14:textId="77777777">
          <w:pPr>
            <w:pStyle w:val="Rubrik1"/>
            <w:spacing w:before="720" w:after="300"/>
          </w:pPr>
          <w:r w:rsidRPr="009B062B">
            <w:t>Förslag till riksdagsbeslut</w:t>
          </w:r>
        </w:p>
      </w:sdtContent>
    </w:sdt>
    <w:sdt>
      <w:sdtPr>
        <w:alias w:val="Yrkande 1"/>
        <w:tag w:val="27c35525-12d0-4a88-b96a-29a8a26a6a41"/>
        <w:id w:val="-1471289123"/>
        <w:lock w:val="sdtLocked"/>
      </w:sdtPr>
      <w:sdtEndPr/>
      <w:sdtContent>
        <w:p w:rsidR="004412E0" w:rsidRDefault="00B43E34" w14:paraId="69178508" w14:textId="5B39F62D">
          <w:pPr>
            <w:pStyle w:val="Frslagstext"/>
            <w:numPr>
              <w:ilvl w:val="0"/>
              <w:numId w:val="0"/>
            </w:numPr>
          </w:pPr>
          <w:r>
            <w:t>Riksdagen ställer sig bakom det som anförs i motionen om att se över möjligheterna att underlätta för föreningslivet att göra det möjligt för fler att engagera sig,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507566A1D24B76A191DAF8BE604D38"/>
        </w:placeholder>
        <w:text/>
      </w:sdtPr>
      <w:sdtEndPr/>
      <w:sdtContent>
        <w:p w:rsidRPr="009B062B" w:rsidR="006D79C9" w:rsidP="00D00239" w:rsidRDefault="006D79C9" w14:paraId="69178509" w14:textId="77777777">
          <w:pPr>
            <w:pStyle w:val="Rubrik1"/>
            <w:spacing w:before="740"/>
          </w:pPr>
          <w:r>
            <w:t>Motivering</w:t>
          </w:r>
        </w:p>
      </w:sdtContent>
    </w:sdt>
    <w:p w:rsidR="00D370D6" w:rsidP="00D00239" w:rsidRDefault="00D370D6" w14:paraId="6917850A" w14:textId="6BE56440">
      <w:pPr>
        <w:pStyle w:val="Normalutanindragellerluft"/>
      </w:pPr>
      <w:r>
        <w:t xml:space="preserve">Pandemin slog hårt mot många olika typer av verksamheter och branscher i Sverige. En av dessa är de kultur- och idrottsföreningar som bedriver verksamhet riktad till barn och ungdomar. De fick pausa eller kraftigt dra ner på sin verksamhet, och därmed gick barns organiserade fritidssysselsättningar om intet. Vi vet att barn behöver röra på sig mer, och att ha ett sammanhang utanför skolan och hemmet är livsviktigt för många unga, inte minst de som har problematiska hemförhållanden. </w:t>
      </w:r>
      <w:r w:rsidR="0062746C">
        <w:t>A</w:t>
      </w:r>
      <w:r>
        <w:t>tt rekrytera nya målgrupper har under den här tiden varit omöjlig</w:t>
      </w:r>
      <w:r w:rsidR="0062746C">
        <w:t>t</w:t>
      </w:r>
      <w:r>
        <w:t xml:space="preserve">. Att rikta sig till barn och ungdomar som tidigare inte engagerat sig i föreningslivet har inte gått. </w:t>
      </w:r>
    </w:p>
    <w:p w:rsidRPr="00D00239" w:rsidR="00956277" w:rsidP="00D00239" w:rsidRDefault="00D370D6" w14:paraId="6917850B" w14:textId="60B7B7FF">
      <w:pPr>
        <w:rPr>
          <w:spacing w:val="-1"/>
        </w:rPr>
      </w:pPr>
      <w:r w:rsidRPr="00D00239">
        <w:rPr>
          <w:spacing w:val="-1"/>
        </w:rPr>
        <w:t xml:space="preserve">Många av dessa har inte hittat dit på grund av att de inte kände till att föreningen finns eller hur de går med, </w:t>
      </w:r>
      <w:r w:rsidRPr="00D00239" w:rsidR="0062746C">
        <w:rPr>
          <w:spacing w:val="-1"/>
        </w:rPr>
        <w:t xml:space="preserve">för </w:t>
      </w:r>
      <w:r w:rsidRPr="00D00239">
        <w:rPr>
          <w:spacing w:val="-1"/>
        </w:rPr>
        <w:t xml:space="preserve">att de </w:t>
      </w:r>
      <w:r w:rsidRPr="00D00239" w:rsidR="0062746C">
        <w:rPr>
          <w:spacing w:val="-1"/>
        </w:rPr>
        <w:t xml:space="preserve">inte </w:t>
      </w:r>
      <w:r w:rsidRPr="00D00239">
        <w:rPr>
          <w:spacing w:val="-1"/>
        </w:rPr>
        <w:t xml:space="preserve">har engagerade föräldrar vilket vissa av dessa aktiviteter informellt eller formellt kräver eller för att de inte har råd med avgift och/eller utrustning. </w:t>
      </w:r>
    </w:p>
    <w:p w:rsidRPr="00956277" w:rsidR="00D370D6" w:rsidP="00D00239" w:rsidRDefault="00D370D6" w14:paraId="6917850C" w14:textId="77777777">
      <w:r w:rsidRPr="00956277">
        <w:t xml:space="preserve">För ett blomstrande föreningsliv med engagerade barn och unga behöver trösklarna sänkas! </w:t>
      </w:r>
    </w:p>
    <w:p w:rsidRPr="00956277" w:rsidR="00956277" w:rsidP="00D00239" w:rsidRDefault="00D370D6" w14:paraId="6917850D" w14:textId="1DE1CD33">
      <w:r w:rsidRPr="00956277">
        <w:t>Det finns flera fördelar för ett barn att delta i föreningslivet. Lära sig att vara en del i en grupp, kanske till och med ta på sig ledande roller. Ansvar och hålla tider. Helt enkelt att de får känna sig meningsfulla. En organiserad fritid är också en viktig nyckel</w:t>
      </w:r>
      <w:r w:rsidR="00D00239">
        <w:softHyphen/>
      </w:r>
      <w:r w:rsidRPr="00956277">
        <w:t xml:space="preserve">faktor för att hålla vissa borta från stökigheter och kanske till och med kriminella gäng. </w:t>
      </w:r>
    </w:p>
    <w:sdt>
      <w:sdtPr>
        <w:rPr>
          <w:i/>
          <w:noProof/>
        </w:rPr>
        <w:alias w:val="CC_Underskrifter"/>
        <w:tag w:val="CC_Underskrifter"/>
        <w:id w:val="583496634"/>
        <w:lock w:val="sdtContentLocked"/>
        <w:placeholder>
          <w:docPart w:val="BC7AE79ED6E64D0BBA3FD92C53623116"/>
        </w:placeholder>
      </w:sdtPr>
      <w:sdtEndPr>
        <w:rPr>
          <w:i w:val="0"/>
          <w:noProof w:val="0"/>
        </w:rPr>
      </w:sdtEndPr>
      <w:sdtContent>
        <w:p w:rsidR="004F3DA8" w:rsidP="004F3DA8" w:rsidRDefault="004F3DA8" w14:paraId="6917850E" w14:textId="77777777"/>
        <w:p w:rsidRPr="008E0FE2" w:rsidR="004801AC" w:rsidP="004F3DA8" w:rsidRDefault="00D00239" w14:paraId="6917850F" w14:textId="77777777"/>
      </w:sdtContent>
    </w:sdt>
    <w:tbl>
      <w:tblPr>
        <w:tblW w:w="5000" w:type="pct"/>
        <w:tblLook w:val="04A0" w:firstRow="1" w:lastRow="0" w:firstColumn="1" w:lastColumn="0" w:noHBand="0" w:noVBand="1"/>
        <w:tblCaption w:val="underskrifter"/>
      </w:tblPr>
      <w:tblGrid>
        <w:gridCol w:w="4252"/>
        <w:gridCol w:w="4252"/>
      </w:tblGrid>
      <w:tr w:rsidR="00CF2854" w14:paraId="46C2EA5C" w14:textId="77777777">
        <w:trPr>
          <w:cantSplit/>
        </w:trPr>
        <w:tc>
          <w:tcPr>
            <w:tcW w:w="50" w:type="pct"/>
            <w:vAlign w:val="bottom"/>
          </w:tcPr>
          <w:p w:rsidR="00CF2854" w:rsidRDefault="0062746C" w14:paraId="45E1C0E5" w14:textId="77777777">
            <w:pPr>
              <w:pStyle w:val="Underskrifter"/>
            </w:pPr>
            <w:r>
              <w:t>Solange Olame Bayibsa (S)</w:t>
            </w:r>
          </w:p>
        </w:tc>
        <w:tc>
          <w:tcPr>
            <w:tcW w:w="50" w:type="pct"/>
            <w:vAlign w:val="bottom"/>
          </w:tcPr>
          <w:p w:rsidR="00CF2854" w:rsidRDefault="00CF2854" w14:paraId="00B1F9A5" w14:textId="77777777">
            <w:pPr>
              <w:pStyle w:val="Underskrifter"/>
            </w:pPr>
          </w:p>
        </w:tc>
      </w:tr>
    </w:tbl>
    <w:p w:rsidR="00B478AE" w:rsidRDefault="00B478AE" w14:paraId="69178513" w14:textId="77777777"/>
    <w:sectPr w:rsidR="00B478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78515" w14:textId="77777777" w:rsidR="00D370D6" w:rsidRDefault="00D370D6" w:rsidP="000C1CAD">
      <w:pPr>
        <w:spacing w:line="240" w:lineRule="auto"/>
      </w:pPr>
      <w:r>
        <w:separator/>
      </w:r>
    </w:p>
  </w:endnote>
  <w:endnote w:type="continuationSeparator" w:id="0">
    <w:p w14:paraId="69178516" w14:textId="77777777" w:rsidR="00D370D6" w:rsidRDefault="00D37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8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85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8524" w14:textId="77777777" w:rsidR="00262EA3" w:rsidRPr="004F3DA8" w:rsidRDefault="00262EA3" w:rsidP="004F3D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78513" w14:textId="77777777" w:rsidR="00D370D6" w:rsidRDefault="00D370D6" w:rsidP="000C1CAD">
      <w:pPr>
        <w:spacing w:line="240" w:lineRule="auto"/>
      </w:pPr>
      <w:r>
        <w:separator/>
      </w:r>
    </w:p>
  </w:footnote>
  <w:footnote w:type="continuationSeparator" w:id="0">
    <w:p w14:paraId="69178514" w14:textId="77777777" w:rsidR="00D370D6" w:rsidRDefault="00D370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85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178525" wp14:editId="691785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78529" w14:textId="77777777" w:rsidR="00262EA3" w:rsidRDefault="00D00239" w:rsidP="008103B5">
                          <w:pPr>
                            <w:jc w:val="right"/>
                          </w:pPr>
                          <w:sdt>
                            <w:sdtPr>
                              <w:alias w:val="CC_Noformat_Partikod"/>
                              <w:tag w:val="CC_Noformat_Partikod"/>
                              <w:id w:val="-53464382"/>
                              <w:placeholder>
                                <w:docPart w:val="9677807E06AB4B06B977BD938038F3C1"/>
                              </w:placeholder>
                              <w:text/>
                            </w:sdtPr>
                            <w:sdtEndPr/>
                            <w:sdtContent>
                              <w:r w:rsidR="00D370D6">
                                <w:t>S</w:t>
                              </w:r>
                            </w:sdtContent>
                          </w:sdt>
                          <w:sdt>
                            <w:sdtPr>
                              <w:alias w:val="CC_Noformat_Partinummer"/>
                              <w:tag w:val="CC_Noformat_Partinummer"/>
                              <w:id w:val="-1709555926"/>
                              <w:placeholder>
                                <w:docPart w:val="B880F108921B4611B863BA47397E785D"/>
                              </w:placeholder>
                              <w:text/>
                            </w:sdtPr>
                            <w:sdtEndPr/>
                            <w:sdtContent>
                              <w:r w:rsidR="00D370D6">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1785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78529" w14:textId="77777777" w:rsidR="00262EA3" w:rsidRDefault="00D00239" w:rsidP="008103B5">
                    <w:pPr>
                      <w:jc w:val="right"/>
                    </w:pPr>
                    <w:sdt>
                      <w:sdtPr>
                        <w:alias w:val="CC_Noformat_Partikod"/>
                        <w:tag w:val="CC_Noformat_Partikod"/>
                        <w:id w:val="-53464382"/>
                        <w:placeholder>
                          <w:docPart w:val="9677807E06AB4B06B977BD938038F3C1"/>
                        </w:placeholder>
                        <w:text/>
                      </w:sdtPr>
                      <w:sdtEndPr/>
                      <w:sdtContent>
                        <w:r w:rsidR="00D370D6">
                          <w:t>S</w:t>
                        </w:r>
                      </w:sdtContent>
                    </w:sdt>
                    <w:sdt>
                      <w:sdtPr>
                        <w:alias w:val="CC_Noformat_Partinummer"/>
                        <w:tag w:val="CC_Noformat_Partinummer"/>
                        <w:id w:val="-1709555926"/>
                        <w:placeholder>
                          <w:docPart w:val="B880F108921B4611B863BA47397E785D"/>
                        </w:placeholder>
                        <w:text/>
                      </w:sdtPr>
                      <w:sdtEndPr/>
                      <w:sdtContent>
                        <w:r w:rsidR="00D370D6">
                          <w:t>1237</w:t>
                        </w:r>
                      </w:sdtContent>
                    </w:sdt>
                  </w:p>
                </w:txbxContent>
              </v:textbox>
              <w10:wrap anchorx="page"/>
            </v:shape>
          </w:pict>
        </mc:Fallback>
      </mc:AlternateContent>
    </w:r>
  </w:p>
  <w:p w14:paraId="691785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8519" w14:textId="77777777" w:rsidR="00262EA3" w:rsidRDefault="00262EA3" w:rsidP="008563AC">
    <w:pPr>
      <w:jc w:val="right"/>
    </w:pPr>
  </w:p>
  <w:p w14:paraId="69178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851D" w14:textId="77777777" w:rsidR="00262EA3" w:rsidRDefault="00D002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178527" wp14:editId="691785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17851E" w14:textId="77777777" w:rsidR="00262EA3" w:rsidRDefault="00D00239" w:rsidP="00A314CF">
    <w:pPr>
      <w:pStyle w:val="FSHNormal"/>
      <w:spacing w:before="40"/>
    </w:pPr>
    <w:sdt>
      <w:sdtPr>
        <w:alias w:val="CC_Noformat_Motionstyp"/>
        <w:tag w:val="CC_Noformat_Motionstyp"/>
        <w:id w:val="1162973129"/>
        <w:lock w:val="sdtContentLocked"/>
        <w15:appearance w15:val="hidden"/>
        <w:text/>
      </w:sdtPr>
      <w:sdtEndPr/>
      <w:sdtContent>
        <w:r w:rsidR="00625370">
          <w:t>Enskild motion</w:t>
        </w:r>
      </w:sdtContent>
    </w:sdt>
    <w:r w:rsidR="00821B36">
      <w:t xml:space="preserve"> </w:t>
    </w:r>
    <w:sdt>
      <w:sdtPr>
        <w:alias w:val="CC_Noformat_Partikod"/>
        <w:tag w:val="CC_Noformat_Partikod"/>
        <w:id w:val="1471015553"/>
        <w:text/>
      </w:sdtPr>
      <w:sdtEndPr/>
      <w:sdtContent>
        <w:r w:rsidR="00D370D6">
          <w:t>S</w:t>
        </w:r>
      </w:sdtContent>
    </w:sdt>
    <w:sdt>
      <w:sdtPr>
        <w:alias w:val="CC_Noformat_Partinummer"/>
        <w:tag w:val="CC_Noformat_Partinummer"/>
        <w:id w:val="-2014525982"/>
        <w:text/>
      </w:sdtPr>
      <w:sdtEndPr/>
      <w:sdtContent>
        <w:r w:rsidR="00D370D6">
          <w:t>1237</w:t>
        </w:r>
      </w:sdtContent>
    </w:sdt>
  </w:p>
  <w:p w14:paraId="6917851F" w14:textId="77777777" w:rsidR="00262EA3" w:rsidRPr="008227B3" w:rsidRDefault="00D002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78520" w14:textId="77777777" w:rsidR="00262EA3" w:rsidRPr="008227B3" w:rsidRDefault="00D002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3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5370">
          <w:t>:1271</w:t>
        </w:r>
      </w:sdtContent>
    </w:sdt>
  </w:p>
  <w:p w14:paraId="69178521" w14:textId="77777777" w:rsidR="00262EA3" w:rsidRDefault="00D00239" w:rsidP="00E03A3D">
    <w:pPr>
      <w:pStyle w:val="Motionr"/>
    </w:pPr>
    <w:sdt>
      <w:sdtPr>
        <w:alias w:val="CC_Noformat_Avtext"/>
        <w:tag w:val="CC_Noformat_Avtext"/>
        <w:id w:val="-2020768203"/>
        <w:lock w:val="sdtContentLocked"/>
        <w15:appearance w15:val="hidden"/>
        <w:text/>
      </w:sdtPr>
      <w:sdtEndPr/>
      <w:sdtContent>
        <w:r w:rsidR="00625370">
          <w:t>av Solange Olame Bayibsa (S)</w:t>
        </w:r>
      </w:sdtContent>
    </w:sdt>
  </w:p>
  <w:sdt>
    <w:sdtPr>
      <w:alias w:val="CC_Noformat_Rubtext"/>
      <w:tag w:val="CC_Noformat_Rubtext"/>
      <w:id w:val="-218060500"/>
      <w:lock w:val="sdtLocked"/>
      <w:text/>
    </w:sdtPr>
    <w:sdtEndPr/>
    <w:sdtContent>
      <w:p w14:paraId="69178522" w14:textId="77777777" w:rsidR="00262EA3" w:rsidRDefault="00D370D6" w:rsidP="00283E0F">
        <w:pPr>
          <w:pStyle w:val="FSHRub2"/>
        </w:pPr>
        <w:r>
          <w:t xml:space="preserve">Återhämtning för föreningslivet </w:t>
        </w:r>
      </w:p>
    </w:sdtContent>
  </w:sdt>
  <w:sdt>
    <w:sdtPr>
      <w:alias w:val="CC_Boilerplate_3"/>
      <w:tag w:val="CC_Boilerplate_3"/>
      <w:id w:val="1606463544"/>
      <w:lock w:val="sdtContentLocked"/>
      <w15:appearance w15:val="hidden"/>
      <w:text w:multiLine="1"/>
    </w:sdtPr>
    <w:sdtEndPr/>
    <w:sdtContent>
      <w:p w14:paraId="69178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70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0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E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A8"/>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370"/>
    <w:rsid w:val="00625560"/>
    <w:rsid w:val="006257C2"/>
    <w:rsid w:val="00625E1F"/>
    <w:rsid w:val="00626890"/>
    <w:rsid w:val="00626992"/>
    <w:rsid w:val="00626A3F"/>
    <w:rsid w:val="00626EF9"/>
    <w:rsid w:val="00626F17"/>
    <w:rsid w:val="0062746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77"/>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34"/>
    <w:rsid w:val="00B4431E"/>
    <w:rsid w:val="00B44FAB"/>
    <w:rsid w:val="00B44FDF"/>
    <w:rsid w:val="00B45E15"/>
    <w:rsid w:val="00B46973"/>
    <w:rsid w:val="00B46A70"/>
    <w:rsid w:val="00B46B52"/>
    <w:rsid w:val="00B4714F"/>
    <w:rsid w:val="00B478AE"/>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54"/>
    <w:rsid w:val="00CF28B1"/>
    <w:rsid w:val="00CF2CBD"/>
    <w:rsid w:val="00CF37E0"/>
    <w:rsid w:val="00CF3D13"/>
    <w:rsid w:val="00CF4519"/>
    <w:rsid w:val="00CF4FAC"/>
    <w:rsid w:val="00CF5033"/>
    <w:rsid w:val="00CF58E4"/>
    <w:rsid w:val="00CF70A8"/>
    <w:rsid w:val="00CF746D"/>
    <w:rsid w:val="00D001BD"/>
    <w:rsid w:val="00D0023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D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178506"/>
  <w15:chartTrackingRefBased/>
  <w15:docId w15:val="{3B6EACC0-55B2-4AC9-B7F1-E7D28EEF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F664F5613440CB86C69DB2D8F6EE59"/>
        <w:category>
          <w:name w:val="Allmänt"/>
          <w:gallery w:val="placeholder"/>
        </w:category>
        <w:types>
          <w:type w:val="bbPlcHdr"/>
        </w:types>
        <w:behaviors>
          <w:behavior w:val="content"/>
        </w:behaviors>
        <w:guid w:val="{A95EA0FF-C4D2-484A-AD87-83C6C0EDA08D}"/>
      </w:docPartPr>
      <w:docPartBody>
        <w:p w:rsidR="004D7CEE" w:rsidRDefault="004D7CEE">
          <w:pPr>
            <w:pStyle w:val="C8F664F5613440CB86C69DB2D8F6EE59"/>
          </w:pPr>
          <w:r w:rsidRPr="005A0A93">
            <w:rPr>
              <w:rStyle w:val="Platshllartext"/>
            </w:rPr>
            <w:t>Förslag till riksdagsbeslut</w:t>
          </w:r>
        </w:p>
      </w:docPartBody>
    </w:docPart>
    <w:docPart>
      <w:docPartPr>
        <w:name w:val="39507566A1D24B76A191DAF8BE604D38"/>
        <w:category>
          <w:name w:val="Allmänt"/>
          <w:gallery w:val="placeholder"/>
        </w:category>
        <w:types>
          <w:type w:val="bbPlcHdr"/>
        </w:types>
        <w:behaviors>
          <w:behavior w:val="content"/>
        </w:behaviors>
        <w:guid w:val="{94D0F67C-3963-4546-B8F1-6470CD26E7EA}"/>
      </w:docPartPr>
      <w:docPartBody>
        <w:p w:rsidR="004D7CEE" w:rsidRDefault="004D7CEE">
          <w:pPr>
            <w:pStyle w:val="39507566A1D24B76A191DAF8BE604D38"/>
          </w:pPr>
          <w:r w:rsidRPr="005A0A93">
            <w:rPr>
              <w:rStyle w:val="Platshllartext"/>
            </w:rPr>
            <w:t>Motivering</w:t>
          </w:r>
        </w:p>
      </w:docPartBody>
    </w:docPart>
    <w:docPart>
      <w:docPartPr>
        <w:name w:val="9677807E06AB4B06B977BD938038F3C1"/>
        <w:category>
          <w:name w:val="Allmänt"/>
          <w:gallery w:val="placeholder"/>
        </w:category>
        <w:types>
          <w:type w:val="bbPlcHdr"/>
        </w:types>
        <w:behaviors>
          <w:behavior w:val="content"/>
        </w:behaviors>
        <w:guid w:val="{97966060-42E7-4FF3-A658-6DB1A9B01DC8}"/>
      </w:docPartPr>
      <w:docPartBody>
        <w:p w:rsidR="004D7CEE" w:rsidRDefault="004D7CEE">
          <w:pPr>
            <w:pStyle w:val="9677807E06AB4B06B977BD938038F3C1"/>
          </w:pPr>
          <w:r>
            <w:rPr>
              <w:rStyle w:val="Platshllartext"/>
            </w:rPr>
            <w:t xml:space="preserve"> </w:t>
          </w:r>
        </w:p>
      </w:docPartBody>
    </w:docPart>
    <w:docPart>
      <w:docPartPr>
        <w:name w:val="B880F108921B4611B863BA47397E785D"/>
        <w:category>
          <w:name w:val="Allmänt"/>
          <w:gallery w:val="placeholder"/>
        </w:category>
        <w:types>
          <w:type w:val="bbPlcHdr"/>
        </w:types>
        <w:behaviors>
          <w:behavior w:val="content"/>
        </w:behaviors>
        <w:guid w:val="{A498693B-AE83-4193-8BA4-23D38E1A3676}"/>
      </w:docPartPr>
      <w:docPartBody>
        <w:p w:rsidR="004D7CEE" w:rsidRDefault="004D7CEE">
          <w:pPr>
            <w:pStyle w:val="B880F108921B4611B863BA47397E785D"/>
          </w:pPr>
          <w:r>
            <w:t xml:space="preserve"> </w:t>
          </w:r>
        </w:p>
      </w:docPartBody>
    </w:docPart>
    <w:docPart>
      <w:docPartPr>
        <w:name w:val="BC7AE79ED6E64D0BBA3FD92C53623116"/>
        <w:category>
          <w:name w:val="Allmänt"/>
          <w:gallery w:val="placeholder"/>
        </w:category>
        <w:types>
          <w:type w:val="bbPlcHdr"/>
        </w:types>
        <w:behaviors>
          <w:behavior w:val="content"/>
        </w:behaviors>
        <w:guid w:val="{3F2C663C-DC3E-4863-AC22-CBD6FA9D691F}"/>
      </w:docPartPr>
      <w:docPartBody>
        <w:p w:rsidR="00A372BD" w:rsidRDefault="00A372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EE"/>
    <w:rsid w:val="004D7CEE"/>
    <w:rsid w:val="00A37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F664F5613440CB86C69DB2D8F6EE59">
    <w:name w:val="C8F664F5613440CB86C69DB2D8F6EE59"/>
  </w:style>
  <w:style w:type="paragraph" w:customStyle="1" w:styleId="D095F3584E58428C985DA42F4E196B34">
    <w:name w:val="D095F3584E58428C985DA42F4E196B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9F6AE7398745E4A3DA689A41783334">
    <w:name w:val="729F6AE7398745E4A3DA689A41783334"/>
  </w:style>
  <w:style w:type="paragraph" w:customStyle="1" w:styleId="39507566A1D24B76A191DAF8BE604D38">
    <w:name w:val="39507566A1D24B76A191DAF8BE604D38"/>
  </w:style>
  <w:style w:type="paragraph" w:customStyle="1" w:styleId="B505FBB5486D40DEA37CC8ACBA0C2CEF">
    <w:name w:val="B505FBB5486D40DEA37CC8ACBA0C2CEF"/>
  </w:style>
  <w:style w:type="paragraph" w:customStyle="1" w:styleId="A3E42196C5EF4AA0884C1DAAC869813E">
    <w:name w:val="A3E42196C5EF4AA0884C1DAAC869813E"/>
  </w:style>
  <w:style w:type="paragraph" w:customStyle="1" w:styleId="9677807E06AB4B06B977BD938038F3C1">
    <w:name w:val="9677807E06AB4B06B977BD938038F3C1"/>
  </w:style>
  <w:style w:type="paragraph" w:customStyle="1" w:styleId="B880F108921B4611B863BA47397E785D">
    <w:name w:val="B880F108921B4611B863BA47397E7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C7535-4E69-4DFE-9200-76F4A4894E91}"/>
</file>

<file path=customXml/itemProps2.xml><?xml version="1.0" encoding="utf-8"?>
<ds:datastoreItem xmlns:ds="http://schemas.openxmlformats.org/officeDocument/2006/customXml" ds:itemID="{CB8AE58E-D28A-4F31-9243-7D76A7DA942B}"/>
</file>

<file path=customXml/itemProps3.xml><?xml version="1.0" encoding="utf-8"?>
<ds:datastoreItem xmlns:ds="http://schemas.openxmlformats.org/officeDocument/2006/customXml" ds:itemID="{432A6746-FBEC-4C4E-87B3-313DF8B2F32F}"/>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1412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S1237 Återhämtning för föreningslivet</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