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60D7B" w14:textId="772A3DA9" w:rsidR="00DC6430" w:rsidRDefault="00DC6430" w:rsidP="00DA0661">
      <w:pPr>
        <w:pStyle w:val="Rubrik"/>
      </w:pPr>
      <w:bookmarkStart w:id="0" w:name="Start"/>
      <w:bookmarkEnd w:id="0"/>
      <w:r>
        <w:t>S</w:t>
      </w:r>
      <w:r w:rsidR="009D422B">
        <w:t>var på fråga 2017/18:1078</w:t>
      </w:r>
      <w:r>
        <w:t xml:space="preserve"> av Sofia Damm (KD)</w:t>
      </w:r>
      <w:r>
        <w:br/>
        <w:t>Den akuta situationen i Demokratiska republiken Kongo</w:t>
      </w:r>
      <w:bookmarkStart w:id="1" w:name="_GoBack"/>
      <w:bookmarkEnd w:id="1"/>
    </w:p>
    <w:p w14:paraId="5E9FFBFA" w14:textId="77777777" w:rsidR="00DC6430" w:rsidRPr="00DC6430" w:rsidRDefault="00DC6430" w:rsidP="00DC6430">
      <w:pPr>
        <w:autoSpaceDE w:val="0"/>
        <w:autoSpaceDN w:val="0"/>
        <w:adjustRightInd w:val="0"/>
        <w:spacing w:after="0"/>
      </w:pPr>
      <w:r w:rsidRPr="00DC6430">
        <w:t>Sofia Damm har frågat mig vad jag och regeringen gör inom EU och FN:s säkerhetsråd för att hejda utvecklingen, både på kort och lång sikt, i Demokratiska republiken Kongo.</w:t>
      </w:r>
    </w:p>
    <w:p w14:paraId="3A928CEC" w14:textId="77777777" w:rsidR="00DC6430" w:rsidRPr="00DC6430" w:rsidRDefault="00DC6430" w:rsidP="00DC6430">
      <w:pPr>
        <w:autoSpaceDE w:val="0"/>
        <w:autoSpaceDN w:val="0"/>
        <w:adjustRightInd w:val="0"/>
        <w:spacing w:after="0"/>
      </w:pPr>
    </w:p>
    <w:p w14:paraId="2335112E" w14:textId="77777777" w:rsidR="00DC6430" w:rsidRPr="00DC6430" w:rsidRDefault="00DC6430" w:rsidP="00DC6430">
      <w:r w:rsidRPr="00DC6430">
        <w:t xml:space="preserve">Den aktuella utvecklingen i Demokratiska republiken Kongo (DRK) är djupt problematisk. Sveriges engagemang för DRK är brett, och Sverige är den tredje största bilaterala humanitära givaren till landet. Mänskliga rättigheter, demokrati och jämställdhet står i fokus för vårt engagemang. </w:t>
      </w:r>
    </w:p>
    <w:p w14:paraId="45E0C436" w14:textId="77777777" w:rsidR="00DC6430" w:rsidRPr="00DC6430" w:rsidRDefault="00DC6430" w:rsidP="00DC6430">
      <w:r w:rsidRPr="00DC6430">
        <w:t xml:space="preserve">Som säkerhetsrådsmedlem verkar vi för en fredlig utveckling och för genomförandet av demokratiska val och en effektiv FN-insats. I februari 2018 anordnade Sverige och sex andra säkerhetsrådsmedlemmar ett informellt möte till stöd för valprocessen i DRK. Den 22 mars uppmärksammade säkerhetsrådet i ett uttalande att 13,1 miljoner människor är i akut behov av humanitärt stöd, och skickade därmed ett enat budskap om att skyndsamt öka stödet till humanitära aktörer. På kort sikt måste fokus vara att rädda liv och minska lidandet. </w:t>
      </w:r>
    </w:p>
    <w:p w14:paraId="5AD435CA" w14:textId="34415BEE" w:rsidR="00DC6430" w:rsidRPr="00DC6430" w:rsidRDefault="00DC6430" w:rsidP="00DC6430">
      <w:r w:rsidRPr="00DC6430">
        <w:t>Den 13 april deltar Sverige i en humanitär högnivåkonferens i Genève i syfte att mobilisera ytterligare resurser för den humanitära responsen samt rikta uppmärksamhet på krisen. Det är viktigt att konferensen resulterar i mer stöd. Sverige har redan allokerat 220 miljoner kronor i humanitärt stöd till DRK i år men givet behoven finns beredskap för ytterligare stöd under året. Det internationella samfundet måste även göra mer för att stärka skydd av civila och stävja den ökade osäkerheten och våldet.</w:t>
      </w:r>
      <w:r w:rsidR="00F46ECB">
        <w:t xml:space="preserve"> </w:t>
      </w:r>
      <w:r w:rsidRPr="00DC6430">
        <w:t xml:space="preserve">Sverige </w:t>
      </w:r>
      <w:r w:rsidR="00F46ECB">
        <w:t xml:space="preserve">har </w:t>
      </w:r>
      <w:r w:rsidRPr="00DC6430">
        <w:t xml:space="preserve">spelat en aktiv roll </w:t>
      </w:r>
      <w:r w:rsidR="00F46ECB">
        <w:t>i de nyligen avslutade förhandlingarna om FN-</w:t>
      </w:r>
      <w:r w:rsidR="00335B31">
        <w:t>insatsen</w:t>
      </w:r>
      <w:r w:rsidR="00F46ECB" w:rsidRPr="00DC6430">
        <w:t xml:space="preserve"> </w:t>
      </w:r>
      <w:r w:rsidR="00F46ECB">
        <w:lastRenderedPageBreak/>
        <w:t xml:space="preserve">MONUSCO:s mandat, inte minst </w:t>
      </w:r>
      <w:r w:rsidRPr="00DC6430">
        <w:t>för att säkerställa ett bibehållet mandat vad gäller skydd av civila och stöd till valen. Sverige fick även gehör för ett förstärkt mandat vad gäller konfliktförebyggande, stöd för kvinnors politiska deltagande samt kvinnors roll i fred och säkerhet.</w:t>
      </w:r>
    </w:p>
    <w:p w14:paraId="1A206EFC" w14:textId="77777777" w:rsidR="00DC6430" w:rsidRPr="00DC6430" w:rsidRDefault="00DC6430" w:rsidP="00DC6430">
      <w:r w:rsidRPr="00DC6430">
        <w:t xml:space="preserve">Regionen spelar en viktig roll i att sätta press på president Kabila, och på senare tid har vi sett ett ökat engagemang från flera grannländer. Sverige har konsekvent inom EU och FN fört fram vikten av ett enat internationellt samfund och dialog mellan DRK, FN, AU, SADC och regionala aktörer. </w:t>
      </w:r>
    </w:p>
    <w:p w14:paraId="694E82E6" w14:textId="77777777" w:rsidR="00DC6430" w:rsidRPr="00DC6430" w:rsidRDefault="00DC6430" w:rsidP="00DC6430">
      <w:r w:rsidRPr="00DC6430">
        <w:t>FN och EU har utökat sina sanktionsregimer mot DRK under det senaste året. Den 26 januari i år lade man till ytterligare fyra individer på FN:s sanktionslista. I december förlängdes EU:s sanktioner mot personer som begått brott mot mänskliga rättigheter och förhindrat en demokratisk utveckling.</w:t>
      </w:r>
    </w:p>
    <w:p w14:paraId="0400AB18" w14:textId="12097235" w:rsidR="00DC6430" w:rsidRPr="00DC6430" w:rsidRDefault="00DC6430" w:rsidP="00DC6430">
      <w:r w:rsidRPr="00DC6430">
        <w:t>På lång sikt behöver vi prioritera kvinnors deltagande i utvecklingen i DRK. Sveriges utvecklingssamarbete med DRK syftar till att stärka förutsättningar för hållbar fred och statsbyggnad samt bättre levnadsvillkor för människor som lever i fattigdom och förtryck. Vi stödjer organisationer som arbetar för mänskliga rättigheter</w:t>
      </w:r>
      <w:r w:rsidR="00335B31">
        <w:t xml:space="preserve"> och </w:t>
      </w:r>
      <w:r w:rsidR="007F2DA7">
        <w:t>vi bidrar till ett ökat deltagande av kvinnor i folkvalda beslutsfattande fora</w:t>
      </w:r>
      <w:r w:rsidR="00335B31">
        <w:t>. Vi stödjer insatser</w:t>
      </w:r>
      <w:r w:rsidRPr="00DC6430">
        <w:t xml:space="preserve"> för förbättrad barn- och mödravård </w:t>
      </w:r>
      <w:r w:rsidR="00335B31">
        <w:t xml:space="preserve">och </w:t>
      </w:r>
      <w:r w:rsidRPr="00DC6430">
        <w:t xml:space="preserve">tillgång till sexuell och reproduktiv hälsa och rättigheter (SRHR). Jag har konsekvent lyft vikten av mer stöd i EU-kretsen. Jag har också verkat aktivt för att situationen i DRK lyfts på EU:s agenda. Ett möte på utrikesministernivå väntas också inom kort ta upp utvecklingen i landet. </w:t>
      </w:r>
    </w:p>
    <w:p w14:paraId="28B05CA9" w14:textId="77777777" w:rsidR="00DC6430" w:rsidRDefault="00DC6430" w:rsidP="00DC6430">
      <w:pPr>
        <w:spacing w:line="240" w:lineRule="auto"/>
      </w:pPr>
    </w:p>
    <w:p w14:paraId="10DF87EE" w14:textId="77777777" w:rsidR="00DC6430" w:rsidRDefault="00DC6430" w:rsidP="00DC6430">
      <w:pPr>
        <w:pStyle w:val="Brdtext"/>
      </w:pPr>
      <w:r w:rsidRPr="001C64CE">
        <w:t xml:space="preserve">Stockholm den </w:t>
      </w:r>
      <w:sdt>
        <w:sdtPr>
          <w:id w:val="-1225218591"/>
          <w:placeholder>
            <w:docPart w:val="26C9BBA813C6425582BB9308E0FFBD65"/>
          </w:placeholder>
          <w:dataBinding w:prefixMappings="xmlns:ns0='http://lp/documentinfo/RK' " w:xpath="/ns0:DocumentInfo[1]/ns0:BaseInfo[1]/ns0:HeaderDate[1]" w:storeItemID="{A640FEC0-84FC-41F5-ABA6-0E789D12BB1C}"/>
          <w:date w:fullDate="2018-03-28T00:00:00Z">
            <w:dateFormat w:val="d MMMM yyyy"/>
            <w:lid w:val="sv-SE"/>
            <w:storeMappedDataAs w:val="dateTime"/>
            <w:calendar w:val="gregorian"/>
          </w:date>
        </w:sdtPr>
        <w:sdtEndPr/>
        <w:sdtContent>
          <w:r>
            <w:t>28</w:t>
          </w:r>
          <w:r w:rsidRPr="001C64CE">
            <w:t xml:space="preserve"> mars 2018</w:t>
          </w:r>
        </w:sdtContent>
      </w:sdt>
    </w:p>
    <w:p w14:paraId="6A6E6257" w14:textId="77777777" w:rsidR="00DC6430" w:rsidRDefault="00DC6430" w:rsidP="00DC6430">
      <w:pPr>
        <w:pStyle w:val="Brdtext"/>
      </w:pPr>
    </w:p>
    <w:p w14:paraId="7CD9BAEE" w14:textId="636B9C31" w:rsidR="00DC6430" w:rsidRPr="00DB48AB" w:rsidRDefault="00DC6430" w:rsidP="00DC6430">
      <w:pPr>
        <w:pStyle w:val="Brdtext"/>
      </w:pPr>
      <w:r>
        <w:t>Margot Wallström</w:t>
      </w:r>
    </w:p>
    <w:p w14:paraId="3F66822A" w14:textId="6705437D" w:rsidR="00DC6430" w:rsidRDefault="00DC6430" w:rsidP="00DC6430">
      <w:pPr>
        <w:autoSpaceDE w:val="0"/>
        <w:autoSpaceDN w:val="0"/>
        <w:adjustRightInd w:val="0"/>
        <w:spacing w:after="0" w:line="240" w:lineRule="auto"/>
        <w:rPr>
          <w:rFonts w:cs="TimesNewRomanPSMT"/>
        </w:rPr>
      </w:pPr>
    </w:p>
    <w:p w14:paraId="3B6C3A17" w14:textId="3903F096" w:rsidR="00DC6430" w:rsidRPr="00DC6430" w:rsidRDefault="00DC6430" w:rsidP="00DC6430">
      <w:pPr>
        <w:pStyle w:val="Brdtext"/>
      </w:pPr>
    </w:p>
    <w:sectPr w:rsidR="00DC6430" w:rsidRPr="00DC6430" w:rsidSect="00DC643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EC6F1" w14:textId="77777777" w:rsidR="00DC6430" w:rsidRDefault="00DC6430" w:rsidP="00A87A54">
      <w:pPr>
        <w:spacing w:after="0" w:line="240" w:lineRule="auto"/>
      </w:pPr>
      <w:r>
        <w:separator/>
      </w:r>
    </w:p>
  </w:endnote>
  <w:endnote w:type="continuationSeparator" w:id="0">
    <w:p w14:paraId="1291FC1B" w14:textId="77777777" w:rsidR="00DC6430" w:rsidRDefault="00DC64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396EBE" w14:textId="77777777" w:rsidTr="006A26EC">
      <w:trPr>
        <w:trHeight w:val="227"/>
        <w:jc w:val="right"/>
      </w:trPr>
      <w:tc>
        <w:tcPr>
          <w:tcW w:w="708" w:type="dxa"/>
          <w:vAlign w:val="bottom"/>
        </w:tcPr>
        <w:p w14:paraId="4D939149" w14:textId="61447EA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6601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6601C">
            <w:rPr>
              <w:rStyle w:val="Sidnummer"/>
              <w:noProof/>
            </w:rPr>
            <w:t>2</w:t>
          </w:r>
          <w:r>
            <w:rPr>
              <w:rStyle w:val="Sidnummer"/>
            </w:rPr>
            <w:fldChar w:fldCharType="end"/>
          </w:r>
          <w:r>
            <w:rPr>
              <w:rStyle w:val="Sidnummer"/>
            </w:rPr>
            <w:t>)</w:t>
          </w:r>
        </w:p>
      </w:tc>
    </w:tr>
    <w:tr w:rsidR="005606BC" w:rsidRPr="00347E11" w14:paraId="39149EAF" w14:textId="77777777" w:rsidTr="006A26EC">
      <w:trPr>
        <w:trHeight w:val="850"/>
        <w:jc w:val="right"/>
      </w:trPr>
      <w:tc>
        <w:tcPr>
          <w:tcW w:w="708" w:type="dxa"/>
          <w:vAlign w:val="bottom"/>
        </w:tcPr>
        <w:p w14:paraId="035A44F8" w14:textId="77777777" w:rsidR="005606BC" w:rsidRPr="00347E11" w:rsidRDefault="005606BC" w:rsidP="005606BC">
          <w:pPr>
            <w:pStyle w:val="Sidfot"/>
            <w:spacing w:line="276" w:lineRule="auto"/>
            <w:jc w:val="right"/>
          </w:pPr>
        </w:p>
      </w:tc>
    </w:tr>
  </w:tbl>
  <w:p w14:paraId="6718691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15E864" w14:textId="77777777" w:rsidTr="001F4302">
      <w:trPr>
        <w:trHeight w:val="510"/>
      </w:trPr>
      <w:tc>
        <w:tcPr>
          <w:tcW w:w="8525" w:type="dxa"/>
          <w:gridSpan w:val="2"/>
          <w:vAlign w:val="bottom"/>
        </w:tcPr>
        <w:p w14:paraId="10421B17" w14:textId="77777777" w:rsidR="00347E11" w:rsidRPr="00347E11" w:rsidRDefault="00347E11" w:rsidP="00347E11">
          <w:pPr>
            <w:pStyle w:val="Sidfot"/>
            <w:rPr>
              <w:sz w:val="8"/>
            </w:rPr>
          </w:pPr>
        </w:p>
      </w:tc>
    </w:tr>
    <w:tr w:rsidR="00093408" w:rsidRPr="00EE3C0F" w14:paraId="40F46A1A" w14:textId="77777777" w:rsidTr="00C26068">
      <w:trPr>
        <w:trHeight w:val="227"/>
      </w:trPr>
      <w:tc>
        <w:tcPr>
          <w:tcW w:w="4074" w:type="dxa"/>
        </w:tcPr>
        <w:p w14:paraId="0A813686" w14:textId="77777777" w:rsidR="00347E11" w:rsidRPr="00F53AEA" w:rsidRDefault="00347E11" w:rsidP="00C26068">
          <w:pPr>
            <w:pStyle w:val="Sidfot"/>
            <w:spacing w:line="276" w:lineRule="auto"/>
          </w:pPr>
        </w:p>
      </w:tc>
      <w:tc>
        <w:tcPr>
          <w:tcW w:w="4451" w:type="dxa"/>
        </w:tcPr>
        <w:p w14:paraId="1A155F44" w14:textId="77777777" w:rsidR="00093408" w:rsidRPr="00F53AEA" w:rsidRDefault="00093408" w:rsidP="00F53AEA">
          <w:pPr>
            <w:pStyle w:val="Sidfot"/>
            <w:spacing w:line="276" w:lineRule="auto"/>
          </w:pPr>
        </w:p>
      </w:tc>
    </w:tr>
  </w:tbl>
  <w:p w14:paraId="7B973C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D962D" w14:textId="77777777" w:rsidR="00DC6430" w:rsidRDefault="00DC6430" w:rsidP="00A87A54">
      <w:pPr>
        <w:spacing w:after="0" w:line="240" w:lineRule="auto"/>
      </w:pPr>
      <w:r>
        <w:separator/>
      </w:r>
    </w:p>
  </w:footnote>
  <w:footnote w:type="continuationSeparator" w:id="0">
    <w:p w14:paraId="5FA084C9" w14:textId="77777777" w:rsidR="00DC6430" w:rsidRDefault="00DC64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96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1300"/>
      <w:gridCol w:w="1134"/>
    </w:tblGrid>
    <w:tr w:rsidR="00DC6430" w14:paraId="11253A89" w14:textId="77777777" w:rsidTr="0026601C">
      <w:trPr>
        <w:trHeight w:val="227"/>
      </w:trPr>
      <w:tc>
        <w:tcPr>
          <w:tcW w:w="5534" w:type="dxa"/>
        </w:tcPr>
        <w:p w14:paraId="19CEF6F0" w14:textId="77777777" w:rsidR="00DC6430" w:rsidRPr="007D73AB" w:rsidRDefault="00DC6430">
          <w:pPr>
            <w:pStyle w:val="Sidhuvud"/>
          </w:pPr>
        </w:p>
      </w:tc>
      <w:tc>
        <w:tcPr>
          <w:tcW w:w="1300" w:type="dxa"/>
          <w:vAlign w:val="bottom"/>
        </w:tcPr>
        <w:p w14:paraId="33E41E78" w14:textId="77777777" w:rsidR="00DC6430" w:rsidRPr="007D73AB" w:rsidRDefault="00DC6430" w:rsidP="00340DE0">
          <w:pPr>
            <w:pStyle w:val="Sidhuvud"/>
          </w:pPr>
        </w:p>
      </w:tc>
      <w:tc>
        <w:tcPr>
          <w:tcW w:w="1134" w:type="dxa"/>
        </w:tcPr>
        <w:p w14:paraId="5171ADCC" w14:textId="77777777" w:rsidR="00DC6430" w:rsidRDefault="00DC6430" w:rsidP="005A703A">
          <w:pPr>
            <w:pStyle w:val="Sidhuvud"/>
          </w:pPr>
        </w:p>
      </w:tc>
    </w:tr>
    <w:tr w:rsidR="00DC6430" w14:paraId="4054BC86" w14:textId="77777777" w:rsidTr="0026601C">
      <w:trPr>
        <w:trHeight w:val="1928"/>
      </w:trPr>
      <w:tc>
        <w:tcPr>
          <w:tcW w:w="5534" w:type="dxa"/>
        </w:tcPr>
        <w:p w14:paraId="5C4361ED" w14:textId="77777777" w:rsidR="00DC6430" w:rsidRPr="00340DE0" w:rsidRDefault="00DC6430" w:rsidP="00340DE0">
          <w:pPr>
            <w:pStyle w:val="Sidhuvud"/>
          </w:pPr>
          <w:r>
            <w:rPr>
              <w:noProof/>
            </w:rPr>
            <w:drawing>
              <wp:inline distT="0" distB="0" distL="0" distR="0" wp14:anchorId="71FFD1C1" wp14:editId="7E1ED6E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1300" w:type="dxa"/>
        </w:tcPr>
        <w:p w14:paraId="201097DE" w14:textId="77777777" w:rsidR="00DC6430" w:rsidRPr="00710A6C" w:rsidRDefault="00DC6430" w:rsidP="00EE3C0F">
          <w:pPr>
            <w:pStyle w:val="Sidhuvud"/>
            <w:rPr>
              <w:b/>
            </w:rPr>
          </w:pPr>
        </w:p>
        <w:p w14:paraId="379EE02A" w14:textId="77777777" w:rsidR="00DC6430" w:rsidRDefault="00DC6430" w:rsidP="00EE3C0F">
          <w:pPr>
            <w:pStyle w:val="Sidhuvud"/>
          </w:pPr>
        </w:p>
        <w:p w14:paraId="650A6DCB" w14:textId="77777777" w:rsidR="00DC6430" w:rsidRDefault="00DC6430" w:rsidP="00EE3C0F">
          <w:pPr>
            <w:pStyle w:val="Sidhuvud"/>
          </w:pPr>
        </w:p>
        <w:p w14:paraId="5C22E9F9" w14:textId="77777777" w:rsidR="00DC6430" w:rsidRDefault="00DC6430" w:rsidP="00EE3C0F">
          <w:pPr>
            <w:pStyle w:val="Sidhuvud"/>
          </w:pPr>
        </w:p>
        <w:sdt>
          <w:sdtPr>
            <w:alias w:val="Dnr"/>
            <w:tag w:val="ccRKShow_Dnr"/>
            <w:id w:val="-829283628"/>
            <w:placeholder>
              <w:docPart w:val="BEDF8C6492CD4EC088F1F61FA6A191C0"/>
            </w:placeholder>
            <w:showingPlcHdr/>
            <w:dataBinding w:prefixMappings="xmlns:ns0='http://lp/documentinfo/RK' " w:xpath="/ns0:DocumentInfo[1]/ns0:BaseInfo[1]/ns0:Dnr[1]" w:storeItemID="{A640FEC0-84FC-41F5-ABA6-0E789D12BB1C}"/>
            <w:text/>
          </w:sdtPr>
          <w:sdtEndPr/>
          <w:sdtContent>
            <w:p w14:paraId="4276DE82" w14:textId="77777777" w:rsidR="00DC6430" w:rsidRDefault="00DC6430" w:rsidP="00EE3C0F">
              <w:pPr>
                <w:pStyle w:val="Sidhuvud"/>
              </w:pPr>
              <w:r>
                <w:rPr>
                  <w:rStyle w:val="Platshllartext"/>
                </w:rPr>
                <w:t xml:space="preserve"> </w:t>
              </w:r>
            </w:p>
          </w:sdtContent>
        </w:sdt>
        <w:sdt>
          <w:sdtPr>
            <w:alias w:val="DocNumber"/>
            <w:tag w:val="DocNumber"/>
            <w:id w:val="1726028884"/>
            <w:placeholder>
              <w:docPart w:val="72484E451F6244FF83E14B1D1D09FB69"/>
            </w:placeholder>
            <w:showingPlcHdr/>
            <w:dataBinding w:prefixMappings="xmlns:ns0='http://lp/documentinfo/RK' " w:xpath="/ns0:DocumentInfo[1]/ns0:BaseInfo[1]/ns0:DocNumber[1]" w:storeItemID="{A640FEC0-84FC-41F5-ABA6-0E789D12BB1C}"/>
            <w:text/>
          </w:sdtPr>
          <w:sdtEndPr/>
          <w:sdtContent>
            <w:p w14:paraId="6542EE07" w14:textId="77777777" w:rsidR="00DC6430" w:rsidRDefault="00DC6430" w:rsidP="00EE3C0F">
              <w:pPr>
                <w:pStyle w:val="Sidhuvud"/>
              </w:pPr>
              <w:r>
                <w:rPr>
                  <w:rStyle w:val="Platshllartext"/>
                </w:rPr>
                <w:t xml:space="preserve"> </w:t>
              </w:r>
            </w:p>
          </w:sdtContent>
        </w:sdt>
        <w:p w14:paraId="53B26359" w14:textId="77777777" w:rsidR="00DC6430" w:rsidRDefault="00DC6430" w:rsidP="00EE3C0F">
          <w:pPr>
            <w:pStyle w:val="Sidhuvud"/>
          </w:pPr>
        </w:p>
      </w:tc>
      <w:tc>
        <w:tcPr>
          <w:tcW w:w="1134" w:type="dxa"/>
        </w:tcPr>
        <w:p w14:paraId="7D9A413E" w14:textId="77777777" w:rsidR="00DC6430" w:rsidRDefault="00DC6430" w:rsidP="0094502D">
          <w:pPr>
            <w:pStyle w:val="Sidhuvud"/>
          </w:pPr>
        </w:p>
        <w:p w14:paraId="21C5E7A7" w14:textId="77777777" w:rsidR="00DC6430" w:rsidRPr="0094502D" w:rsidRDefault="00DC6430" w:rsidP="00EC71A6">
          <w:pPr>
            <w:pStyle w:val="Sidhuvud"/>
          </w:pPr>
        </w:p>
      </w:tc>
    </w:tr>
    <w:tr w:rsidR="00DC6430" w14:paraId="20D698DF" w14:textId="77777777" w:rsidTr="0026601C">
      <w:trPr>
        <w:trHeight w:val="2268"/>
      </w:trPr>
      <w:sdt>
        <w:sdtPr>
          <w:rPr>
            <w:b/>
          </w:rPr>
          <w:alias w:val="SenderText"/>
          <w:tag w:val="ccRKShow_SenderText"/>
          <w:id w:val="1374046025"/>
          <w:placeholder>
            <w:docPart w:val="684A5EEC471043129219E4622B6FA0A2"/>
          </w:placeholder>
        </w:sdtPr>
        <w:sdtEndPr/>
        <w:sdtContent>
          <w:tc>
            <w:tcPr>
              <w:tcW w:w="5534" w:type="dxa"/>
              <w:tcMar>
                <w:right w:w="1134" w:type="dxa"/>
              </w:tcMar>
            </w:tcPr>
            <w:p w14:paraId="0DD125C4" w14:textId="77777777" w:rsidR="00DC6430" w:rsidRPr="00DC6430" w:rsidRDefault="00DC6430" w:rsidP="00340DE0">
              <w:pPr>
                <w:pStyle w:val="Sidhuvud"/>
                <w:rPr>
                  <w:b/>
                </w:rPr>
              </w:pPr>
              <w:r w:rsidRPr="00DC6430">
                <w:rPr>
                  <w:b/>
                </w:rPr>
                <w:t>Utrikesdepartementet</w:t>
              </w:r>
            </w:p>
            <w:p w14:paraId="2BA295D0" w14:textId="77777777" w:rsidR="00DC6430" w:rsidRDefault="00DC6430" w:rsidP="00340DE0">
              <w:pPr>
                <w:pStyle w:val="Sidhuvud"/>
              </w:pPr>
              <w:r w:rsidRPr="00DC6430">
                <w:t>Utrikesministern</w:t>
              </w:r>
            </w:p>
            <w:p w14:paraId="175A1C97" w14:textId="77777777" w:rsidR="00DC6430" w:rsidRDefault="00DC6430" w:rsidP="00340DE0">
              <w:pPr>
                <w:pStyle w:val="Sidhuvud"/>
              </w:pPr>
            </w:p>
            <w:p w14:paraId="3A78A444" w14:textId="77777777" w:rsidR="00DC6430" w:rsidRDefault="00DC6430" w:rsidP="00340DE0">
              <w:pPr>
                <w:pStyle w:val="Sidhuvud"/>
                <w:rPr>
                  <w:lang w:val="de-DE"/>
                </w:rPr>
              </w:pPr>
            </w:p>
            <w:p w14:paraId="41429D45" w14:textId="6354E00B" w:rsidR="00DC6430" w:rsidRPr="00DC6430" w:rsidRDefault="00DC6430" w:rsidP="00340DE0">
              <w:pPr>
                <w:pStyle w:val="Sidhuvud"/>
                <w:rPr>
                  <w:b/>
                </w:rPr>
              </w:pPr>
            </w:p>
          </w:tc>
        </w:sdtContent>
      </w:sdt>
      <w:sdt>
        <w:sdtPr>
          <w:alias w:val="Recipient"/>
          <w:tag w:val="ccRKShow_Recipient"/>
          <w:id w:val="-28344517"/>
          <w:placeholder>
            <w:docPart w:val="702FABF98C1C4FAE8B81F3FA97DCEF9C"/>
          </w:placeholder>
          <w:dataBinding w:prefixMappings="xmlns:ns0='http://lp/documentinfo/RK' " w:xpath="/ns0:DocumentInfo[1]/ns0:BaseInfo[1]/ns0:Recipient[1]" w:storeItemID="{A640FEC0-84FC-41F5-ABA6-0E789D12BB1C}"/>
          <w:text w:multiLine="1"/>
        </w:sdtPr>
        <w:sdtEndPr/>
        <w:sdtContent>
          <w:tc>
            <w:tcPr>
              <w:tcW w:w="1300" w:type="dxa"/>
            </w:tcPr>
            <w:p w14:paraId="33982E5E" w14:textId="6F9A510E" w:rsidR="00DC6430" w:rsidRDefault="0026601C" w:rsidP="00547B89">
              <w:pPr>
                <w:pStyle w:val="Sidhuvud"/>
              </w:pPr>
              <w:r>
                <w:t>Till riksdagen</w:t>
              </w:r>
              <w:r>
                <w:br/>
              </w:r>
            </w:p>
          </w:tc>
        </w:sdtContent>
      </w:sdt>
      <w:tc>
        <w:tcPr>
          <w:tcW w:w="1134" w:type="dxa"/>
        </w:tcPr>
        <w:p w14:paraId="70379EDE" w14:textId="77777777" w:rsidR="00DC6430" w:rsidRDefault="00DC6430" w:rsidP="003E6020">
          <w:pPr>
            <w:pStyle w:val="Sidhuvud"/>
          </w:pPr>
        </w:p>
      </w:tc>
    </w:tr>
  </w:tbl>
  <w:p w14:paraId="63B35DF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3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218"/>
    <w:rsid w:val="00057FE0"/>
    <w:rsid w:val="000620FD"/>
    <w:rsid w:val="00063DCB"/>
    <w:rsid w:val="00066BC9"/>
    <w:rsid w:val="0007033C"/>
    <w:rsid w:val="00072FFC"/>
    <w:rsid w:val="00073B75"/>
    <w:rsid w:val="000757FC"/>
    <w:rsid w:val="000862E0"/>
    <w:rsid w:val="000873C3"/>
    <w:rsid w:val="00091087"/>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6601C"/>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5B31"/>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2DA7"/>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54A"/>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22B"/>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10B2"/>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3E8E"/>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C6430"/>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46ECB"/>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7CE51"/>
  <w15:docId w15:val="{DB736BE1-E48F-4F07-BD41-AE31508F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DF8C6492CD4EC088F1F61FA6A191C0"/>
        <w:category>
          <w:name w:val="Allmänt"/>
          <w:gallery w:val="placeholder"/>
        </w:category>
        <w:types>
          <w:type w:val="bbPlcHdr"/>
        </w:types>
        <w:behaviors>
          <w:behavior w:val="content"/>
        </w:behaviors>
        <w:guid w:val="{3462B1F0-4E1B-4F23-81A7-8629CD46C71D}"/>
      </w:docPartPr>
      <w:docPartBody>
        <w:p w:rsidR="00F60DBD" w:rsidRDefault="007748BB" w:rsidP="007748BB">
          <w:pPr>
            <w:pStyle w:val="BEDF8C6492CD4EC088F1F61FA6A191C0"/>
          </w:pPr>
          <w:r>
            <w:rPr>
              <w:rStyle w:val="Platshllartext"/>
            </w:rPr>
            <w:t xml:space="preserve"> </w:t>
          </w:r>
        </w:p>
      </w:docPartBody>
    </w:docPart>
    <w:docPart>
      <w:docPartPr>
        <w:name w:val="72484E451F6244FF83E14B1D1D09FB69"/>
        <w:category>
          <w:name w:val="Allmänt"/>
          <w:gallery w:val="placeholder"/>
        </w:category>
        <w:types>
          <w:type w:val="bbPlcHdr"/>
        </w:types>
        <w:behaviors>
          <w:behavior w:val="content"/>
        </w:behaviors>
        <w:guid w:val="{A3526149-87DF-458E-8FC2-121101848EF9}"/>
      </w:docPartPr>
      <w:docPartBody>
        <w:p w:rsidR="00F60DBD" w:rsidRDefault="007748BB" w:rsidP="007748BB">
          <w:pPr>
            <w:pStyle w:val="72484E451F6244FF83E14B1D1D09FB69"/>
          </w:pPr>
          <w:r>
            <w:rPr>
              <w:rStyle w:val="Platshllartext"/>
            </w:rPr>
            <w:t xml:space="preserve"> </w:t>
          </w:r>
        </w:p>
      </w:docPartBody>
    </w:docPart>
    <w:docPart>
      <w:docPartPr>
        <w:name w:val="684A5EEC471043129219E4622B6FA0A2"/>
        <w:category>
          <w:name w:val="Allmänt"/>
          <w:gallery w:val="placeholder"/>
        </w:category>
        <w:types>
          <w:type w:val="bbPlcHdr"/>
        </w:types>
        <w:behaviors>
          <w:behavior w:val="content"/>
        </w:behaviors>
        <w:guid w:val="{D73BFB09-2093-4920-B5E6-FA5F5ECB0A2E}"/>
      </w:docPartPr>
      <w:docPartBody>
        <w:p w:rsidR="00F60DBD" w:rsidRDefault="007748BB" w:rsidP="007748BB">
          <w:pPr>
            <w:pStyle w:val="684A5EEC471043129219E4622B6FA0A2"/>
          </w:pPr>
          <w:r>
            <w:rPr>
              <w:rStyle w:val="Platshllartext"/>
            </w:rPr>
            <w:t xml:space="preserve"> </w:t>
          </w:r>
        </w:p>
      </w:docPartBody>
    </w:docPart>
    <w:docPart>
      <w:docPartPr>
        <w:name w:val="702FABF98C1C4FAE8B81F3FA97DCEF9C"/>
        <w:category>
          <w:name w:val="Allmänt"/>
          <w:gallery w:val="placeholder"/>
        </w:category>
        <w:types>
          <w:type w:val="bbPlcHdr"/>
        </w:types>
        <w:behaviors>
          <w:behavior w:val="content"/>
        </w:behaviors>
        <w:guid w:val="{1A04A560-8E7B-49D0-8631-2CFBDF975187}"/>
      </w:docPartPr>
      <w:docPartBody>
        <w:p w:rsidR="00F60DBD" w:rsidRDefault="007748BB" w:rsidP="007748BB">
          <w:pPr>
            <w:pStyle w:val="702FABF98C1C4FAE8B81F3FA97DCEF9C"/>
          </w:pPr>
          <w:r>
            <w:rPr>
              <w:rStyle w:val="Platshllartext"/>
            </w:rPr>
            <w:t xml:space="preserve"> </w:t>
          </w:r>
        </w:p>
      </w:docPartBody>
    </w:docPart>
    <w:docPart>
      <w:docPartPr>
        <w:name w:val="26C9BBA813C6425582BB9308E0FFBD65"/>
        <w:category>
          <w:name w:val="Allmänt"/>
          <w:gallery w:val="placeholder"/>
        </w:category>
        <w:types>
          <w:type w:val="bbPlcHdr"/>
        </w:types>
        <w:behaviors>
          <w:behavior w:val="content"/>
        </w:behaviors>
        <w:guid w:val="{81ABF19A-0009-47D4-9733-FF8DACBF72F8}"/>
      </w:docPartPr>
      <w:docPartBody>
        <w:p w:rsidR="00F60DBD" w:rsidRDefault="007748BB" w:rsidP="007748BB">
          <w:pPr>
            <w:pStyle w:val="26C9BBA813C6425582BB9308E0FFBD6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BB"/>
    <w:rsid w:val="007748BB"/>
    <w:rsid w:val="00F60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39B68C49AC742129DF205765D14BD01">
    <w:name w:val="D39B68C49AC742129DF205765D14BD01"/>
    <w:rsid w:val="007748BB"/>
  </w:style>
  <w:style w:type="character" w:styleId="Platshllartext">
    <w:name w:val="Placeholder Text"/>
    <w:basedOn w:val="Standardstycketeckensnitt"/>
    <w:uiPriority w:val="99"/>
    <w:semiHidden/>
    <w:rsid w:val="007748BB"/>
    <w:rPr>
      <w:noProof w:val="0"/>
      <w:color w:val="808080"/>
    </w:rPr>
  </w:style>
  <w:style w:type="paragraph" w:customStyle="1" w:styleId="89FD521141114936970C233D983114C1">
    <w:name w:val="89FD521141114936970C233D983114C1"/>
    <w:rsid w:val="007748BB"/>
  </w:style>
  <w:style w:type="paragraph" w:customStyle="1" w:styleId="7BB1F936648D4A7AA4EF46B2066AA57A">
    <w:name w:val="7BB1F936648D4A7AA4EF46B2066AA57A"/>
    <w:rsid w:val="007748BB"/>
  </w:style>
  <w:style w:type="paragraph" w:customStyle="1" w:styleId="26BD61B3D1994E19BD38A8051CCF144E">
    <w:name w:val="26BD61B3D1994E19BD38A8051CCF144E"/>
    <w:rsid w:val="007748BB"/>
  </w:style>
  <w:style w:type="paragraph" w:customStyle="1" w:styleId="BEDF8C6492CD4EC088F1F61FA6A191C0">
    <w:name w:val="BEDF8C6492CD4EC088F1F61FA6A191C0"/>
    <w:rsid w:val="007748BB"/>
  </w:style>
  <w:style w:type="paragraph" w:customStyle="1" w:styleId="72484E451F6244FF83E14B1D1D09FB69">
    <w:name w:val="72484E451F6244FF83E14B1D1D09FB69"/>
    <w:rsid w:val="007748BB"/>
  </w:style>
  <w:style w:type="paragraph" w:customStyle="1" w:styleId="BFB51CE23C5940E9821ADF8AC8F7093F">
    <w:name w:val="BFB51CE23C5940E9821ADF8AC8F7093F"/>
    <w:rsid w:val="007748BB"/>
  </w:style>
  <w:style w:type="paragraph" w:customStyle="1" w:styleId="30871E81C97E42F3996EADAC4D8149EF">
    <w:name w:val="30871E81C97E42F3996EADAC4D8149EF"/>
    <w:rsid w:val="007748BB"/>
  </w:style>
  <w:style w:type="paragraph" w:customStyle="1" w:styleId="D749645B2D874CC59DE2E5F35E4CAD17">
    <w:name w:val="D749645B2D874CC59DE2E5F35E4CAD17"/>
    <w:rsid w:val="007748BB"/>
  </w:style>
  <w:style w:type="paragraph" w:customStyle="1" w:styleId="684A5EEC471043129219E4622B6FA0A2">
    <w:name w:val="684A5EEC471043129219E4622B6FA0A2"/>
    <w:rsid w:val="007748BB"/>
  </w:style>
  <w:style w:type="paragraph" w:customStyle="1" w:styleId="702FABF98C1C4FAE8B81F3FA97DCEF9C">
    <w:name w:val="702FABF98C1C4FAE8B81F3FA97DCEF9C"/>
    <w:rsid w:val="007748BB"/>
  </w:style>
  <w:style w:type="paragraph" w:customStyle="1" w:styleId="9CB43F03DA6D4A69BA12E281FCC0C332">
    <w:name w:val="9CB43F03DA6D4A69BA12E281FCC0C332"/>
    <w:rsid w:val="007748BB"/>
  </w:style>
  <w:style w:type="paragraph" w:customStyle="1" w:styleId="01F585C3C1B64B16977F25CF14654BA7">
    <w:name w:val="01F585C3C1B64B16977F25CF14654BA7"/>
    <w:rsid w:val="007748BB"/>
  </w:style>
  <w:style w:type="paragraph" w:customStyle="1" w:styleId="C5BCE0DD25C14BBB9A0FF5A5A3900374">
    <w:name w:val="C5BCE0DD25C14BBB9A0FF5A5A3900374"/>
    <w:rsid w:val="007748BB"/>
  </w:style>
  <w:style w:type="paragraph" w:customStyle="1" w:styleId="755F1D9386414F348D47099D9F5A0569">
    <w:name w:val="755F1D9386414F348D47099D9F5A0569"/>
    <w:rsid w:val="007748BB"/>
  </w:style>
  <w:style w:type="paragraph" w:customStyle="1" w:styleId="BAF62C03E4CD4CE990132A7C6E0759BF">
    <w:name w:val="BAF62C03E4CD4CE990132A7C6E0759BF"/>
    <w:rsid w:val="007748BB"/>
  </w:style>
  <w:style w:type="paragraph" w:customStyle="1" w:styleId="E8AA1366B560405485D811CDB37994C2">
    <w:name w:val="E8AA1366B560405485D811CDB37994C2"/>
    <w:rsid w:val="007748BB"/>
  </w:style>
  <w:style w:type="paragraph" w:customStyle="1" w:styleId="A538B75EB72E4BF1AE40A2FB3BCFD607">
    <w:name w:val="A538B75EB72E4BF1AE40A2FB3BCFD607"/>
    <w:rsid w:val="007748BB"/>
  </w:style>
  <w:style w:type="paragraph" w:customStyle="1" w:styleId="26C9BBA813C6425582BB9308E0FFBD65">
    <w:name w:val="26C9BBA813C6425582BB9308E0FFBD65"/>
    <w:rsid w:val="00774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d25698b0-224b-485b-bec2-3ed16fa2b9fd</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2018-03-28T00:00:00</HeaderDate>
    <Office/>
    <Dnr/>
    <ParagrafNr/>
    <DocumentTitle/>
    <VisitingAddress/>
    <Extra1/>
    <Extra2/>
    <Extra3>Sofia Damm</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E7806-F6AC-4D98-9717-738A8B9A5D7F}"/>
</file>

<file path=customXml/itemProps2.xml><?xml version="1.0" encoding="utf-8"?>
<ds:datastoreItem xmlns:ds="http://schemas.openxmlformats.org/officeDocument/2006/customXml" ds:itemID="{5D635019-C7D8-4DB0-B2DF-4CD459D1CBA1}"/>
</file>

<file path=customXml/itemProps3.xml><?xml version="1.0" encoding="utf-8"?>
<ds:datastoreItem xmlns:ds="http://schemas.openxmlformats.org/officeDocument/2006/customXml" ds:itemID="{0042C167-B356-4271-8C9B-3B3B45C32F1E}"/>
</file>

<file path=customXml/itemProps4.xml><?xml version="1.0" encoding="utf-8"?>
<ds:datastoreItem xmlns:ds="http://schemas.openxmlformats.org/officeDocument/2006/customXml" ds:itemID="{626D3B97-63DD-450D-A38F-9B606B54BF16}"/>
</file>

<file path=customXml/itemProps5.xml><?xml version="1.0" encoding="utf-8"?>
<ds:datastoreItem xmlns:ds="http://schemas.openxmlformats.org/officeDocument/2006/customXml" ds:itemID="{7C4D910D-7806-47C2-902A-7EAE0CE7B066}"/>
</file>

<file path=customXml/itemProps6.xml><?xml version="1.0" encoding="utf-8"?>
<ds:datastoreItem xmlns:ds="http://schemas.openxmlformats.org/officeDocument/2006/customXml" ds:itemID="{626D3B97-63DD-450D-A38F-9B606B54BF16}"/>
</file>

<file path=customXml/itemProps7.xml><?xml version="1.0" encoding="utf-8"?>
<ds:datastoreItem xmlns:ds="http://schemas.openxmlformats.org/officeDocument/2006/customXml" ds:itemID="{A640FEC0-84FC-41F5-ABA6-0E789D12BB1C}"/>
</file>

<file path=customXml/itemProps8.xml><?xml version="1.0" encoding="utf-8"?>
<ds:datastoreItem xmlns:ds="http://schemas.openxmlformats.org/officeDocument/2006/customXml" ds:itemID="{BF629F65-F414-43ED-95A4-A8F24A7D5EE8}"/>
</file>

<file path=docProps/app.xml><?xml version="1.0" encoding="utf-8"?>
<Properties xmlns="http://schemas.openxmlformats.org/officeDocument/2006/extended-properties" xmlns:vt="http://schemas.openxmlformats.org/officeDocument/2006/docPropsVTypes">
  <Template>RK Basmall</Template>
  <TotalTime>0</TotalTime>
  <Pages>2</Pages>
  <Words>533</Words>
  <Characters>2831</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2018-03-28T08:11:00Z</cp:lastPrinted>
  <dcterms:created xsi:type="dcterms:W3CDTF">2018-03-28T11:54:00Z</dcterms:created>
  <dcterms:modified xsi:type="dcterms:W3CDTF">2018-03-28T11:54:00Z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59e2ebbc-e239-41af-ada3-3844b68bd913</vt:lpwstr>
  </property>
</Properties>
</file>