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B614A" w14:textId="16524237" w:rsidR="00514936" w:rsidRPr="00106C77" w:rsidRDefault="00C91E04" w:rsidP="00514936">
      <w:pPr>
        <w:pStyle w:val="Rubrik"/>
      </w:pPr>
      <w:bookmarkStart w:id="0" w:name="EUKommenteradDagordning"/>
      <w:r>
        <w:t>Allmänna rådets</w:t>
      </w:r>
      <w:r w:rsidR="00514936" w:rsidRPr="00106C77">
        <w:t xml:space="preserve"> möte (</w:t>
      </w:r>
      <w:r>
        <w:t>sammanhållningspolitik)</w:t>
      </w:r>
      <w:r w:rsidR="00514936" w:rsidRPr="00106C77">
        <w:t xml:space="preserve"> den </w:t>
      </w:r>
      <w:r w:rsidR="00880113">
        <w:t>1</w:t>
      </w:r>
      <w:r>
        <w:t>8</w:t>
      </w:r>
      <w:r w:rsidR="00F377E0">
        <w:t xml:space="preserve"> </w:t>
      </w:r>
      <w:r w:rsidR="006B61AF">
        <w:t>november</w:t>
      </w:r>
      <w:r w:rsidR="00A46CF5">
        <w:t xml:space="preserve"> 2021</w:t>
      </w:r>
    </w:p>
    <w:p w14:paraId="59D01D50" w14:textId="77777777" w:rsidR="00514936" w:rsidRPr="00106C77" w:rsidRDefault="00514936" w:rsidP="00514936">
      <w:pPr>
        <w:pStyle w:val="Rubrik1utannumrering"/>
      </w:pPr>
      <w:r w:rsidRPr="00106C77">
        <w:t>Kommenterad dagordning</w:t>
      </w:r>
    </w:p>
    <w:p w14:paraId="20016034" w14:textId="77777777" w:rsidR="00514936" w:rsidRPr="00106C77" w:rsidRDefault="00514936" w:rsidP="00514936">
      <w:pPr>
        <w:pStyle w:val="Rubrik1"/>
      </w:pPr>
      <w:r w:rsidRPr="00106C77">
        <w:t>Godkännande av dagordningen</w:t>
      </w:r>
    </w:p>
    <w:p w14:paraId="6FD47212" w14:textId="77777777" w:rsidR="00514936" w:rsidRPr="00106C77" w:rsidRDefault="00514936" w:rsidP="00514936">
      <w:pPr>
        <w:pStyle w:val="Rubrik1"/>
      </w:pPr>
      <w:r w:rsidRPr="00106C77">
        <w:t>A-punkter</w:t>
      </w:r>
    </w:p>
    <w:p w14:paraId="7271FE4E" w14:textId="303228F0" w:rsidR="00C91E04" w:rsidRPr="00C91E04" w:rsidRDefault="00C91E04" w:rsidP="00C91E04">
      <w:pPr>
        <w:pStyle w:val="Rubrik1"/>
      </w:pPr>
      <w:r w:rsidRPr="00C91E04">
        <w:t>Inkludering av San Marino i Europeiska unionens strategi för den adriatisk-joniska regionen (EUSAIR)</w:t>
      </w:r>
    </w:p>
    <w:p w14:paraId="4ECE2E1E" w14:textId="36582A60" w:rsidR="00C91E04" w:rsidRPr="00C91E04" w:rsidRDefault="00C91E04" w:rsidP="00C91E04">
      <w:pPr>
        <w:pStyle w:val="Brdtext"/>
        <w:rPr>
          <w:b/>
          <w:bCs/>
          <w:i/>
          <w:iCs/>
        </w:rPr>
      </w:pPr>
      <w:r w:rsidRPr="00C91E04">
        <w:rPr>
          <w:b/>
          <w:bCs/>
          <w:i/>
          <w:iCs/>
        </w:rPr>
        <w:t xml:space="preserve">- Antagande </w:t>
      </w:r>
    </w:p>
    <w:p w14:paraId="56CC0EBD" w14:textId="58570603" w:rsidR="00C91E04" w:rsidRPr="00106C77" w:rsidRDefault="00C91E04" w:rsidP="00C91E04">
      <w:pPr>
        <w:pStyle w:val="Brdtext"/>
      </w:pPr>
      <w:r w:rsidRPr="0097594D">
        <w:rPr>
          <w:b/>
          <w:bCs/>
        </w:rPr>
        <w:t>Ansvarigt statsråd:</w:t>
      </w:r>
      <w:r>
        <w:t xml:space="preserve"> Ibrahim Baylan </w:t>
      </w:r>
    </w:p>
    <w:p w14:paraId="6D5E3A54" w14:textId="15FBFCD8" w:rsidR="00C91E04" w:rsidRPr="00106C77" w:rsidRDefault="00C91E04" w:rsidP="00C91E04">
      <w:pPr>
        <w:pStyle w:val="Brdtext"/>
      </w:pPr>
      <w:r w:rsidRPr="00C91E04">
        <w:rPr>
          <w:b/>
          <w:bCs/>
        </w:rPr>
        <w:t>Förslagets innehåll:</w:t>
      </w:r>
      <w:r w:rsidRPr="00106C77">
        <w:t xml:space="preserve"> </w:t>
      </w:r>
      <w:r>
        <w:br/>
        <w:t>San Marino har ansökt om att inkluderas i Europeiska unionens strategi för den adriatisk-joniska regionen (EUSAIR). EUSAIR är en av EU:s fyra makroregionala strategier och antogs 2014. Tio länder (Albanien, Bosnien-Hercegovina, Kroatien, Grekland, Italien, Grekland, Italien, Montenegro, Nordmakedonien, Serbien och Slovenien) ingår för närvarande i strategin. Det slovenska ordförandeskapet har tagit fram förslag till korta rådsslutsatser om inkludering av San Marino i EUSAIR.</w:t>
      </w:r>
      <w:r w:rsidR="0097594D">
        <w:t xml:space="preserve"> </w:t>
      </w:r>
      <w:r>
        <w:t>Utkast till rådsslutsatser har granskats och godkänts av rådsarbetsgruppen för strukturella åtgärder och de yttre områdena (SMOR). och förväntas antas av Allmänna rådet.</w:t>
      </w:r>
    </w:p>
    <w:p w14:paraId="52F0A844" w14:textId="777F2A18" w:rsidR="00C91E04" w:rsidRPr="00106C77" w:rsidRDefault="00C91E04" w:rsidP="00C91E04">
      <w:pPr>
        <w:pStyle w:val="Brdtext"/>
      </w:pPr>
      <w:r w:rsidRPr="00C91E04">
        <w:rPr>
          <w:b/>
          <w:bCs/>
        </w:rPr>
        <w:t>Förslag till svensk ståndpunkt:</w:t>
      </w:r>
      <w:r w:rsidRPr="00106C77">
        <w:t xml:space="preserve"> </w:t>
      </w:r>
      <w:r>
        <w:br/>
      </w:r>
      <w:r w:rsidRPr="00C91E04">
        <w:t>Regeringen har ingenting att erinra mot att San Marino inkluderas i EUSAIR.</w:t>
      </w:r>
    </w:p>
    <w:p w14:paraId="75742D5D" w14:textId="62B18A9B" w:rsidR="00C91E04" w:rsidRPr="00106C77" w:rsidRDefault="00C91E04" w:rsidP="00C91E04">
      <w:pPr>
        <w:pStyle w:val="Brdtext"/>
      </w:pPr>
      <w:r w:rsidRPr="00C91E04">
        <w:rPr>
          <w:b/>
          <w:bCs/>
        </w:rPr>
        <w:lastRenderedPageBreak/>
        <w:t>Datum för tidigare behandling i riksdagen:</w:t>
      </w:r>
      <w:r w:rsidRPr="00106C77">
        <w:t xml:space="preserve"> </w:t>
      </w:r>
      <w:r>
        <w:br/>
      </w:r>
      <w:r w:rsidRPr="00C91E04">
        <w:t>Frågan har inte tidigare varit föremål för samråd med EU-nämnden eller information i näringsutskottet.</w:t>
      </w:r>
    </w:p>
    <w:p w14:paraId="75B6D3FF" w14:textId="000AEAB7" w:rsidR="00514936" w:rsidRPr="00106C77" w:rsidRDefault="00C91E04" w:rsidP="00514936">
      <w:pPr>
        <w:pStyle w:val="Rubrik1"/>
      </w:pPr>
      <w:r w:rsidRPr="00C91E04">
        <w:t>Bidrag från programmen inom sammanhållningspolitiken till återhämtning, konkurrenskraftig hållbarhet, grön och digital omställning, motståndskraft och ekonomisk, social och territoriell sammanhållning - utmaningar och möjligheter under de kommande åren</w:t>
      </w:r>
    </w:p>
    <w:p w14:paraId="68411167" w14:textId="77777777" w:rsidR="00C91E04" w:rsidRPr="00C91E04" w:rsidRDefault="00C91E04" w:rsidP="00CC63E8">
      <w:pPr>
        <w:pStyle w:val="Brdtext"/>
        <w:rPr>
          <w:b/>
          <w:bCs/>
          <w:i/>
          <w:iCs/>
        </w:rPr>
      </w:pPr>
      <w:r w:rsidRPr="00C91E04">
        <w:rPr>
          <w:b/>
          <w:bCs/>
          <w:i/>
          <w:iCs/>
        </w:rPr>
        <w:t xml:space="preserve">- Riktlinjedebatt </w:t>
      </w:r>
    </w:p>
    <w:p w14:paraId="66F0D760" w14:textId="0519F715" w:rsidR="00514936" w:rsidRPr="00106C77" w:rsidRDefault="00514936" w:rsidP="00CC63E8">
      <w:pPr>
        <w:pStyle w:val="Brdtext"/>
      </w:pPr>
      <w:r w:rsidRPr="00C91E04">
        <w:rPr>
          <w:b/>
          <w:bCs/>
        </w:rPr>
        <w:t>Ansvarigt statsråd:</w:t>
      </w:r>
      <w:r w:rsidR="00C91E04">
        <w:t xml:space="preserve"> Ibrahim Baylan</w:t>
      </w:r>
    </w:p>
    <w:p w14:paraId="7BC96C50" w14:textId="4D0528E3" w:rsidR="00C91E04" w:rsidRPr="00C91E04" w:rsidRDefault="00514936" w:rsidP="00C91E04">
      <w:pPr>
        <w:pStyle w:val="Brdtext"/>
        <w:rPr>
          <w:b/>
          <w:bCs/>
        </w:rPr>
      </w:pPr>
      <w:r w:rsidRPr="00C91E04">
        <w:rPr>
          <w:b/>
          <w:bCs/>
        </w:rPr>
        <w:t xml:space="preserve">Förslagets innehåll: </w:t>
      </w:r>
      <w:r w:rsidR="00C91E04">
        <w:rPr>
          <w:b/>
          <w:bCs/>
        </w:rPr>
        <w:br/>
      </w:r>
      <w:r w:rsidR="00C91E04" w:rsidRPr="00C91E04">
        <w:t xml:space="preserve">Förhandlingarna om fonderna inom sammanhållningspolitiken påbörjades sommaren 2018 och är nu avslutade. Den 1 juli 2021 trädde ett antal förordningar inom sammanhållningspolitiken ikraft: </w:t>
      </w:r>
    </w:p>
    <w:p w14:paraId="5EAEB2AA" w14:textId="120A2075" w:rsidR="00C91E04" w:rsidRPr="00C91E04" w:rsidRDefault="00C91E04" w:rsidP="00C91E04">
      <w:pPr>
        <w:pStyle w:val="RKnormal"/>
        <w:numPr>
          <w:ilvl w:val="0"/>
          <w:numId w:val="40"/>
        </w:numPr>
        <w:tabs>
          <w:tab w:val="clear" w:pos="2835"/>
          <w:tab w:val="left" w:pos="709"/>
        </w:tabs>
        <w:rPr>
          <w:rFonts w:asciiTheme="minorHAnsi" w:hAnsiTheme="minorHAnsi"/>
          <w:sz w:val="25"/>
          <w:szCs w:val="25"/>
        </w:rPr>
      </w:pPr>
      <w:r w:rsidRPr="00C91E04">
        <w:rPr>
          <w:rFonts w:asciiTheme="minorHAnsi" w:hAnsiTheme="minorHAnsi"/>
          <w:sz w:val="25"/>
          <w:szCs w:val="25"/>
        </w:rPr>
        <w:t xml:space="preserve">Europaparlamentets och rådets förordning (EU) 2021/1056 av den 24 juni 2021 om inrättande av Fonden för en rättvis omställning, </w:t>
      </w:r>
    </w:p>
    <w:p w14:paraId="21E2BFBB" w14:textId="77777777" w:rsidR="00C91E04" w:rsidRPr="00C91E04" w:rsidRDefault="00C91E04" w:rsidP="00C91E04">
      <w:pPr>
        <w:pStyle w:val="RKnormal"/>
        <w:numPr>
          <w:ilvl w:val="0"/>
          <w:numId w:val="40"/>
        </w:numPr>
        <w:tabs>
          <w:tab w:val="clear" w:pos="2835"/>
          <w:tab w:val="left" w:pos="709"/>
        </w:tabs>
        <w:rPr>
          <w:rFonts w:asciiTheme="minorHAnsi" w:hAnsiTheme="minorHAnsi"/>
          <w:sz w:val="25"/>
          <w:szCs w:val="25"/>
        </w:rPr>
      </w:pPr>
      <w:r w:rsidRPr="00C91E04">
        <w:rPr>
          <w:rFonts w:asciiTheme="minorHAnsi" w:hAnsiTheme="minorHAnsi"/>
          <w:sz w:val="25"/>
          <w:szCs w:val="25"/>
        </w:rPr>
        <w:t xml:space="preserve">Europaparlamentets och rådets förordning (EU) 2021/1057 av den 24 juni 2021 om inrättande juni 2021 om inrättande av Europeiska socialfonden+ (ESF+) och om upphävande av förordning (EU) nr 1296/2013, </w:t>
      </w:r>
    </w:p>
    <w:p w14:paraId="12E21E36" w14:textId="77777777" w:rsidR="00C91E04" w:rsidRPr="00C91E04" w:rsidRDefault="00C91E04" w:rsidP="00C91E04">
      <w:pPr>
        <w:pStyle w:val="RKnormal"/>
        <w:numPr>
          <w:ilvl w:val="0"/>
          <w:numId w:val="40"/>
        </w:numPr>
        <w:tabs>
          <w:tab w:val="clear" w:pos="2835"/>
          <w:tab w:val="left" w:pos="426"/>
        </w:tabs>
        <w:rPr>
          <w:rFonts w:asciiTheme="minorHAnsi" w:hAnsiTheme="minorHAnsi"/>
          <w:sz w:val="25"/>
          <w:szCs w:val="25"/>
        </w:rPr>
      </w:pPr>
      <w:r w:rsidRPr="00C91E04">
        <w:rPr>
          <w:rFonts w:asciiTheme="minorHAnsi" w:hAnsiTheme="minorHAnsi"/>
          <w:sz w:val="25"/>
          <w:szCs w:val="25"/>
        </w:rPr>
        <w:t xml:space="preserve">Europaparlamentets och rådets förordning (EU) 2021/1058 av den 24 juni 2021 om Europeiska regionala utvecklingsfonden och Sammanhållningsfonden,  </w:t>
      </w:r>
    </w:p>
    <w:p w14:paraId="07ADB6B7" w14:textId="77777777" w:rsidR="00C91E04" w:rsidRPr="00C91E04" w:rsidRDefault="00C91E04" w:rsidP="00C91E04">
      <w:pPr>
        <w:pStyle w:val="RKnormal"/>
        <w:numPr>
          <w:ilvl w:val="0"/>
          <w:numId w:val="40"/>
        </w:numPr>
        <w:tabs>
          <w:tab w:val="clear" w:pos="2835"/>
          <w:tab w:val="left" w:pos="709"/>
        </w:tabs>
        <w:rPr>
          <w:rFonts w:asciiTheme="minorHAnsi" w:hAnsiTheme="minorHAnsi"/>
          <w:sz w:val="25"/>
          <w:szCs w:val="25"/>
        </w:rPr>
      </w:pPr>
      <w:r w:rsidRPr="00C91E04">
        <w:rPr>
          <w:rFonts w:asciiTheme="minorHAnsi" w:hAnsiTheme="minorHAnsi"/>
          <w:sz w:val="25"/>
          <w:szCs w:val="25"/>
        </w:rPr>
        <w:t xml:space="preserve">Europaparlamentets och rådets förordning (EU) 2021/1059 av den 24 juni 2021om särskilda bestämmelser för målet Europeiskt territoriellt samarbete (Interreg) med stöd av Europeiska regionala utvecklingsfonden och finansieringsinstrument för yttre åtgärder; </w:t>
      </w:r>
    </w:p>
    <w:p w14:paraId="2E474DB1" w14:textId="77777777" w:rsidR="00C91E04" w:rsidRPr="00C91E04" w:rsidRDefault="00C91E04" w:rsidP="00C91E04">
      <w:pPr>
        <w:pStyle w:val="RKnormal"/>
        <w:numPr>
          <w:ilvl w:val="0"/>
          <w:numId w:val="40"/>
        </w:numPr>
        <w:tabs>
          <w:tab w:val="clear" w:pos="2835"/>
          <w:tab w:val="left" w:pos="709"/>
        </w:tabs>
        <w:rPr>
          <w:rFonts w:asciiTheme="minorHAnsi" w:hAnsiTheme="minorHAnsi"/>
          <w:sz w:val="25"/>
          <w:szCs w:val="25"/>
        </w:rPr>
      </w:pPr>
      <w:r w:rsidRPr="00C91E04">
        <w:rPr>
          <w:rFonts w:asciiTheme="minorHAnsi" w:hAnsiTheme="minorHAnsi"/>
          <w:sz w:val="25"/>
          <w:szCs w:val="25"/>
        </w:rPr>
        <w:t>Europaparlamentets och rådets förordning (EU) Europaparlamentets och rådets förordning (EU) den 24 juni 2021om fastställande av gemensamma bestämmelser för Europeiska regionala utvecklingsfonden, Europeiska socialfonden+, Sammanhållningsfonden, Fonden för en rättvis omställning och Europeiska havs-, fiskeri- och vattenbruksfonden samt finansiella regler för dessa och för Asyl-, migrations- och integrationsfonden, Fonden för inre säkerhet samt instrumentet för ekonomiskt stöd för gränsförvaltning och viseringspolitik.</w:t>
      </w:r>
    </w:p>
    <w:p w14:paraId="007C5686" w14:textId="77777777" w:rsidR="00C91E04" w:rsidRPr="00C91E04" w:rsidRDefault="00C91E04" w:rsidP="00C91E04">
      <w:pPr>
        <w:pStyle w:val="RKnormal"/>
        <w:rPr>
          <w:rFonts w:asciiTheme="minorHAnsi" w:hAnsiTheme="minorHAnsi"/>
          <w:sz w:val="25"/>
          <w:szCs w:val="25"/>
        </w:rPr>
      </w:pPr>
    </w:p>
    <w:p w14:paraId="61D081E2" w14:textId="2272ABA6" w:rsidR="00C91E04" w:rsidRDefault="00C91E04" w:rsidP="00C91E04">
      <w:pPr>
        <w:pStyle w:val="RKnormal"/>
        <w:rPr>
          <w:rFonts w:asciiTheme="minorHAnsi" w:hAnsiTheme="minorHAnsi"/>
          <w:sz w:val="25"/>
          <w:szCs w:val="25"/>
        </w:rPr>
      </w:pPr>
      <w:r w:rsidRPr="00C91E04">
        <w:rPr>
          <w:rFonts w:asciiTheme="minorHAnsi" w:hAnsiTheme="minorHAnsi"/>
          <w:sz w:val="25"/>
          <w:szCs w:val="25"/>
        </w:rPr>
        <w:lastRenderedPageBreak/>
        <w:t>Förordningarnas ikraftträdande gör det möjligt för medlemsstaterna att lämna in förslag till partnerskapsöverenskommelse och program för programperioden 2021–2027 till Europeiska kommissionen. Förslag till svenska program är under utarbetande i Regeringskansliet. Regeringen fattade den 3 november 2021 beslut om att överlämna förslag till partnerskapsöverenskommelse för perioden 2021–2027 och förslag till nationellt program för Fonden för en rättvis omställning (FRO) för perioden 2021–2027 till EU-kommissionen.</w:t>
      </w:r>
    </w:p>
    <w:p w14:paraId="242FC849" w14:textId="77777777" w:rsidR="00C91E04" w:rsidRPr="00C91E04" w:rsidRDefault="00C91E04" w:rsidP="00C91E04">
      <w:pPr>
        <w:pStyle w:val="RKnormal"/>
        <w:rPr>
          <w:rFonts w:asciiTheme="minorHAnsi" w:hAnsiTheme="minorHAnsi"/>
          <w:sz w:val="25"/>
          <w:szCs w:val="25"/>
        </w:rPr>
      </w:pPr>
    </w:p>
    <w:p w14:paraId="0C04F66C" w14:textId="64EDEC50" w:rsidR="00514936" w:rsidRPr="00C91E04" w:rsidRDefault="00514936" w:rsidP="00CC63E8">
      <w:pPr>
        <w:pStyle w:val="Brdtext"/>
      </w:pPr>
      <w:r w:rsidRPr="00C91E04">
        <w:rPr>
          <w:b/>
          <w:bCs/>
        </w:rPr>
        <w:t xml:space="preserve">Förslag till svensk ståndpunkt: </w:t>
      </w:r>
      <w:r w:rsidR="00C91E04">
        <w:rPr>
          <w:b/>
          <w:bCs/>
        </w:rPr>
        <w:br/>
      </w:r>
      <w:r w:rsidR="00C91E04" w:rsidRPr="00C91E04">
        <w:t>Regeringen anser att programmen inom sammanhållningspolitiken har möjlighet att bidra till återhämtning, konkurrenskraftig hållbarhet, grön och digital omställning, motståndskraft och ekonomisk, social och territoriell sammanhållning, samtidigt som det kan finnas utmaningar med att hantera en rad nya EU-instrument. Regeringen anser att sammanhållningspolitiken ska vara en långsiktig politik som syftar till att stödja regionernas tillväxt, konkurrenskraft och sysselsättning. För regeringen är det viktigt att insatserna bidrar till ett grönt, hållbart, socialt och mer innovativt Europa. De insatser som görs ska vara innovativa och ha högt EU-mervärde.</w:t>
      </w:r>
    </w:p>
    <w:p w14:paraId="15C1E422" w14:textId="06A52155" w:rsidR="009D6B1B" w:rsidRPr="00C91E04" w:rsidRDefault="00514936" w:rsidP="00247000">
      <w:pPr>
        <w:pStyle w:val="Brdtext"/>
        <w:rPr>
          <w:b/>
          <w:bCs/>
        </w:rPr>
      </w:pPr>
      <w:r w:rsidRPr="00C91E04">
        <w:rPr>
          <w:b/>
          <w:bCs/>
        </w:rPr>
        <w:t xml:space="preserve">Datum för tidigare behandling i riksdagen: </w:t>
      </w:r>
      <w:r w:rsidR="00C91E04">
        <w:rPr>
          <w:b/>
          <w:bCs/>
        </w:rPr>
        <w:br/>
      </w:r>
      <w:r w:rsidR="00C91E04" w:rsidRPr="00C91E04">
        <w:t>Samråd med EU-nämnden ägde rum den 12 juni 2020 inför den policydebatt om sammanhållningspolitiken efter covid-19 som hölls vid Allmänna rådets informella videokonferensmöte den 15 juni 2020. Överläggning om React-EU och följdändringar i förslaget till lagstiftningspaketet 2021–2027 ägde rum i näringsutskottet den 16 juni 2020.</w:t>
      </w:r>
      <w:bookmarkEnd w:id="0"/>
    </w:p>
    <w:sectPr w:rsidR="009D6B1B" w:rsidRPr="00C91E0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8C70E" w14:textId="77777777" w:rsidR="00F200B5" w:rsidRDefault="00F200B5" w:rsidP="00A87A54">
      <w:pPr>
        <w:spacing w:after="0" w:line="240" w:lineRule="auto"/>
      </w:pPr>
      <w:r>
        <w:separator/>
      </w:r>
    </w:p>
  </w:endnote>
  <w:endnote w:type="continuationSeparator" w:id="0">
    <w:p w14:paraId="26BB1504" w14:textId="77777777" w:rsidR="00F200B5" w:rsidRDefault="00F200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9032A" w14:textId="77777777" w:rsidR="004B67F6" w:rsidRDefault="004B67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3DDAFE" w14:textId="77777777" w:rsidTr="006A26EC">
      <w:trPr>
        <w:trHeight w:val="227"/>
        <w:jc w:val="right"/>
      </w:trPr>
      <w:tc>
        <w:tcPr>
          <w:tcW w:w="708" w:type="dxa"/>
          <w:vAlign w:val="bottom"/>
        </w:tcPr>
        <w:p w14:paraId="0CB7E7A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3A738AEB" w14:textId="77777777" w:rsidTr="006A26EC">
      <w:trPr>
        <w:trHeight w:val="850"/>
        <w:jc w:val="right"/>
      </w:trPr>
      <w:tc>
        <w:tcPr>
          <w:tcW w:w="708" w:type="dxa"/>
          <w:vAlign w:val="bottom"/>
        </w:tcPr>
        <w:p w14:paraId="0E06EB0A" w14:textId="77777777" w:rsidR="005606BC" w:rsidRPr="00347E11" w:rsidRDefault="005606BC" w:rsidP="005606BC">
          <w:pPr>
            <w:pStyle w:val="Sidfot"/>
            <w:spacing w:line="276" w:lineRule="auto"/>
            <w:jc w:val="right"/>
          </w:pPr>
        </w:p>
      </w:tc>
    </w:tr>
  </w:tbl>
  <w:p w14:paraId="7DA51A4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1DB153" w14:textId="77777777" w:rsidTr="001F4302">
      <w:trPr>
        <w:trHeight w:val="510"/>
      </w:trPr>
      <w:tc>
        <w:tcPr>
          <w:tcW w:w="8525" w:type="dxa"/>
          <w:gridSpan w:val="2"/>
          <w:vAlign w:val="bottom"/>
        </w:tcPr>
        <w:p w14:paraId="154EFBC7" w14:textId="77777777" w:rsidR="00347E11" w:rsidRPr="00347E11" w:rsidRDefault="00347E11" w:rsidP="00347E11">
          <w:pPr>
            <w:pStyle w:val="Sidfot"/>
            <w:rPr>
              <w:sz w:val="8"/>
            </w:rPr>
          </w:pPr>
        </w:p>
      </w:tc>
    </w:tr>
    <w:tr w:rsidR="00093408" w:rsidRPr="00EE3C0F" w14:paraId="08A44220" w14:textId="77777777" w:rsidTr="00C26068">
      <w:trPr>
        <w:trHeight w:val="227"/>
      </w:trPr>
      <w:tc>
        <w:tcPr>
          <w:tcW w:w="4074" w:type="dxa"/>
        </w:tcPr>
        <w:p w14:paraId="18288131" w14:textId="77777777" w:rsidR="00347E11" w:rsidRPr="00F53AEA" w:rsidRDefault="00347E11" w:rsidP="00C26068">
          <w:pPr>
            <w:pStyle w:val="Sidfot"/>
            <w:spacing w:line="276" w:lineRule="auto"/>
          </w:pPr>
        </w:p>
      </w:tc>
      <w:tc>
        <w:tcPr>
          <w:tcW w:w="4451" w:type="dxa"/>
        </w:tcPr>
        <w:p w14:paraId="64F0E594" w14:textId="77777777" w:rsidR="00093408" w:rsidRPr="00F53AEA" w:rsidRDefault="00093408" w:rsidP="00F53AEA">
          <w:pPr>
            <w:pStyle w:val="Sidfot"/>
            <w:spacing w:line="276" w:lineRule="auto"/>
          </w:pPr>
        </w:p>
      </w:tc>
    </w:tr>
  </w:tbl>
  <w:p w14:paraId="208973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8C770" w14:textId="77777777" w:rsidR="00F200B5" w:rsidRDefault="00F200B5" w:rsidP="00A87A54">
      <w:pPr>
        <w:spacing w:after="0" w:line="240" w:lineRule="auto"/>
      </w:pPr>
      <w:r>
        <w:separator/>
      </w:r>
    </w:p>
  </w:footnote>
  <w:footnote w:type="continuationSeparator" w:id="0">
    <w:p w14:paraId="6E24047E" w14:textId="77777777" w:rsidR="00F200B5" w:rsidRDefault="00F200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8BE19" w14:textId="77777777" w:rsidR="004B67F6" w:rsidRDefault="004B67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7758" w14:textId="77777777" w:rsidR="004B67F6" w:rsidRDefault="004B67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00B5" w14:paraId="5BE34E5A" w14:textId="77777777" w:rsidTr="00C93EBA">
      <w:trPr>
        <w:trHeight w:val="227"/>
      </w:trPr>
      <w:tc>
        <w:tcPr>
          <w:tcW w:w="5534" w:type="dxa"/>
        </w:tcPr>
        <w:p w14:paraId="450AE2C2" w14:textId="77777777" w:rsidR="00F200B5" w:rsidRPr="007D73AB" w:rsidRDefault="00F200B5">
          <w:pPr>
            <w:pStyle w:val="Sidhuvud"/>
          </w:pPr>
        </w:p>
      </w:tc>
      <w:tc>
        <w:tcPr>
          <w:tcW w:w="3170" w:type="dxa"/>
          <w:vAlign w:val="bottom"/>
        </w:tcPr>
        <w:p w14:paraId="4DA9F801" w14:textId="77777777" w:rsidR="00F200B5" w:rsidRPr="007D73AB" w:rsidRDefault="00F200B5" w:rsidP="00340DE0">
          <w:pPr>
            <w:pStyle w:val="Sidhuvud"/>
          </w:pPr>
        </w:p>
      </w:tc>
      <w:tc>
        <w:tcPr>
          <w:tcW w:w="1134" w:type="dxa"/>
        </w:tcPr>
        <w:p w14:paraId="0C9C1BCD" w14:textId="77777777" w:rsidR="00F200B5" w:rsidRDefault="00F200B5" w:rsidP="005A703A">
          <w:pPr>
            <w:pStyle w:val="Sidhuvud"/>
          </w:pPr>
        </w:p>
      </w:tc>
    </w:tr>
    <w:tr w:rsidR="00F200B5" w14:paraId="2CD2B3E9" w14:textId="77777777" w:rsidTr="00C93EBA">
      <w:trPr>
        <w:trHeight w:val="1928"/>
      </w:trPr>
      <w:tc>
        <w:tcPr>
          <w:tcW w:w="5534" w:type="dxa"/>
        </w:tcPr>
        <w:p w14:paraId="3A41CC74" w14:textId="77777777" w:rsidR="00F200B5" w:rsidRPr="00340DE0" w:rsidRDefault="00F200B5" w:rsidP="00340DE0">
          <w:pPr>
            <w:pStyle w:val="Sidhuvud"/>
          </w:pPr>
          <w:bookmarkStart w:id="1" w:name="Logo"/>
          <w:bookmarkEnd w:id="1"/>
          <w:r>
            <w:rPr>
              <w:noProof/>
            </w:rPr>
            <w:drawing>
              <wp:inline distT="0" distB="0" distL="0" distR="0" wp14:anchorId="73D7BA1A" wp14:editId="360B619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3D9D0F9B34C64B33A3265600457806F6"/>
            </w:placeholder>
            <w:dataBinding w:prefixMappings="xmlns:ns0='http://lp/documentinfo/RK' " w:xpath="/ns0:DocumentInfo[1]/ns0:BaseInfo[1]/ns0:DocTypeShowName[1]" w:storeItemID="{E498894B-D62C-4533-8E9F-6FDCCBC043AB}"/>
            <w:text/>
          </w:sdtPr>
          <w:sdtEndPr/>
          <w:sdtContent>
            <w:p w14:paraId="094D5E5A" w14:textId="77777777" w:rsidR="00F200B5" w:rsidRPr="00710A6C" w:rsidRDefault="00F200B5" w:rsidP="00EE3C0F">
              <w:pPr>
                <w:pStyle w:val="Sidhuvud"/>
                <w:rPr>
                  <w:b/>
                </w:rPr>
              </w:pPr>
              <w:r>
                <w:rPr>
                  <w:b/>
                </w:rPr>
                <w:t>Kommenterad dagordning</w:t>
              </w:r>
            </w:p>
          </w:sdtContent>
        </w:sdt>
        <w:sdt>
          <w:sdtPr>
            <w:alias w:val="Extra1"/>
            <w:tag w:val="ccRK"/>
            <w:id w:val="2111156595"/>
            <w:placeholder>
              <w:docPart w:val="861083B0015A4CFF958FFE805A2EE8A3"/>
            </w:placeholder>
            <w:dataBinding w:prefixMappings="xmlns:ns0='http://lp/documentinfo/RK' " w:xpath="/ns0:DocumentInfo[1]/ns0:BaseInfo[1]/ns0:Extra1[1]" w:storeItemID="{E498894B-D62C-4533-8E9F-6FDCCBC043AB}"/>
            <w:text/>
          </w:sdtPr>
          <w:sdtEndPr/>
          <w:sdtContent>
            <w:p w14:paraId="78295EDC" w14:textId="77777777" w:rsidR="00F200B5" w:rsidRDefault="00F200B5" w:rsidP="00EE3C0F">
              <w:pPr>
                <w:pStyle w:val="Sidhuvud"/>
              </w:pPr>
              <w:r>
                <w:t>rådet</w:t>
              </w:r>
            </w:p>
          </w:sdtContent>
        </w:sdt>
        <w:p w14:paraId="662918A7" w14:textId="77777777" w:rsidR="00F200B5" w:rsidRDefault="00F200B5" w:rsidP="00EE3C0F">
          <w:pPr>
            <w:pStyle w:val="Sidhuvud"/>
          </w:pPr>
        </w:p>
        <w:sdt>
          <w:sdtPr>
            <w:alias w:val="HeaderDate"/>
            <w:tag w:val="ccRKShow_HeaderDate"/>
            <w:id w:val="559370049"/>
            <w:placeholder>
              <w:docPart w:val="97BBDADCC223401FAA2308C314EA8D61"/>
            </w:placeholder>
            <w:dataBinding w:prefixMappings="xmlns:ns0='http://lp/documentinfo/RK' " w:xpath="/ns0:DocumentInfo[1]/ns0:BaseInfo[1]/ns0:HeaderDate[1]" w:storeItemID="{E498894B-D62C-4533-8E9F-6FDCCBC043AB}"/>
            <w:date w:fullDate="2021-11-08T00:00:00Z">
              <w:dateFormat w:val="yyyy-MM-dd"/>
              <w:lid w:val="sv-SE"/>
              <w:storeMappedDataAs w:val="dateTime"/>
              <w:calendar w:val="gregorian"/>
            </w:date>
          </w:sdtPr>
          <w:sdtEndPr/>
          <w:sdtContent>
            <w:p w14:paraId="51A3ACE3" w14:textId="6C5B79E4" w:rsidR="00F200B5" w:rsidRDefault="004B67F6" w:rsidP="00EE3C0F">
              <w:pPr>
                <w:pStyle w:val="Sidhuvud"/>
              </w:pPr>
              <w:r>
                <w:t>2021-11-08</w:t>
              </w:r>
            </w:p>
          </w:sdtContent>
        </w:sdt>
        <w:p w14:paraId="0F2C61BA" w14:textId="77777777" w:rsidR="00F200B5" w:rsidRDefault="00F200B5" w:rsidP="00EE3C0F">
          <w:pPr>
            <w:pStyle w:val="Sidhuvud"/>
          </w:pPr>
        </w:p>
        <w:sdt>
          <w:sdtPr>
            <w:alias w:val="DocNumber"/>
            <w:tag w:val="DocNumber"/>
            <w:id w:val="1949270638"/>
            <w:placeholder>
              <w:docPart w:val="BB4BFFB7AE584232A18E006405792881"/>
            </w:placeholder>
            <w:showingPlcHdr/>
            <w:dataBinding w:prefixMappings="xmlns:ns0='http://lp/documentinfo/RK' " w:xpath="/ns0:DocumentInfo[1]/ns0:BaseInfo[1]/ns0:DocNumber[1]" w:storeItemID="{E498894B-D62C-4533-8E9F-6FDCCBC043AB}"/>
            <w:text/>
          </w:sdtPr>
          <w:sdtEndPr/>
          <w:sdtContent>
            <w:p w14:paraId="34ADC735" w14:textId="77777777" w:rsidR="00F200B5" w:rsidRDefault="00F200B5" w:rsidP="00EE3C0F">
              <w:pPr>
                <w:pStyle w:val="Sidhuvud"/>
              </w:pPr>
              <w:r>
                <w:rPr>
                  <w:rStyle w:val="Platshllartext"/>
                </w:rPr>
                <w:t xml:space="preserve"> </w:t>
              </w:r>
            </w:p>
          </w:sdtContent>
        </w:sdt>
        <w:p w14:paraId="09BFFD4C" w14:textId="77777777" w:rsidR="00F200B5" w:rsidRDefault="00F200B5" w:rsidP="00EE3C0F">
          <w:pPr>
            <w:pStyle w:val="Sidhuvud"/>
          </w:pPr>
        </w:p>
      </w:tc>
      <w:tc>
        <w:tcPr>
          <w:tcW w:w="1134" w:type="dxa"/>
        </w:tcPr>
        <w:p w14:paraId="2564F333" w14:textId="77777777" w:rsidR="00F200B5" w:rsidRPr="0094502D" w:rsidRDefault="00F200B5" w:rsidP="0094502D">
          <w:pPr>
            <w:pStyle w:val="Sidhuvud"/>
          </w:pPr>
        </w:p>
      </w:tc>
    </w:tr>
    <w:tr w:rsidR="00F200B5" w14:paraId="5A6AD0D0" w14:textId="77777777" w:rsidTr="00C93EBA">
      <w:trPr>
        <w:trHeight w:val="2268"/>
      </w:trPr>
      <w:tc>
        <w:tcPr>
          <w:tcW w:w="5534" w:type="dxa"/>
          <w:tcMar>
            <w:right w:w="1134" w:type="dxa"/>
          </w:tcMar>
        </w:tcPr>
        <w:sdt>
          <w:sdtPr>
            <w:rPr>
              <w:b/>
            </w:rPr>
            <w:alias w:val="SenderText"/>
            <w:tag w:val="ccRK"/>
            <w:id w:val="-754204552"/>
            <w:placeholder>
              <w:docPart w:val="BACDEE200D324875ADF073B9CC462D14"/>
            </w:placeholder>
            <w15:dataBinding w:prefixMappings="xmlns:ns0='http://lp/documentinfo/RK' " w:xpath="/ns0:DocumentInfo[1]/ns0:BaseInfo[1]/ns0:SenderText[1]" w:storeItemID="{E498894B-D62C-4533-8E9F-6FDCCBC043AB}"/>
          </w:sdtPr>
          <w:sdtEndPr>
            <w:rPr>
              <w:b w:val="0"/>
            </w:rPr>
          </w:sdtEndPr>
          <w:sdtContent>
            <w:p w14:paraId="1BCEC040" w14:textId="77777777" w:rsidR="00A367A4" w:rsidRPr="00F200B5" w:rsidRDefault="00A367A4" w:rsidP="00340DE0">
              <w:pPr>
                <w:pStyle w:val="Sidhuvud"/>
                <w:rPr>
                  <w:b/>
                </w:rPr>
              </w:pPr>
              <w:r w:rsidRPr="00F200B5">
                <w:rPr>
                  <w:b/>
                </w:rPr>
                <w:t>Näringsdepartementet</w:t>
              </w:r>
            </w:p>
            <w:p w14:paraId="1D72B330" w14:textId="65B21B0F" w:rsidR="00A367A4" w:rsidRDefault="00A367A4" w:rsidP="00340DE0">
              <w:pPr>
                <w:pStyle w:val="Sidhuvud"/>
              </w:pPr>
              <w:r w:rsidRPr="00F200B5">
                <w:t>Sekretariatet för EU och internationella frågor</w:t>
              </w:r>
            </w:p>
          </w:sdtContent>
        </w:sdt>
        <w:sdt>
          <w:sdtPr>
            <w:alias w:val="Avsändare"/>
            <w:tag w:val="customShowAvs"/>
            <w:id w:val="599153983"/>
            <w:placeholder>
              <w:docPart w:val="54E67FE5796E4AA684B29439CCB01BD3"/>
            </w:placeholder>
            <w:showingPlcHdr/>
          </w:sdtPr>
          <w:sdtEndPr/>
          <w:sdtContent>
            <w:p w14:paraId="74818730" w14:textId="5450F92D" w:rsidR="00F200B5" w:rsidRDefault="00F200B5" w:rsidP="00340DE0">
              <w:pPr>
                <w:pStyle w:val="Sidhuvud"/>
              </w:pPr>
              <w:r>
                <w:t xml:space="preserve"> </w:t>
              </w:r>
            </w:p>
          </w:sdtContent>
        </w:sdt>
        <w:p w14:paraId="282C3D77" w14:textId="77777777" w:rsidR="00F200B5" w:rsidRPr="00340DE0" w:rsidRDefault="00F200B5" w:rsidP="00340DE0">
          <w:pPr>
            <w:pStyle w:val="Sidhuvud"/>
          </w:pPr>
        </w:p>
      </w:tc>
      <w:tc>
        <w:tcPr>
          <w:tcW w:w="3170" w:type="dxa"/>
        </w:tcPr>
        <w:p w14:paraId="443ECFFA" w14:textId="77777777" w:rsidR="00F200B5" w:rsidRDefault="00F200B5" w:rsidP="00547B89">
          <w:pPr>
            <w:pStyle w:val="Sidhuvud"/>
          </w:pPr>
        </w:p>
      </w:tc>
      <w:tc>
        <w:tcPr>
          <w:tcW w:w="1134" w:type="dxa"/>
        </w:tcPr>
        <w:p w14:paraId="38BD8A2E" w14:textId="77777777" w:rsidR="00F200B5" w:rsidRDefault="00F200B5" w:rsidP="003E6020">
          <w:pPr>
            <w:pStyle w:val="Sidhuvud"/>
          </w:pPr>
        </w:p>
      </w:tc>
    </w:tr>
  </w:tbl>
  <w:p w14:paraId="4ED9AE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36B08"/>
    <w:multiLevelType w:val="hybridMultilevel"/>
    <w:tmpl w:val="C688D6C6"/>
    <w:lvl w:ilvl="0" w:tplc="B05414F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7"/>
  </w:num>
  <w:num w:numId="13">
    <w:abstractNumId w:val="30"/>
  </w:num>
  <w:num w:numId="14">
    <w:abstractNumId w:val="14"/>
  </w:num>
  <w:num w:numId="15">
    <w:abstractNumId w:val="12"/>
  </w:num>
  <w:num w:numId="16">
    <w:abstractNumId w:val="34"/>
  </w:num>
  <w:num w:numId="17">
    <w:abstractNumId w:val="31"/>
  </w:num>
  <w:num w:numId="18">
    <w:abstractNumId w:val="10"/>
  </w:num>
  <w:num w:numId="19">
    <w:abstractNumId w:val="2"/>
  </w:num>
  <w:num w:numId="20">
    <w:abstractNumId w:val="6"/>
  </w:num>
  <w:num w:numId="21">
    <w:abstractNumId w:val="20"/>
  </w:num>
  <w:num w:numId="22">
    <w:abstractNumId w:val="15"/>
  </w:num>
  <w:num w:numId="23">
    <w:abstractNumId w:val="27"/>
  </w:num>
  <w:num w:numId="24">
    <w:abstractNumId w:val="28"/>
  </w:num>
  <w:num w:numId="25">
    <w:abstractNumId w:val="38"/>
  </w:num>
  <w:num w:numId="26">
    <w:abstractNumId w:val="24"/>
  </w:num>
  <w:num w:numId="27">
    <w:abstractNumId w:val="35"/>
  </w:num>
  <w:num w:numId="28">
    <w:abstractNumId w:val="19"/>
  </w:num>
  <w:num w:numId="29">
    <w:abstractNumId w:val="17"/>
  </w:num>
  <w:num w:numId="30">
    <w:abstractNumId w:val="36"/>
  </w:num>
  <w:num w:numId="31">
    <w:abstractNumId w:val="16"/>
  </w:num>
  <w:num w:numId="32">
    <w:abstractNumId w:val="29"/>
  </w:num>
  <w:num w:numId="33">
    <w:abstractNumId w:val="33"/>
  </w:num>
  <w:num w:numId="34">
    <w:abstractNumId w:val="39"/>
  </w:num>
  <w:num w:numId="35">
    <w:abstractNumId w:val="26"/>
  </w:num>
  <w:num w:numId="36">
    <w:abstractNumId w:val="1"/>
  </w:num>
  <w:num w:numId="37">
    <w:abstractNumId w:val="0"/>
  </w:num>
  <w:num w:numId="38">
    <w:abstractNumId w:val="5"/>
  </w:num>
  <w:num w:numId="39">
    <w:abstractNumId w:val="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B5"/>
    <w:rsid w:val="00004D5C"/>
    <w:rsid w:val="00005F68"/>
    <w:rsid w:val="00012B00"/>
    <w:rsid w:val="00026711"/>
    <w:rsid w:val="00041EDC"/>
    <w:rsid w:val="00057FE0"/>
    <w:rsid w:val="000757FC"/>
    <w:rsid w:val="000862E0"/>
    <w:rsid w:val="0009284B"/>
    <w:rsid w:val="00093408"/>
    <w:rsid w:val="0009435C"/>
    <w:rsid w:val="00094B90"/>
    <w:rsid w:val="000C61D1"/>
    <w:rsid w:val="000C7958"/>
    <w:rsid w:val="000D6689"/>
    <w:rsid w:val="000E12D9"/>
    <w:rsid w:val="000F00B8"/>
    <w:rsid w:val="00103755"/>
    <w:rsid w:val="00121002"/>
    <w:rsid w:val="00125DF0"/>
    <w:rsid w:val="00133CB3"/>
    <w:rsid w:val="001351CF"/>
    <w:rsid w:val="00170CE4"/>
    <w:rsid w:val="00173126"/>
    <w:rsid w:val="00192E34"/>
    <w:rsid w:val="001A5484"/>
    <w:rsid w:val="001C0D58"/>
    <w:rsid w:val="001C5DC9"/>
    <w:rsid w:val="001C71A9"/>
    <w:rsid w:val="001F0629"/>
    <w:rsid w:val="001F0736"/>
    <w:rsid w:val="001F4302"/>
    <w:rsid w:val="001F525B"/>
    <w:rsid w:val="001F570D"/>
    <w:rsid w:val="00204079"/>
    <w:rsid w:val="00211B4E"/>
    <w:rsid w:val="00213110"/>
    <w:rsid w:val="00213258"/>
    <w:rsid w:val="00221CC9"/>
    <w:rsid w:val="00222258"/>
    <w:rsid w:val="00223AD6"/>
    <w:rsid w:val="00233D52"/>
    <w:rsid w:val="00247000"/>
    <w:rsid w:val="00260B56"/>
    <w:rsid w:val="00260D2D"/>
    <w:rsid w:val="00281106"/>
    <w:rsid w:val="00282D27"/>
    <w:rsid w:val="00292420"/>
    <w:rsid w:val="002A314A"/>
    <w:rsid w:val="002B4DA9"/>
    <w:rsid w:val="002E4D3F"/>
    <w:rsid w:val="002F66A6"/>
    <w:rsid w:val="00302DE2"/>
    <w:rsid w:val="003050DB"/>
    <w:rsid w:val="003062C7"/>
    <w:rsid w:val="00310561"/>
    <w:rsid w:val="003128E2"/>
    <w:rsid w:val="00312BD0"/>
    <w:rsid w:val="003205D6"/>
    <w:rsid w:val="00326C03"/>
    <w:rsid w:val="00340DE0"/>
    <w:rsid w:val="00342327"/>
    <w:rsid w:val="00347E11"/>
    <w:rsid w:val="00350C92"/>
    <w:rsid w:val="00367478"/>
    <w:rsid w:val="00370311"/>
    <w:rsid w:val="00380663"/>
    <w:rsid w:val="0038587E"/>
    <w:rsid w:val="00392ED4"/>
    <w:rsid w:val="003A5969"/>
    <w:rsid w:val="003A5C58"/>
    <w:rsid w:val="003C7BE0"/>
    <w:rsid w:val="003D0DD3"/>
    <w:rsid w:val="003D17EF"/>
    <w:rsid w:val="003D3535"/>
    <w:rsid w:val="003E6020"/>
    <w:rsid w:val="0041223B"/>
    <w:rsid w:val="0042068E"/>
    <w:rsid w:val="004660C8"/>
    <w:rsid w:val="00472EBA"/>
    <w:rsid w:val="00474676"/>
    <w:rsid w:val="0047511B"/>
    <w:rsid w:val="00480EC3"/>
    <w:rsid w:val="0048317E"/>
    <w:rsid w:val="00485601"/>
    <w:rsid w:val="004865B8"/>
    <w:rsid w:val="00486C0D"/>
    <w:rsid w:val="00491796"/>
    <w:rsid w:val="004B66DA"/>
    <w:rsid w:val="004B67F6"/>
    <w:rsid w:val="004C70EE"/>
    <w:rsid w:val="004E25CD"/>
    <w:rsid w:val="004F0448"/>
    <w:rsid w:val="004F6525"/>
    <w:rsid w:val="00514936"/>
    <w:rsid w:val="0052127C"/>
    <w:rsid w:val="00544738"/>
    <w:rsid w:val="005456E4"/>
    <w:rsid w:val="00547B89"/>
    <w:rsid w:val="005606BC"/>
    <w:rsid w:val="00567799"/>
    <w:rsid w:val="00571A0B"/>
    <w:rsid w:val="005850D7"/>
    <w:rsid w:val="00596E2B"/>
    <w:rsid w:val="005A21D8"/>
    <w:rsid w:val="005A5193"/>
    <w:rsid w:val="005A5DF1"/>
    <w:rsid w:val="005E2F29"/>
    <w:rsid w:val="005E4E79"/>
    <w:rsid w:val="00605CB7"/>
    <w:rsid w:val="006175D7"/>
    <w:rsid w:val="006208E5"/>
    <w:rsid w:val="00626E99"/>
    <w:rsid w:val="00631F82"/>
    <w:rsid w:val="00650080"/>
    <w:rsid w:val="00654B4D"/>
    <w:rsid w:val="006611B7"/>
    <w:rsid w:val="00667682"/>
    <w:rsid w:val="00670A48"/>
    <w:rsid w:val="00672F6F"/>
    <w:rsid w:val="00674062"/>
    <w:rsid w:val="0069523C"/>
    <w:rsid w:val="006B4A30"/>
    <w:rsid w:val="006B61AF"/>
    <w:rsid w:val="006B7569"/>
    <w:rsid w:val="006C28EE"/>
    <w:rsid w:val="006D3188"/>
    <w:rsid w:val="006E08FC"/>
    <w:rsid w:val="006F2588"/>
    <w:rsid w:val="00710A6C"/>
    <w:rsid w:val="00712266"/>
    <w:rsid w:val="00726999"/>
    <w:rsid w:val="00750C93"/>
    <w:rsid w:val="00757B3B"/>
    <w:rsid w:val="00773075"/>
    <w:rsid w:val="00782B3F"/>
    <w:rsid w:val="00783243"/>
    <w:rsid w:val="0079641B"/>
    <w:rsid w:val="007A1887"/>
    <w:rsid w:val="007A629C"/>
    <w:rsid w:val="007C44FF"/>
    <w:rsid w:val="007C7BDB"/>
    <w:rsid w:val="007D148C"/>
    <w:rsid w:val="007D73AB"/>
    <w:rsid w:val="007E46A3"/>
    <w:rsid w:val="00804C1B"/>
    <w:rsid w:val="008178E6"/>
    <w:rsid w:val="008375D5"/>
    <w:rsid w:val="00852211"/>
    <w:rsid w:val="00860D14"/>
    <w:rsid w:val="00875DDD"/>
    <w:rsid w:val="00880113"/>
    <w:rsid w:val="00891929"/>
    <w:rsid w:val="008A0A0D"/>
    <w:rsid w:val="008B3977"/>
    <w:rsid w:val="008C562B"/>
    <w:rsid w:val="008D3090"/>
    <w:rsid w:val="008D4306"/>
    <w:rsid w:val="008D4508"/>
    <w:rsid w:val="008E77D6"/>
    <w:rsid w:val="008F5E61"/>
    <w:rsid w:val="00907AAD"/>
    <w:rsid w:val="0091053B"/>
    <w:rsid w:val="0094502D"/>
    <w:rsid w:val="00947013"/>
    <w:rsid w:val="0097594D"/>
    <w:rsid w:val="00984EA2"/>
    <w:rsid w:val="00986CC3"/>
    <w:rsid w:val="009920AA"/>
    <w:rsid w:val="009A4D0A"/>
    <w:rsid w:val="009C2459"/>
    <w:rsid w:val="009D44FA"/>
    <w:rsid w:val="009D5D40"/>
    <w:rsid w:val="009D6B1B"/>
    <w:rsid w:val="009E107B"/>
    <w:rsid w:val="009E18D6"/>
    <w:rsid w:val="00A00D24"/>
    <w:rsid w:val="00A01F5C"/>
    <w:rsid w:val="00A064CC"/>
    <w:rsid w:val="00A231EF"/>
    <w:rsid w:val="00A3270B"/>
    <w:rsid w:val="00A367A4"/>
    <w:rsid w:val="00A43B02"/>
    <w:rsid w:val="00A46CF5"/>
    <w:rsid w:val="00A5156E"/>
    <w:rsid w:val="00A56824"/>
    <w:rsid w:val="00A67276"/>
    <w:rsid w:val="00A67840"/>
    <w:rsid w:val="00A743AC"/>
    <w:rsid w:val="00A87A54"/>
    <w:rsid w:val="00AA1809"/>
    <w:rsid w:val="00AB6313"/>
    <w:rsid w:val="00AF0BB7"/>
    <w:rsid w:val="00AF0EDE"/>
    <w:rsid w:val="00B0234E"/>
    <w:rsid w:val="00B06751"/>
    <w:rsid w:val="00B2062B"/>
    <w:rsid w:val="00B2169D"/>
    <w:rsid w:val="00B21CBB"/>
    <w:rsid w:val="00B21E7E"/>
    <w:rsid w:val="00B24BE1"/>
    <w:rsid w:val="00B316CA"/>
    <w:rsid w:val="00B41F72"/>
    <w:rsid w:val="00B426F1"/>
    <w:rsid w:val="00B517E1"/>
    <w:rsid w:val="00B55E70"/>
    <w:rsid w:val="00B60238"/>
    <w:rsid w:val="00B70800"/>
    <w:rsid w:val="00B73F11"/>
    <w:rsid w:val="00B837A9"/>
    <w:rsid w:val="00B84409"/>
    <w:rsid w:val="00BB5683"/>
    <w:rsid w:val="00BD0826"/>
    <w:rsid w:val="00BE3210"/>
    <w:rsid w:val="00C12978"/>
    <w:rsid w:val="00C141C6"/>
    <w:rsid w:val="00C2071A"/>
    <w:rsid w:val="00C20ACB"/>
    <w:rsid w:val="00C26068"/>
    <w:rsid w:val="00C271A8"/>
    <w:rsid w:val="00C37A77"/>
    <w:rsid w:val="00C461E6"/>
    <w:rsid w:val="00C50ABB"/>
    <w:rsid w:val="00C53DD8"/>
    <w:rsid w:val="00C91E04"/>
    <w:rsid w:val="00C93EBA"/>
    <w:rsid w:val="00CA7FF5"/>
    <w:rsid w:val="00CB1E7C"/>
    <w:rsid w:val="00CB2EA1"/>
    <w:rsid w:val="00CB43F1"/>
    <w:rsid w:val="00CB6EDE"/>
    <w:rsid w:val="00CC41BA"/>
    <w:rsid w:val="00CC63E8"/>
    <w:rsid w:val="00CD1C6C"/>
    <w:rsid w:val="00CD6169"/>
    <w:rsid w:val="00D021D2"/>
    <w:rsid w:val="00D13D8A"/>
    <w:rsid w:val="00D279D8"/>
    <w:rsid w:val="00D27C8E"/>
    <w:rsid w:val="00D4141B"/>
    <w:rsid w:val="00D4145D"/>
    <w:rsid w:val="00D5467F"/>
    <w:rsid w:val="00D6730A"/>
    <w:rsid w:val="00D76068"/>
    <w:rsid w:val="00D76B01"/>
    <w:rsid w:val="00D84704"/>
    <w:rsid w:val="00D95424"/>
    <w:rsid w:val="00DB714B"/>
    <w:rsid w:val="00DE2EA4"/>
    <w:rsid w:val="00DF5BFB"/>
    <w:rsid w:val="00E26E20"/>
    <w:rsid w:val="00E469E4"/>
    <w:rsid w:val="00E475C3"/>
    <w:rsid w:val="00E509B0"/>
    <w:rsid w:val="00E860F1"/>
    <w:rsid w:val="00EA1688"/>
    <w:rsid w:val="00ED592E"/>
    <w:rsid w:val="00ED6ABD"/>
    <w:rsid w:val="00EE3C0F"/>
    <w:rsid w:val="00EF2A7F"/>
    <w:rsid w:val="00F03EAC"/>
    <w:rsid w:val="00F14024"/>
    <w:rsid w:val="00F200B5"/>
    <w:rsid w:val="00F259D7"/>
    <w:rsid w:val="00F32D05"/>
    <w:rsid w:val="00F35263"/>
    <w:rsid w:val="00F377E0"/>
    <w:rsid w:val="00F53AEA"/>
    <w:rsid w:val="00F66093"/>
    <w:rsid w:val="00F74B7B"/>
    <w:rsid w:val="00F848D6"/>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6F93ED"/>
  <w15:chartTrackingRefBased/>
  <w15:docId w15:val="{E9FDCFDD-F56F-4FBB-9A98-349A046B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normal">
    <w:name w:val="RKnormal"/>
    <w:basedOn w:val="Normal"/>
    <w:rsid w:val="00C91E04"/>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9D0F9B34C64B33A3265600457806F6"/>
        <w:category>
          <w:name w:val="Allmänt"/>
          <w:gallery w:val="placeholder"/>
        </w:category>
        <w:types>
          <w:type w:val="bbPlcHdr"/>
        </w:types>
        <w:behaviors>
          <w:behavior w:val="content"/>
        </w:behaviors>
        <w:guid w:val="{DBBC0F88-40A2-484B-8100-DA0BBB7221E9}"/>
      </w:docPartPr>
      <w:docPartBody>
        <w:p w:rsidR="0057355D" w:rsidRDefault="001D7679" w:rsidP="001D7679">
          <w:pPr>
            <w:pStyle w:val="3D9D0F9B34C64B33A3265600457806F6"/>
          </w:pPr>
          <w:r w:rsidRPr="00710A6C">
            <w:rPr>
              <w:rStyle w:val="Platshllartext"/>
              <w:b/>
            </w:rPr>
            <w:t xml:space="preserve"> </w:t>
          </w:r>
        </w:p>
      </w:docPartBody>
    </w:docPart>
    <w:docPart>
      <w:docPartPr>
        <w:name w:val="861083B0015A4CFF958FFE805A2EE8A3"/>
        <w:category>
          <w:name w:val="Allmänt"/>
          <w:gallery w:val="placeholder"/>
        </w:category>
        <w:types>
          <w:type w:val="bbPlcHdr"/>
        </w:types>
        <w:behaviors>
          <w:behavior w:val="content"/>
        </w:behaviors>
        <w:guid w:val="{1FA38CB7-8FE0-4743-9EF0-B7CFCD0D9914}"/>
      </w:docPartPr>
      <w:docPartBody>
        <w:p w:rsidR="0057355D" w:rsidRDefault="001D7679" w:rsidP="001D7679">
          <w:pPr>
            <w:pStyle w:val="861083B0015A4CFF958FFE805A2EE8A3"/>
          </w:pPr>
          <w:r>
            <w:rPr>
              <w:rStyle w:val="Platshllartext"/>
            </w:rPr>
            <w:t xml:space="preserve"> </w:t>
          </w:r>
        </w:p>
      </w:docPartBody>
    </w:docPart>
    <w:docPart>
      <w:docPartPr>
        <w:name w:val="97BBDADCC223401FAA2308C314EA8D61"/>
        <w:category>
          <w:name w:val="Allmänt"/>
          <w:gallery w:val="placeholder"/>
        </w:category>
        <w:types>
          <w:type w:val="bbPlcHdr"/>
        </w:types>
        <w:behaviors>
          <w:behavior w:val="content"/>
        </w:behaviors>
        <w:guid w:val="{148636BB-8B73-4774-8027-98C0ED459FBA}"/>
      </w:docPartPr>
      <w:docPartBody>
        <w:p w:rsidR="0057355D" w:rsidRDefault="001D7679" w:rsidP="001D7679">
          <w:pPr>
            <w:pStyle w:val="97BBDADCC223401FAA2308C314EA8D61"/>
          </w:pPr>
          <w:r>
            <w:t xml:space="preserve"> </w:t>
          </w:r>
        </w:p>
      </w:docPartBody>
    </w:docPart>
    <w:docPart>
      <w:docPartPr>
        <w:name w:val="BB4BFFB7AE584232A18E006405792881"/>
        <w:category>
          <w:name w:val="Allmänt"/>
          <w:gallery w:val="placeholder"/>
        </w:category>
        <w:types>
          <w:type w:val="bbPlcHdr"/>
        </w:types>
        <w:behaviors>
          <w:behavior w:val="content"/>
        </w:behaviors>
        <w:guid w:val="{65BCD9DC-C721-41D3-ADFF-D3F3E23F941E}"/>
      </w:docPartPr>
      <w:docPartBody>
        <w:p w:rsidR="0057355D" w:rsidRDefault="001D7679" w:rsidP="001D7679">
          <w:pPr>
            <w:pStyle w:val="BB4BFFB7AE584232A18E0064057928811"/>
          </w:pPr>
          <w:r>
            <w:rPr>
              <w:rStyle w:val="Platshllartext"/>
            </w:rPr>
            <w:t xml:space="preserve"> </w:t>
          </w:r>
        </w:p>
      </w:docPartBody>
    </w:docPart>
    <w:docPart>
      <w:docPartPr>
        <w:name w:val="BACDEE200D324875ADF073B9CC462D14"/>
        <w:category>
          <w:name w:val="Allmänt"/>
          <w:gallery w:val="placeholder"/>
        </w:category>
        <w:types>
          <w:type w:val="bbPlcHdr"/>
        </w:types>
        <w:behaviors>
          <w:behavior w:val="content"/>
        </w:behaviors>
        <w:guid w:val="{DEEFC33F-375B-436D-BAFE-9ED9E2B8B9F0}"/>
      </w:docPartPr>
      <w:docPartBody>
        <w:p w:rsidR="0057355D" w:rsidRDefault="001D7679" w:rsidP="001D7679">
          <w:pPr>
            <w:pStyle w:val="BACDEE200D324875ADF073B9CC462D14"/>
          </w:pPr>
          <w:r>
            <w:t xml:space="preserve">     </w:t>
          </w:r>
        </w:p>
      </w:docPartBody>
    </w:docPart>
    <w:docPart>
      <w:docPartPr>
        <w:name w:val="54E67FE5796E4AA684B29439CCB01BD3"/>
        <w:category>
          <w:name w:val="Allmänt"/>
          <w:gallery w:val="placeholder"/>
        </w:category>
        <w:types>
          <w:type w:val="bbPlcHdr"/>
        </w:types>
        <w:behaviors>
          <w:behavior w:val="content"/>
        </w:behaviors>
        <w:guid w:val="{A84AEEED-DF55-41BA-8241-3F9E9F3519B2}"/>
      </w:docPartPr>
      <w:docPartBody>
        <w:p w:rsidR="0057355D" w:rsidRDefault="001D7679" w:rsidP="001D7679">
          <w:pPr>
            <w:pStyle w:val="54E67FE5796E4AA684B29439CCB01B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79"/>
    <w:rsid w:val="001D7679"/>
    <w:rsid w:val="0057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DF31C96423465BB9965E90ABCF4BEE">
    <w:name w:val="88DF31C96423465BB9965E90ABCF4BEE"/>
    <w:rsid w:val="001D7679"/>
  </w:style>
  <w:style w:type="character" w:styleId="Platshllartext">
    <w:name w:val="Placeholder Text"/>
    <w:basedOn w:val="Standardstycketeckensnitt"/>
    <w:uiPriority w:val="99"/>
    <w:semiHidden/>
    <w:rsid w:val="001D7679"/>
    <w:rPr>
      <w:noProof w:val="0"/>
      <w:color w:val="808080"/>
    </w:rPr>
  </w:style>
  <w:style w:type="paragraph" w:customStyle="1" w:styleId="3D9D0F9B34C64B33A3265600457806F6">
    <w:name w:val="3D9D0F9B34C64B33A3265600457806F6"/>
    <w:rsid w:val="001D7679"/>
  </w:style>
  <w:style w:type="paragraph" w:customStyle="1" w:styleId="861083B0015A4CFF958FFE805A2EE8A3">
    <w:name w:val="861083B0015A4CFF958FFE805A2EE8A3"/>
    <w:rsid w:val="001D7679"/>
  </w:style>
  <w:style w:type="paragraph" w:customStyle="1" w:styleId="69F2C9571F0340A19E13581E670FBEF4">
    <w:name w:val="69F2C9571F0340A19E13581E670FBEF4"/>
    <w:rsid w:val="001D7679"/>
  </w:style>
  <w:style w:type="paragraph" w:customStyle="1" w:styleId="97BBDADCC223401FAA2308C314EA8D61">
    <w:name w:val="97BBDADCC223401FAA2308C314EA8D61"/>
    <w:rsid w:val="001D7679"/>
  </w:style>
  <w:style w:type="paragraph" w:customStyle="1" w:styleId="492DA8AB889044E4A601B95A161B33EA">
    <w:name w:val="492DA8AB889044E4A601B95A161B33EA"/>
    <w:rsid w:val="001D7679"/>
  </w:style>
  <w:style w:type="paragraph" w:customStyle="1" w:styleId="BB4BFFB7AE584232A18E006405792881">
    <w:name w:val="BB4BFFB7AE584232A18E006405792881"/>
    <w:rsid w:val="001D7679"/>
  </w:style>
  <w:style w:type="paragraph" w:customStyle="1" w:styleId="085A13FDEBDD4065859CDFEB22AE8197">
    <w:name w:val="085A13FDEBDD4065859CDFEB22AE8197"/>
    <w:rsid w:val="001D7679"/>
  </w:style>
  <w:style w:type="paragraph" w:customStyle="1" w:styleId="0E94FA926B6C462783709316047ED943">
    <w:name w:val="0E94FA926B6C462783709316047ED943"/>
    <w:rsid w:val="001D7679"/>
  </w:style>
  <w:style w:type="paragraph" w:customStyle="1" w:styleId="BACDEE200D324875ADF073B9CC462D14">
    <w:name w:val="BACDEE200D324875ADF073B9CC462D14"/>
    <w:rsid w:val="001D7679"/>
  </w:style>
  <w:style w:type="paragraph" w:customStyle="1" w:styleId="54E67FE5796E4AA684B29439CCB01BD3">
    <w:name w:val="54E67FE5796E4AA684B29439CCB01BD3"/>
    <w:rsid w:val="001D7679"/>
  </w:style>
  <w:style w:type="paragraph" w:customStyle="1" w:styleId="8051F82B9F354E53ACEF8A2E293C9A74">
    <w:name w:val="8051F82B9F354E53ACEF8A2E293C9A74"/>
    <w:rsid w:val="001D7679"/>
  </w:style>
  <w:style w:type="paragraph" w:customStyle="1" w:styleId="BB4BFFB7AE584232A18E0064057928811">
    <w:name w:val="BB4BFFB7AE584232A18E0064057928811"/>
    <w:rsid w:val="001D767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5126AE0E45053489BE818DEBB4A51B5" ma:contentTypeVersion="32" ma:contentTypeDescription="Skapa nytt dokument med möjlighet att välja RK-mall" ma:contentTypeScope="" ma:versionID="3ac24ef5020ed730a66a7b3cd0101f17">
  <xsd:schema xmlns:xsd="http://www.w3.org/2001/XMLSchema" xmlns:xs="http://www.w3.org/2001/XMLSchema" xmlns:p="http://schemas.microsoft.com/office/2006/metadata/properties" xmlns:ns2="4e9c2f0c-7bf8-49af-8356-cbf363fc78a7" xmlns:ns3="cc625d36-bb37-4650-91b9-0c96159295ba" xmlns:ns4="9c9941df-7074-4a92-bf99-225d24d78d61" xmlns:ns5="736d6f9b-0f69-446c-a00c-279b631a456b" targetNamespace="http://schemas.microsoft.com/office/2006/metadata/properties" ma:root="true" ma:fieldsID="fd3ef410348eba3af1aafc8625eacb88" ns2:_="" ns3:_="" ns4:_="" ns5:_="">
    <xsd:import namespace="4e9c2f0c-7bf8-49af-8356-cbf363fc78a7"/>
    <xsd:import namespace="cc625d36-bb37-4650-91b9-0c96159295ba"/>
    <xsd:import namespace="9c9941df-7074-4a92-bf99-225d24d78d61"/>
    <xsd:import namespace="736d6f9b-0f69-446c-a00c-279b631a456b"/>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3:edbe0b5c82304c8e847ab7b8c02a77c3"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Taxonomy Catch All Column1" ma:description="" ma:hidden="true" ma:list="{16c65236-9aff-4c55-b988-7c97b7278da5}" ma:internalName="TaxCatchAllLabel" ma:readOnly="true" ma:showField="CatchAllDataLabel" ma:web="b72c458f-e33b-430a-a69e-5cd6b2f79c8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16c65236-9aff-4c55-b988-7c97b7278da5}" ma:internalName="TaxCatchAll" ma:showField="CatchAllData" ma:web="b72c458f-e33b-430a-a69e-5cd6b2f79c85">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736d6f9b-0f69-446c-a00c-279b631a456b">AHYFMWMPXQZM-1362688507-88031</_dlc_DocId>
    <_dlc_DocIdUrl xmlns="736d6f9b-0f69-446c-a00c-279b631a456b">
      <Url>https://dhs.sp.regeringskansliet.se/yta/n-eui/_layouts/15/DocIdRedir.aspx?ID=AHYFMWMPXQZM-1362688507-88031</Url>
      <Description>AHYFMWMPXQZM-1362688507-88031</Description>
    </_dlc_DocIdUrl>
  </documentManagement>
</p:properties>
</file>

<file path=customXml/item8.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662</Organisatoriskenhet2Id>
      <Organisatoriskenhet3Id> </Organisatoriskenhet3Id>
    </OrganisationInfo>
    <HeaderDate>2021-11-08T00:00:00</HeaderDate>
    <Office/>
    <Dnr>N2021/</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w:rsidR="00F200B5" w:rsidRPr="00F200B5" w:rsidRDefault="00F200B5" w:rsidP="00340DE0"&gt;&lt;w:pPr&gt;&lt;w:pStyle w:val="Sidhuvud"/&gt;&lt;w:rPr&gt;&lt;w:b/&gt;&lt;/w:rPr&gt;&lt;/w:pPr&gt;&lt;w:r w:rsidRPr="00F200B5"&gt;&lt;w:rPr&gt;&lt;w:b/&gt;&lt;/w:rPr&gt;&lt;w:t&gt;Näringsdepartementet&lt;/w:t&gt;&lt;/w:r&gt;&lt;/w:p&gt;&lt;w:p w:rsidR="00F200B5" w:rsidRDefault="00F200B5" w:rsidP="00340DE0"&gt;&lt;w:pPr&gt;&lt;w:pStyle w:val="Sidhuvud"/&gt;&lt;/w:pPr&gt;&lt;w:r w:rsidRPr="00F200B5"&gt;&lt;w:t&gt;Sekretariatet för EU och internationella frågor&lt;/w:t&gt;&lt;/w:r&gt;&lt;/w:p&gt;&lt;w:p w:rsidR="00000000" w:rsidRDefault="000C2C43"/&gt;&lt;w:sectPr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w:val="00783243"/&gt;&lt;w:pPr&gt;&lt;w:keepNext/&gt;&lt;w:keepLines/&gt;&lt;w:spacing w:after="600"/&gt;&lt;w:contextualSpacing/&gt;&lt;w:outlineLvl w:val="0"/&gt;&lt;/w:pPr&gt;&lt;w:rPr&gt;&lt;w:rFonts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w:val="00783243"/&gt;&lt;w:rPr&gt;&lt;w:rFonts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w:color="auto"/&gt;&lt;/w:tcBorders&gt;&lt;/w:tcPr&gt;&lt;/w:tblStylePr&gt;&lt;/w:style&gt;&lt;/w:styles&gt;&lt;/pkg:xmlData&gt;&lt;/pkg:part&gt;&lt;/pkg:package&gt;
</SenderText>
    <DocNumber/>
    <Doclanguage>1053</Doclanguage>
    <Appendix/>
    <LogotypeName>RK_LOGO_SV_BW.emf</LogotypeName>
  </BaseInfo>
</DocumentInfo>
</file>

<file path=customXml/itemProps1.xml><?xml version="1.0" encoding="utf-8"?>
<ds:datastoreItem xmlns:ds="http://schemas.openxmlformats.org/officeDocument/2006/customXml" ds:itemID="{54B62B2E-CE35-48F6-B50C-85D2032DF239}">
  <ds:schemaRefs>
    <ds:schemaRef ds:uri="Microsoft.SharePoint.Taxonomy.ContentTypeSync"/>
  </ds:schemaRefs>
</ds:datastoreItem>
</file>

<file path=customXml/itemProps2.xml><?xml version="1.0" encoding="utf-8"?>
<ds:datastoreItem xmlns:ds="http://schemas.openxmlformats.org/officeDocument/2006/customXml" ds:itemID="{DA376921-15C8-468B-9992-F02F5C75A829}">
  <ds:schemaRefs>
    <ds:schemaRef ds:uri="http://schemas.microsoft.com/sharepoint/v3/contenttype/forms"/>
  </ds:schemaRefs>
</ds:datastoreItem>
</file>

<file path=customXml/itemProps3.xml><?xml version="1.0" encoding="utf-8"?>
<ds:datastoreItem xmlns:ds="http://schemas.openxmlformats.org/officeDocument/2006/customXml" ds:itemID="{CA415967-AEB0-4448-8860-E88A8036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736d6f9b-0f69-446c-a00c-279b631a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040DA-3130-42AB-A65C-44882CEA2464}">
  <ds:schemaRefs>
    <ds:schemaRef ds:uri="http://schemas.microsoft.com/office/2006/metadata/customXsn"/>
  </ds:schemaRefs>
</ds:datastoreItem>
</file>

<file path=customXml/itemProps5.xml><?xml version="1.0" encoding="utf-8"?>
<ds:datastoreItem xmlns:ds="http://schemas.openxmlformats.org/officeDocument/2006/customXml" ds:itemID="{9D219F3F-6E4A-4EE9-9013-8F5CE74816DB}">
  <ds:schemaRefs>
    <ds:schemaRef ds:uri="http://schemas.microsoft.com/sharepoint/events"/>
  </ds:schemaRefs>
</ds:datastoreItem>
</file>

<file path=customXml/itemProps6.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7.xml><?xml version="1.0" encoding="utf-8"?>
<ds:datastoreItem xmlns:ds="http://schemas.openxmlformats.org/officeDocument/2006/customXml" ds:itemID="{082D699C-8DC5-4E02-BC3C-A573C4ADB33E}">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cc625d36-bb37-4650-91b9-0c96159295ba"/>
    <ds:schemaRef ds:uri="736d6f9b-0f69-446c-a00c-279b631a456b"/>
    <ds:schemaRef ds:uri="http://schemas.openxmlformats.org/package/2006/metadata/core-properties"/>
    <ds:schemaRef ds:uri="http://purl.org/dc/terms/"/>
    <ds:schemaRef ds:uri="9c9941df-7074-4a92-bf99-225d24d78d61"/>
    <ds:schemaRef ds:uri="4e9c2f0c-7bf8-49af-8356-cbf363fc78a7"/>
    <ds:schemaRef ds:uri="http://www.w3.org/XML/1998/namespace"/>
  </ds:schemaRefs>
</ds:datastoreItem>
</file>

<file path=customXml/itemProps8.xml><?xml version="1.0" encoding="utf-8"?>
<ds:datastoreItem xmlns:ds="http://schemas.openxmlformats.org/officeDocument/2006/customXml" ds:itemID="{E498894B-D62C-4533-8E9F-6FDCCBC043AB}">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3</Pages>
  <Words>724</Words>
  <Characters>3840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Myrberg</dc:creator>
  <cp:keywords/>
  <dc:description/>
  <cp:lastModifiedBy>Elin Johnson</cp:lastModifiedBy>
  <cp:revision>2</cp:revision>
  <dcterms:created xsi:type="dcterms:W3CDTF">2021-11-08T09:23:00Z</dcterms:created>
  <dcterms:modified xsi:type="dcterms:W3CDTF">2021-11-08T09:23:00Z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0x010100BBA312BF02777149882D207184EC35C03200A5126AE0E45053489BE818DEBB4A51B5</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5ac3f5b3-181e-49bb-b0ec-bfd925df77fd</vt:lpwstr>
  </property>
</Properties>
</file>