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A38" w:rsidRPr="00866A38" w:rsidRDefault="00866A38">
      <w:pPr>
        <w:pStyle w:val="Hemstlrubrik"/>
      </w:pPr>
      <w:r w:rsidRPr="00866A38">
        <w:t>Förslag till riksdagsbeslut</w:t>
      </w:r>
    </w:p>
    <w:p w:rsidR="00866A38" w:rsidRPr="00866A38" w:rsidRDefault="00866A38">
      <w:pPr>
        <w:pStyle w:val="Hemstlatt"/>
        <w:ind w:left="0"/>
      </w:pPr>
      <w:r w:rsidRPr="00866A38">
        <w:t>Riksdagen tillkännager för regeringen som sin mening vad som anförs i motionen om en översyn av möjligheterna till samordning</w:t>
      </w:r>
      <w:r w:rsidRPr="00866A38">
        <w:t>s</w:t>
      </w:r>
      <w:r w:rsidRPr="00866A38">
        <w:t>insatser i syfte att stärka industrin på Gotland.</w:t>
      </w:r>
    </w:p>
    <w:p w:rsidR="00866A38" w:rsidRPr="00866A38" w:rsidRDefault="00866A38">
      <w:pPr>
        <w:pStyle w:val="Rubrik1"/>
      </w:pPr>
      <w:r w:rsidRPr="00866A38">
        <w:t>Motivering</w:t>
      </w:r>
    </w:p>
    <w:p w:rsidR="00866A38" w:rsidRPr="00866A38" w:rsidRDefault="00866A38">
      <w:r w:rsidRPr="00866A38">
        <w:t>Under de senaste åren har den gotländska arbetsmarknaden genomgått en stor omställning. Gotland har förutom genom försvarsomställningen vid 2004 års försvarsbeslut även tappat ett stort antal industrijobb. På några år har den gotländska arbetsmarknaden förlorat motsvarande 10 procent av arbetskra</w:t>
      </w:r>
      <w:r w:rsidRPr="00866A38">
        <w:t>f</w:t>
      </w:r>
      <w:r w:rsidRPr="00866A38">
        <w:t>ten.</w:t>
      </w:r>
    </w:p>
    <w:p w:rsidR="00866A38" w:rsidRPr="00866A38" w:rsidRDefault="00866A38">
      <w:pPr>
        <w:pStyle w:val="Normaltindrag"/>
      </w:pPr>
      <w:r w:rsidRPr="00866A38">
        <w:t>Det senaste nederlaget för den gotländska arbetsmarknaden är att båt</w:t>
      </w:r>
      <w:r w:rsidRPr="00866A38">
        <w:softHyphen/>
        <w:t>fabr</w:t>
      </w:r>
      <w:r w:rsidRPr="00866A38">
        <w:t>i</w:t>
      </w:r>
      <w:r w:rsidRPr="00866A38">
        <w:t>ken Nimbus i början av september meddelade att de kommer att avveckla och lägga ned sin verksamhet i Visby. Med det totala antal förlorade arbet</w:t>
      </w:r>
      <w:r w:rsidRPr="00866A38">
        <w:t>s</w:t>
      </w:r>
      <w:r w:rsidRPr="00866A38">
        <w:t>tillfä</w:t>
      </w:r>
      <w:r w:rsidRPr="00866A38">
        <w:t>l</w:t>
      </w:r>
      <w:r w:rsidRPr="00866A38">
        <w:t>len inom den gotländska industrin och nu med beskedet om Nimbus nedläg</w:t>
      </w:r>
      <w:r w:rsidRPr="00866A38">
        <w:t>g</w:t>
      </w:r>
      <w:r w:rsidRPr="00866A38">
        <w:t>ning i Visby, som rör ett hundratal arbetstillfällen, är de framtida industrijo</w:t>
      </w:r>
      <w:r w:rsidRPr="00866A38">
        <w:t>b</w:t>
      </w:r>
      <w:r w:rsidRPr="00866A38">
        <w:t>ben på Gotland allvarligt hotade, för att inte säga i kris. Gotland är i behov av industrijobb för att klara sysselsättningen. Det är inte bara de akt</w:t>
      </w:r>
      <w:r w:rsidRPr="00866A38">
        <w:t>u</w:t>
      </w:r>
      <w:r w:rsidRPr="00866A38">
        <w:t>ella arbet</w:t>
      </w:r>
      <w:r w:rsidRPr="00866A38">
        <w:t>s</w:t>
      </w:r>
      <w:r w:rsidRPr="00866A38">
        <w:t>tillfällena vid anläggningen som berörs u</w:t>
      </w:r>
      <w:r w:rsidRPr="00866A38">
        <w:t>tan knutet till ett sådant företag finns också ett stort antal underleverantörer och serviceföretag som drabbas efter en sådan nedläggning.</w:t>
      </w:r>
    </w:p>
    <w:p w:rsidR="00866A38" w:rsidRPr="00866A38" w:rsidRDefault="00866A38">
      <w:pPr>
        <w:pStyle w:val="Normaltindrag"/>
      </w:pPr>
      <w:r w:rsidRPr="00866A38">
        <w:t>Den gotländska arbetsmarknaden har hitintills och till viss del med statliga åtgärder lyckats resa sig efter de stora neddragningarna. Dock har tillskottet av nya industrijobb lyst med sin frånvaro. Någonstans finns det en gräns för hur mycket industrijobb Gotland klarar av att förlora, tyvärr är vi nog där nu. Gotland behöver därför en genomlysning med en långsiktig oc</w:t>
      </w:r>
      <w:r w:rsidRPr="00866A38">
        <w:t>h hållbar str</w:t>
      </w:r>
      <w:r w:rsidRPr="00866A38">
        <w:t>a</w:t>
      </w:r>
      <w:r w:rsidRPr="00866A38">
        <w:t xml:space="preserve">tegi för att trygga industrijobbens framtid. </w:t>
      </w:r>
    </w:p>
    <w:p w:rsidR="00866A38" w:rsidRPr="00866A38" w:rsidRDefault="00866A38">
      <w:pPr>
        <w:pStyle w:val="Normaltindrag"/>
        <w:rPr>
          <w:color w:val="000000"/>
        </w:rPr>
      </w:pPr>
      <w:r w:rsidRPr="00866A38">
        <w:lastRenderedPageBreak/>
        <w:t>Kommun och län har givetvis ett ansvar för att underlätta och skapa föru</w:t>
      </w:r>
      <w:r w:rsidRPr="00866A38">
        <w:t>t</w:t>
      </w:r>
      <w:r w:rsidRPr="00866A38">
        <w:t>sättningar för industrisektorns utveckling på Gotland. Men staten har också ett ansvar för att det skapas förutsättningar för industrisektorn på ön. Rege</w:t>
      </w:r>
      <w:r w:rsidRPr="00866A38">
        <w:t>r</w:t>
      </w:r>
      <w:r w:rsidRPr="00866A38">
        <w:t xml:space="preserve">ingen bör därför se </w:t>
      </w:r>
      <w:r w:rsidRPr="00866A38">
        <w:rPr>
          <w:color w:val="000000"/>
        </w:rPr>
        <w:t>över möjligheterna till samordningsinsatser i syfte att stärka industrin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A38">
        <w:trPr>
          <w:cantSplit/>
        </w:trPr>
        <w:tc>
          <w:tcPr>
            <w:tcW w:w="3046" w:type="dxa"/>
          </w:tcPr>
          <w:p w:rsidR="00866A38" w:rsidRPr="00866A38" w:rsidRDefault="00866A38">
            <w:pPr>
              <w:pStyle w:val="UnderskriftDatum"/>
              <w:spacing w:before="240"/>
            </w:pPr>
            <w:r w:rsidRPr="00866A38">
              <w:t>Stockholm den 29 september 2008</w:t>
            </w:r>
          </w:p>
        </w:tc>
        <w:tc>
          <w:tcPr>
            <w:tcW w:w="3047" w:type="dxa"/>
          </w:tcPr>
          <w:p w:rsidR="00866A38" w:rsidRPr="00866A38" w:rsidRDefault="00866A38">
            <w:pPr>
              <w:pStyle w:val="Underskrifter"/>
              <w:spacing w:before="240"/>
            </w:pPr>
          </w:p>
        </w:tc>
      </w:tr>
      <w:tr w:rsidR="00000000" w:rsidRPr="00866A38">
        <w:trPr>
          <w:cantSplit/>
        </w:trPr>
        <w:tc>
          <w:tcPr>
            <w:tcW w:w="3046" w:type="dxa"/>
          </w:tcPr>
          <w:p w:rsidR="00866A38" w:rsidRPr="00866A38" w:rsidRDefault="00866A38">
            <w:pPr>
              <w:pStyle w:val="Underskrifter"/>
            </w:pPr>
            <w:r w:rsidRPr="00866A38">
              <w:t>Christer Engelhardt (s)</w:t>
            </w:r>
          </w:p>
        </w:tc>
        <w:tc>
          <w:tcPr>
            <w:tcW w:w="3046" w:type="dxa"/>
          </w:tcPr>
          <w:p w:rsidR="00866A38" w:rsidRPr="00866A38" w:rsidRDefault="00866A38">
            <w:pPr>
              <w:pStyle w:val="Underskrifter"/>
            </w:pPr>
          </w:p>
        </w:tc>
      </w:tr>
    </w:tbl>
    <w:p w:rsidR="00866A38" w:rsidRPr="00866A38" w:rsidRDefault="00866A38">
      <w:pPr>
        <w:pStyle w:val="Normaltindrag"/>
      </w:pPr>
    </w:p>
    <w:sectPr w:rsidR="00000000" w:rsidRPr="00866A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A38" w:rsidRPr="00866A38" w:rsidRDefault="00866A38">
      <w:r w:rsidRPr="00866A38">
        <w:separator/>
      </w:r>
    </w:p>
  </w:endnote>
  <w:endnote w:type="continuationSeparator" w:id="0">
    <w:p w:rsidR="00866A38" w:rsidRPr="00866A38" w:rsidRDefault="00866A38">
      <w:r w:rsidRPr="00866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Sidfot"/>
    </w:pPr>
    <w:r w:rsidRPr="00866A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058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A38" w:rsidRDefault="00866A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A38" w:rsidRDefault="00866A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Sidfot"/>
    </w:pPr>
    <w:r w:rsidRPr="00866A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9047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A38" w:rsidRDefault="00866A3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A38" w:rsidRDefault="00866A3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Sidfot"/>
    </w:pPr>
    <w:r w:rsidRPr="00866A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588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A38" w:rsidRDefault="00866A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A38" w:rsidRDefault="00866A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A38" w:rsidRPr="00866A38" w:rsidRDefault="00866A38">
      <w:r w:rsidRPr="00866A38">
        <w:separator/>
      </w:r>
    </w:p>
  </w:footnote>
  <w:footnote w:type="continuationSeparator" w:id="0">
    <w:p w:rsidR="00866A38" w:rsidRPr="00866A38" w:rsidRDefault="00866A38">
      <w:r w:rsidRPr="00866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Sidhuvud"/>
    </w:pPr>
    <w:r w:rsidRPr="00866A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883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A38" w:rsidRDefault="00866A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A38" w:rsidRDefault="00866A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Sidhuvud"/>
    </w:pPr>
    <w:r w:rsidRPr="00866A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134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A38" w:rsidRDefault="00866A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A38" w:rsidRDefault="00866A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A38" w:rsidRPr="00866A38" w:rsidRDefault="00866A38">
    <w:pPr>
      <w:pStyle w:val="FSHNormal"/>
      <w:tabs>
        <w:tab w:val="right" w:pos="5840"/>
      </w:tabs>
    </w:pPr>
    <w:r w:rsidRPr="00866A38">
      <w:br/>
    </w:r>
    <w:r w:rsidRPr="00866A38">
      <w:fldChar w:fldCharType="begin" w:fldLock="1"/>
    </w:r>
    <w:r w:rsidRPr="00866A38">
      <w:instrText xml:space="preserve"> DOCPROPERTY</w:instrText>
    </w:r>
    <w:r w:rsidRPr="00866A38">
      <w:rPr>
        <w:sz w:val="18"/>
      </w:rPr>
      <w:instrText xml:space="preserve"> "YearUser" *\charformat </w:instrText>
    </w:r>
    <w:r w:rsidRPr="00866A38">
      <w:fldChar w:fldCharType="separate"/>
    </w:r>
    <w:r w:rsidRPr="00866A38">
      <w:t>2008/09</w:t>
    </w:r>
    <w:r w:rsidRPr="00866A38">
      <w:fldChar w:fldCharType="end"/>
    </w:r>
    <w:r w:rsidRPr="00866A38">
      <w:t xml:space="preserve"> </w:t>
    </w:r>
    <w:r w:rsidRPr="00866A38">
      <w:tab/>
      <w:t xml:space="preserve">mnr: </w:t>
    </w:r>
    <w:r w:rsidRPr="00866A38">
      <w:fldChar w:fldCharType="begin" w:fldLock="1"/>
    </w:r>
    <w:r w:rsidRPr="00866A38">
      <w:instrText xml:space="preserve"> DOCPROPERTY</w:instrText>
    </w:r>
    <w:r w:rsidRPr="00866A38">
      <w:rPr>
        <w:sz w:val="18"/>
      </w:rPr>
      <w:instrText xml:space="preserve"> "Motionsnummer" *\charformat </w:instrText>
    </w:r>
    <w:r w:rsidRPr="00866A38">
      <w:fldChar w:fldCharType="separate"/>
    </w:r>
    <w:r w:rsidRPr="00866A38">
      <w:t>N255</w:t>
    </w:r>
    <w:r w:rsidRPr="00866A38">
      <w:fldChar w:fldCharType="end"/>
    </w:r>
    <w:r w:rsidRPr="00866A38">
      <w:br/>
    </w:r>
    <w:r w:rsidRPr="00866A38">
      <w:fldChar w:fldCharType="begin" w:fldLock="1"/>
    </w:r>
    <w:r w:rsidRPr="00866A38">
      <w:instrText xml:space="preserve"> DOCPROPERTY</w:instrText>
    </w:r>
    <w:r w:rsidRPr="00866A38">
      <w:rPr>
        <w:sz w:val="18"/>
      </w:rPr>
      <w:instrText xml:space="preserve"> "Samling" *\charformat </w:instrText>
    </w:r>
    <w:r w:rsidRPr="00866A38">
      <w:fldChar w:fldCharType="end"/>
    </w:r>
    <w:r w:rsidRPr="00866A38">
      <w:tab/>
      <w:t xml:space="preserve">pnr: </w:t>
    </w:r>
    <w:r w:rsidRPr="00866A38">
      <w:fldChar w:fldCharType="begin" w:fldLock="1"/>
    </w:r>
    <w:r w:rsidRPr="00866A38">
      <w:instrText xml:space="preserve"> DOCPROPERTY</w:instrText>
    </w:r>
    <w:r w:rsidRPr="00866A38">
      <w:rPr>
        <w:sz w:val="18"/>
      </w:rPr>
      <w:instrText xml:space="preserve"> "Partinummer" *\charformat </w:instrText>
    </w:r>
    <w:r w:rsidRPr="00866A38">
      <w:fldChar w:fldCharType="separate"/>
    </w:r>
    <w:r w:rsidRPr="00866A38">
      <w:t>s25076</w:t>
    </w:r>
    <w:r w:rsidRPr="00866A38">
      <w:fldChar w:fldCharType="end"/>
    </w:r>
  </w:p>
  <w:p w:rsidR="00866A38" w:rsidRPr="00866A38" w:rsidRDefault="00866A38">
    <w:pPr>
      <w:pStyle w:val="FSHRub1"/>
    </w:pPr>
    <w:r w:rsidRPr="00866A38">
      <w:t>Motion till riksdagen</w:t>
    </w:r>
    <w:r w:rsidRPr="00866A38">
      <w:br/>
    </w:r>
    <w:r w:rsidRPr="00866A38">
      <w:fldChar w:fldCharType="begin" w:fldLock="1"/>
    </w:r>
    <w:r w:rsidRPr="00866A38">
      <w:instrText xml:space="preserve"> DOCPROPERTY "YearUser" *\charformat </w:instrText>
    </w:r>
    <w:r w:rsidRPr="00866A38">
      <w:fldChar w:fldCharType="separate"/>
    </w:r>
    <w:r w:rsidRPr="00866A38">
      <w:t>2008/09</w:t>
    </w:r>
    <w:r w:rsidRPr="00866A38">
      <w:fldChar w:fldCharType="end"/>
    </w:r>
    <w:r w:rsidRPr="00866A38">
      <w:t>:</w:t>
    </w:r>
    <w:r w:rsidRPr="00866A38">
      <w:fldChar w:fldCharType="begin" w:fldLock="1"/>
    </w:r>
    <w:r w:rsidRPr="00866A38">
      <w:instrText xml:space="preserve"> DOCPROPERTY "Motionsnummer" *\charformat </w:instrText>
    </w:r>
    <w:r w:rsidRPr="00866A38">
      <w:fldChar w:fldCharType="separate"/>
    </w:r>
    <w:r w:rsidRPr="00866A38">
      <w:t>N255</w:t>
    </w:r>
    <w:r w:rsidRPr="00866A38">
      <w:fldChar w:fldCharType="end"/>
    </w:r>
  </w:p>
  <w:p w:rsidR="00866A38" w:rsidRPr="00866A38" w:rsidRDefault="00866A38">
    <w:pPr>
      <w:pStyle w:val="FSHNormalS5"/>
    </w:pPr>
    <w:r w:rsidRPr="00866A38">
      <w:fldChar w:fldCharType="begin" w:fldLock="1"/>
    </w:r>
    <w:r w:rsidRPr="00866A38">
      <w:instrText xml:space="preserve"> DOCPROPERTY "MotionarText" *\charformat </w:instrText>
    </w:r>
    <w:r w:rsidRPr="00866A38">
      <w:fldChar w:fldCharType="separate"/>
    </w:r>
    <w:r w:rsidRPr="00866A38">
      <w:t>av Christer Engelhardt (s)</w:t>
    </w:r>
    <w:r w:rsidRPr="00866A38">
      <w:fldChar w:fldCharType="end"/>
    </w:r>
    <w:r w:rsidRPr="00866A38">
      <w:br/>
    </w:r>
    <w:r w:rsidRPr="00866A38">
      <w:fldChar w:fldCharType="begin" w:fldLock="1"/>
    </w:r>
    <w:r w:rsidRPr="00866A38">
      <w:instrText xml:space="preserve"> DOCPROPERTY "SvarFrasKort" *\charformat </w:instrText>
    </w:r>
    <w:r w:rsidRPr="00866A38">
      <w:fldChar w:fldCharType="end"/>
    </w:r>
  </w:p>
  <w:p w:rsidR="00866A38" w:rsidRPr="00866A38" w:rsidRDefault="00866A38">
    <w:pPr>
      <w:pStyle w:val="FSHTitel"/>
    </w:pPr>
    <w:r w:rsidRPr="00866A38">
      <w:fldChar w:fldCharType="begin" w:fldLock="1"/>
    </w:r>
    <w:r w:rsidRPr="00866A38">
      <w:instrText xml:space="preserve"> DOCPROPERTY</w:instrText>
    </w:r>
    <w:r w:rsidRPr="00866A38">
      <w:rPr>
        <w:sz w:val="18"/>
      </w:rPr>
      <w:instrText xml:space="preserve"> "RubrikSvar" *\charformat </w:instrText>
    </w:r>
    <w:r w:rsidRPr="00866A38">
      <w:fldChar w:fldCharType="separate"/>
    </w:r>
    <w:r w:rsidRPr="00866A38">
      <w:t>Industrisektorn på Gotland</w:t>
    </w:r>
    <w:r w:rsidRPr="00866A38">
      <w:fldChar w:fldCharType="end"/>
    </w:r>
  </w:p>
  <w:p w:rsidR="00866A38" w:rsidRPr="00866A38" w:rsidRDefault="00866A38">
    <w:pPr>
      <w:pStyle w:val="Normal00"/>
    </w:pPr>
  </w:p>
  <w:p w:rsidR="00866A38" w:rsidRPr="00866A38" w:rsidRDefault="00866A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2891941">
    <w:abstractNumId w:val="8"/>
  </w:num>
  <w:num w:numId="2" w16cid:durableId="741681195">
    <w:abstractNumId w:val="9"/>
  </w:num>
  <w:num w:numId="3" w16cid:durableId="606470495">
    <w:abstractNumId w:val="8"/>
  </w:num>
  <w:num w:numId="4" w16cid:durableId="1368674939">
    <w:abstractNumId w:val="9"/>
  </w:num>
  <w:num w:numId="5" w16cid:durableId="145436309">
    <w:abstractNumId w:val="13"/>
  </w:num>
  <w:num w:numId="6" w16cid:durableId="953244640">
    <w:abstractNumId w:val="10"/>
  </w:num>
  <w:num w:numId="7" w16cid:durableId="1723596975">
    <w:abstractNumId w:val="11"/>
  </w:num>
  <w:num w:numId="8" w16cid:durableId="1695157302">
    <w:abstractNumId w:val="12"/>
  </w:num>
  <w:num w:numId="9" w16cid:durableId="698118934">
    <w:abstractNumId w:val="8"/>
  </w:num>
  <w:num w:numId="10" w16cid:durableId="1960989369">
    <w:abstractNumId w:val="3"/>
  </w:num>
  <w:num w:numId="11" w16cid:durableId="1329947342">
    <w:abstractNumId w:val="2"/>
  </w:num>
  <w:num w:numId="12" w16cid:durableId="831873513">
    <w:abstractNumId w:val="1"/>
  </w:num>
  <w:num w:numId="13" w16cid:durableId="32584321">
    <w:abstractNumId w:val="0"/>
  </w:num>
  <w:num w:numId="14" w16cid:durableId="1221360409">
    <w:abstractNumId w:val="9"/>
  </w:num>
  <w:num w:numId="15" w16cid:durableId="1343777839">
    <w:abstractNumId w:val="7"/>
  </w:num>
  <w:num w:numId="16" w16cid:durableId="457145671">
    <w:abstractNumId w:val="6"/>
  </w:num>
  <w:num w:numId="17" w16cid:durableId="1610506895">
    <w:abstractNumId w:val="5"/>
  </w:num>
  <w:num w:numId="18" w16cid:durableId="1186749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2FD6D19-B8C3-40BA-8DF6-51F47A3B1385}"/>
  </w:docVars>
  <w:rsids>
    <w:rsidRoot w:val="00EE0E38"/>
    <w:rsid w:val="00866A38"/>
    <w:rsid w:val="00EE0E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CADC76E-09E1-4AF0-AD6B-45F76E9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1765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s25076</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s25076</dc:title>
  <dc:subject>s25076</dc:subject>
  <dc:creator>Riksdagen</dc:creator>
  <cp:keywords>Riksdagen</cp:keywords>
  <dc:description>TKG-ktrl, MSMQ4mb, PersReg-Distribution mm b-&gt;ny fplogga</dc:description>
  <cp:lastModifiedBy>Lars Brink</cp:lastModifiedBy>
  <cp:revision>2</cp:revision>
  <cp:lastPrinted>2008-12-08T09:31:00Z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Industrisektorn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Industrisektorn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20082009000000000115000250760069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20082009000000000115000250760069</vt:lpwstr>
  </property>
  <property fmtid="{D5CDD505-2E9C-101B-9397-08002B2CF9AE}" pid="50" name="nummer">
    <vt:lpwstr>255</vt:lpwstr>
  </property>
  <property fmtid="{D5CDD505-2E9C-101B-9397-08002B2CF9AE}" pid="51" name="utskottsbeteckning">
    <vt:lpwstr>N</vt:lpwstr>
  </property>
  <property fmtid="{D5CDD505-2E9C-101B-9397-08002B2CF9AE}" pid="52" name="GlobalUID">
    <vt:lpwstr>{DD4D4A82-D9EC-4BBC-98C8-360DBDD72E02}</vt:lpwstr>
  </property>
  <property fmtid="{D5CDD505-2E9C-101B-9397-08002B2CF9AE}" pid="53" name="Överföringar">
    <vt:i4>0</vt:i4>
  </property>
  <property fmtid="{D5CDD505-2E9C-101B-9397-08002B2CF9AE}" pid="54" name="Checksum">
    <vt:lpwstr>*1014264731289*</vt:lpwstr>
  </property>
  <property fmtid="{D5CDD505-2E9C-101B-9397-08002B2CF9AE}" pid="55" name="skuggnummer">
    <vt:lpwstr>858</vt:lpwstr>
  </property>
  <property fmtid="{D5CDD505-2E9C-101B-9397-08002B2CF9AE}" pid="56" name="urixVersion">
    <vt:lpwstr>3.2.0.8</vt:lpwstr>
  </property>
  <property fmtid="{D5CDD505-2E9C-101B-9397-08002B2CF9AE}" pid="57" name="urixOrigin">
    <vt:lpwstr>090401 17:53:47.019</vt:lpwstr>
  </property>
  <property fmtid="{D5CDD505-2E9C-101B-9397-08002B2CF9AE}" pid="58" name="urixGuid">
    <vt:lpwstr>{E6491108-2F8F-46A8-980C-3897D8A3C5D2}</vt:lpwstr>
  </property>
</Properties>
</file>