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AFB68B40E8458B829ECAFA33F59CF9"/>
        </w:placeholder>
        <w:text/>
      </w:sdtPr>
      <w:sdtEndPr/>
      <w:sdtContent>
        <w:p w:rsidRPr="009B062B" w:rsidR="00AF30DD" w:rsidP="0086231B" w:rsidRDefault="00AF30DD" w14:paraId="0A48E1C6" w14:textId="77777777">
          <w:pPr>
            <w:pStyle w:val="Rubrik1"/>
            <w:spacing w:after="300"/>
          </w:pPr>
          <w:r w:rsidRPr="009B062B">
            <w:t>Förslag till riksdagsbeslut</w:t>
          </w:r>
        </w:p>
      </w:sdtContent>
    </w:sdt>
    <w:sdt>
      <w:sdtPr>
        <w:alias w:val="Yrkande 1"/>
        <w:tag w:val="7dd8e2eb-42a3-49f0-ae9e-3fe76ae91d7b"/>
        <w:id w:val="486664948"/>
        <w:lock w:val="sdtLocked"/>
      </w:sdtPr>
      <w:sdtEndPr/>
      <w:sdtContent>
        <w:p w:rsidR="009B59A3" w:rsidRDefault="00891733" w14:paraId="0A48E1C7" w14:textId="77777777">
          <w:pPr>
            <w:pStyle w:val="Frslagstext"/>
          </w:pPr>
          <w:r>
            <w:t>Riksdagen ställer sig bakom det som anförs i motionen om sänkt skatt på arbete och tillkännager detta för regeringen.</w:t>
          </w:r>
        </w:p>
      </w:sdtContent>
    </w:sdt>
    <w:sdt>
      <w:sdtPr>
        <w:alias w:val="Yrkande 2"/>
        <w:tag w:val="1f4ccc1b-44b1-452f-b2d9-f21395c42f62"/>
        <w:id w:val="-210959393"/>
        <w:lock w:val="sdtLocked"/>
      </w:sdtPr>
      <w:sdtEndPr/>
      <w:sdtContent>
        <w:p w:rsidR="009B59A3" w:rsidRDefault="00891733" w14:paraId="0A48E1C8" w14:textId="2BB83467">
          <w:pPr>
            <w:pStyle w:val="Frslagstext"/>
          </w:pPr>
          <w:r>
            <w:t>Riksdagen ställer sig bakom det som anförs i motionen om att bidrag aldrig ska kunna kombineras på ett sådant sätt att den samlade nivån på bidragen blir högre än vad en nettoinkomst vid ett första arbete hade blivit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35055B977349FF971AD2CC48ED01C7"/>
        </w:placeholder>
        <w:text/>
      </w:sdtPr>
      <w:sdtEndPr/>
      <w:sdtContent>
        <w:p w:rsidRPr="009B062B" w:rsidR="006D79C9" w:rsidP="00333E95" w:rsidRDefault="006D79C9" w14:paraId="0A48E1C9" w14:textId="77777777">
          <w:pPr>
            <w:pStyle w:val="Rubrik1"/>
          </w:pPr>
          <w:r>
            <w:t>Motivering</w:t>
          </w:r>
        </w:p>
      </w:sdtContent>
    </w:sdt>
    <w:p w:rsidRPr="001B1348" w:rsidR="001B1348" w:rsidP="00CB0869" w:rsidRDefault="001B1348" w14:paraId="0A48E1CA" w14:textId="7A068284">
      <w:pPr>
        <w:pStyle w:val="Normalutanindragellerluft"/>
      </w:pPr>
      <w:r w:rsidRPr="001B1348">
        <w:t xml:space="preserve">Det måste alltid löna sig bättre att arbeta än att leva på bidrag. Att arbeta, och att arbeta mer, att tacka ja </w:t>
      </w:r>
      <w:r w:rsidR="00060B75">
        <w:t xml:space="preserve">till </w:t>
      </w:r>
      <w:r w:rsidRPr="001B1348">
        <w:t xml:space="preserve">ett extra arbetspass måste löna sig. </w:t>
      </w:r>
    </w:p>
    <w:p w:rsidRPr="001B1348" w:rsidR="001B1348" w:rsidP="00CB0869" w:rsidRDefault="001B1348" w14:paraId="0A48E1CB" w14:textId="60C60C01">
      <w:r w:rsidRPr="001B1348">
        <w:t>Att det ska löna sig bättre att arbeta än att leva på bidrag är ett konstaterande de flesta bör skriva under på, men skillnaden i plånboken är tyvärr mycket liten, särskilt för en familj med flera barn. En publicerad rapport från Expertgruppen för studier i offent</w:t>
      </w:r>
      <w:r w:rsidR="00CB0869">
        <w:softHyphen/>
      </w:r>
      <w:r w:rsidRPr="001B1348">
        <w:t xml:space="preserve">lig ekonomi (ESO) visar att de ekonomiska drivkrafterna att gå från bidrag till arbete är alltför svaga – och ibland till och med negativa. Att det har fått vara så är mycket illa och har bidragit till ett stort utanförskap där alltför många människor inte kan försörja sig själva och stå på egna ben. Det måste vara en tydlig ekonomisk skillnad på att arbeta och försörja sig själv än att leva på bidrag. </w:t>
      </w:r>
    </w:p>
    <w:p w:rsidRPr="001B1348" w:rsidR="001B1348" w:rsidP="00CB0869" w:rsidRDefault="001B1348" w14:paraId="0A48E1CC" w14:textId="28C77CA6">
      <w:r w:rsidRPr="001B1348">
        <w:t>För att säkerställa att det alltid lönar sig bättre att arbeta än att leva på bidrag be</w:t>
      </w:r>
      <w:r w:rsidR="00CB0869">
        <w:softHyphen/>
      </w:r>
      <w:bookmarkStart w:name="_GoBack" w:id="1"/>
      <w:bookmarkEnd w:id="1"/>
      <w:r w:rsidRPr="001B1348">
        <w:t xml:space="preserve">höver Sverige dels sänka skatten på arbete, </w:t>
      </w:r>
      <w:r w:rsidR="00060B75">
        <w:t>dels</w:t>
      </w:r>
      <w:r w:rsidRPr="001B1348">
        <w:t xml:space="preserve"> genomföra en stor bidragsreform som säkerställer att bidrag aldrig kan kombineras på ett sådant sätt att den samlade nivån på bidrag blir på lik</w:t>
      </w:r>
      <w:r w:rsidR="00060B75">
        <w:t>n</w:t>
      </w:r>
      <w:r w:rsidRPr="001B1348">
        <w:t xml:space="preserve">ande nivå </w:t>
      </w:r>
      <w:r w:rsidR="00060B75">
        <w:t>som</w:t>
      </w:r>
      <w:r w:rsidRPr="001B1348">
        <w:t xml:space="preserve"> en nettoinkomst vid ett arbete hade blivit. Principen är att det alltid måste löna sig mer att arbeta än att leva på bidrag. </w:t>
      </w:r>
    </w:p>
    <w:p w:rsidRPr="001B1348" w:rsidR="001B1348" w:rsidP="00CB0869" w:rsidRDefault="001B1348" w14:paraId="0A48E1CD" w14:textId="0029D099">
      <w:r w:rsidRPr="001B1348">
        <w:t xml:space="preserve">Att det ska löna sig bättre än att leva på bidrag är givetvis avgörande för ett lands statsfinanser, men det är framförallt en moralisk fråga. Det måste alltid löna sig mer att arbeta än att inte göra det. </w:t>
      </w:r>
    </w:p>
    <w:p w:rsidRPr="001B1348" w:rsidR="00422B9E" w:rsidP="00CB0869" w:rsidRDefault="001B1348" w14:paraId="0A48E1CE" w14:textId="77777777">
      <w:r w:rsidRPr="001B1348">
        <w:lastRenderedPageBreak/>
        <w:t xml:space="preserve">Sänkt skatt är en fråga om självständighet. Att den som arbetar själv får bestämma vad han eller hon ska göra med sin egen lön. För många skulle sänkt skatt möjliggöra ett större sparande och därmed en större självständighet och oberoende om något oförutsett händer. </w:t>
      </w:r>
    </w:p>
    <w:sdt>
      <w:sdtPr>
        <w:rPr>
          <w:i/>
          <w:noProof/>
        </w:rPr>
        <w:alias w:val="CC_Underskrifter"/>
        <w:tag w:val="CC_Underskrifter"/>
        <w:id w:val="583496634"/>
        <w:lock w:val="sdtContentLocked"/>
        <w:placeholder>
          <w:docPart w:val="65078858A1344BB99872A6E1675988DB"/>
        </w:placeholder>
      </w:sdtPr>
      <w:sdtEndPr>
        <w:rPr>
          <w:i w:val="0"/>
          <w:noProof w:val="0"/>
        </w:rPr>
      </w:sdtEndPr>
      <w:sdtContent>
        <w:p w:rsidR="0086231B" w:rsidP="0086231B" w:rsidRDefault="0086231B" w14:paraId="0A48E1D0" w14:textId="77777777"/>
        <w:p w:rsidRPr="008E0FE2" w:rsidR="004801AC" w:rsidP="0086231B" w:rsidRDefault="00CB0869" w14:paraId="0A48E1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C872F7" w:rsidRDefault="00C872F7" w14:paraId="0A48E1D5" w14:textId="77777777"/>
    <w:sectPr w:rsidR="00C872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8E1D7" w14:textId="77777777" w:rsidR="001B1348" w:rsidRDefault="001B1348" w:rsidP="000C1CAD">
      <w:pPr>
        <w:spacing w:line="240" w:lineRule="auto"/>
      </w:pPr>
      <w:r>
        <w:separator/>
      </w:r>
    </w:p>
  </w:endnote>
  <w:endnote w:type="continuationSeparator" w:id="0">
    <w:p w14:paraId="0A48E1D8" w14:textId="77777777" w:rsidR="001B1348" w:rsidRDefault="001B1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8E1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8E1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8E1E6" w14:textId="77777777" w:rsidR="00262EA3" w:rsidRPr="0086231B" w:rsidRDefault="00262EA3" w:rsidP="008623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8E1D5" w14:textId="77777777" w:rsidR="001B1348" w:rsidRDefault="001B1348" w:rsidP="000C1CAD">
      <w:pPr>
        <w:spacing w:line="240" w:lineRule="auto"/>
      </w:pPr>
      <w:r>
        <w:separator/>
      </w:r>
    </w:p>
  </w:footnote>
  <w:footnote w:type="continuationSeparator" w:id="0">
    <w:p w14:paraId="0A48E1D6" w14:textId="77777777" w:rsidR="001B1348" w:rsidRDefault="001B13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48E1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8E1E8" wp14:anchorId="0A48E1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0869" w14:paraId="0A48E1EB" w14:textId="77777777">
                          <w:pPr>
                            <w:jc w:val="right"/>
                          </w:pPr>
                          <w:sdt>
                            <w:sdtPr>
                              <w:alias w:val="CC_Noformat_Partikod"/>
                              <w:tag w:val="CC_Noformat_Partikod"/>
                              <w:id w:val="-53464382"/>
                              <w:placeholder>
                                <w:docPart w:val="797305E067E6499B8D90CAD8B83A63BC"/>
                              </w:placeholder>
                              <w:text/>
                            </w:sdtPr>
                            <w:sdtEndPr/>
                            <w:sdtContent>
                              <w:r w:rsidR="001B1348">
                                <w:t>M</w:t>
                              </w:r>
                            </w:sdtContent>
                          </w:sdt>
                          <w:sdt>
                            <w:sdtPr>
                              <w:alias w:val="CC_Noformat_Partinummer"/>
                              <w:tag w:val="CC_Noformat_Partinummer"/>
                              <w:id w:val="-1709555926"/>
                              <w:placeholder>
                                <w:docPart w:val="944D7C717C3A41C0A007479B0A59C032"/>
                              </w:placeholder>
                              <w:text/>
                            </w:sdtPr>
                            <w:sdtEndPr/>
                            <w:sdtContent>
                              <w:r w:rsidR="001B1348">
                                <w:t>1932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8E1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0869" w14:paraId="0A48E1EB" w14:textId="77777777">
                    <w:pPr>
                      <w:jc w:val="right"/>
                    </w:pPr>
                    <w:sdt>
                      <w:sdtPr>
                        <w:alias w:val="CC_Noformat_Partikod"/>
                        <w:tag w:val="CC_Noformat_Partikod"/>
                        <w:id w:val="-53464382"/>
                        <w:placeholder>
                          <w:docPart w:val="797305E067E6499B8D90CAD8B83A63BC"/>
                        </w:placeholder>
                        <w:text/>
                      </w:sdtPr>
                      <w:sdtEndPr/>
                      <w:sdtContent>
                        <w:r w:rsidR="001B1348">
                          <w:t>M</w:t>
                        </w:r>
                      </w:sdtContent>
                    </w:sdt>
                    <w:sdt>
                      <w:sdtPr>
                        <w:alias w:val="CC_Noformat_Partinummer"/>
                        <w:tag w:val="CC_Noformat_Partinummer"/>
                        <w:id w:val="-1709555926"/>
                        <w:placeholder>
                          <w:docPart w:val="944D7C717C3A41C0A007479B0A59C032"/>
                        </w:placeholder>
                        <w:text/>
                      </w:sdtPr>
                      <w:sdtEndPr/>
                      <w:sdtContent>
                        <w:r w:rsidR="001B1348">
                          <w:t>1932</w:t>
                        </w:r>
                      </w:sdtContent>
                    </w:sdt>
                  </w:p>
                </w:txbxContent>
              </v:textbox>
              <w10:wrap anchorx="page"/>
            </v:shape>
          </w:pict>
        </mc:Fallback>
      </mc:AlternateContent>
    </w:r>
  </w:p>
  <w:p w:rsidRPr="00293C4F" w:rsidR="00262EA3" w:rsidP="00776B74" w:rsidRDefault="00262EA3" w14:paraId="0A48E1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48E1DB" w14:textId="77777777">
    <w:pPr>
      <w:jc w:val="right"/>
    </w:pPr>
  </w:p>
  <w:p w:rsidR="00262EA3" w:rsidP="00776B74" w:rsidRDefault="00262EA3" w14:paraId="0A48E1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0869" w14:paraId="0A48E1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48E1EA" wp14:anchorId="0A48E1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0869" w14:paraId="0A48E1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1348">
          <w:t>M</w:t>
        </w:r>
      </w:sdtContent>
    </w:sdt>
    <w:sdt>
      <w:sdtPr>
        <w:alias w:val="CC_Noformat_Partinummer"/>
        <w:tag w:val="CC_Noformat_Partinummer"/>
        <w:id w:val="-2014525982"/>
        <w:text/>
      </w:sdtPr>
      <w:sdtEndPr/>
      <w:sdtContent>
        <w:r w:rsidR="001B1348">
          <w:t>1932</w:t>
        </w:r>
      </w:sdtContent>
    </w:sdt>
  </w:p>
  <w:p w:rsidRPr="008227B3" w:rsidR="00262EA3" w:rsidP="008227B3" w:rsidRDefault="00CB0869" w14:paraId="0A48E1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0869" w14:paraId="0A48E1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:3509</w:t>
        </w:r>
      </w:sdtContent>
    </w:sdt>
  </w:p>
  <w:p w:rsidR="00262EA3" w:rsidP="00E03A3D" w:rsidRDefault="00CB0869" w14:paraId="0A48E1E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Magdalena Schröder (M)</w:t>
        </w:r>
      </w:sdtContent>
    </w:sdt>
  </w:p>
  <w:sdt>
    <w:sdtPr>
      <w:alias w:val="CC_Noformat_Rubtext"/>
      <w:tag w:val="CC_Noformat_Rubtext"/>
      <w:id w:val="-218060500"/>
      <w:lock w:val="sdtLocked"/>
      <w:placeholder>
        <w:docPart w:val="05AFF38CA09146F98D2408C70456BB34"/>
      </w:placeholder>
      <w:text/>
    </w:sdtPr>
    <w:sdtEndPr/>
    <w:sdtContent>
      <w:p w:rsidR="00262EA3" w:rsidP="00283E0F" w:rsidRDefault="001B1348" w14:paraId="0A48E1E4" w14:textId="77777777">
        <w:pPr>
          <w:pStyle w:val="FSHRub2"/>
        </w:pPr>
        <w:r>
          <w:t>Sänkt skatt och bidragstak</w:t>
        </w:r>
      </w:p>
    </w:sdtContent>
  </w:sdt>
  <w:sdt>
    <w:sdtPr>
      <w:alias w:val="CC_Boilerplate_3"/>
      <w:tag w:val="CC_Boilerplate_3"/>
      <w:id w:val="1606463544"/>
      <w:lock w:val="sdtContentLocked"/>
      <w15:appearance w15:val="hidden"/>
      <w:text w:multiLine="1"/>
    </w:sdtPr>
    <w:sdtEndPr/>
    <w:sdtContent>
      <w:p w:rsidR="00262EA3" w:rsidP="00283E0F" w:rsidRDefault="00262EA3" w14:paraId="0A48E1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B13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7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82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48"/>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F0F"/>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31B"/>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73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A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0E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F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69"/>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8E1C5"/>
  <w15:chartTrackingRefBased/>
  <w15:docId w15:val="{B332E269-C7D4-462D-BDCE-B9D27613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AFB68B40E8458B829ECAFA33F59CF9"/>
        <w:category>
          <w:name w:val="Allmänt"/>
          <w:gallery w:val="placeholder"/>
        </w:category>
        <w:types>
          <w:type w:val="bbPlcHdr"/>
        </w:types>
        <w:behaviors>
          <w:behavior w:val="content"/>
        </w:behaviors>
        <w:guid w:val="{1C019D57-B291-4E7B-B3F4-84C0B0B93358}"/>
      </w:docPartPr>
      <w:docPartBody>
        <w:p w:rsidR="00DD5609" w:rsidRDefault="003B07E0">
          <w:pPr>
            <w:pStyle w:val="3CAFB68B40E8458B829ECAFA33F59CF9"/>
          </w:pPr>
          <w:r w:rsidRPr="005A0A93">
            <w:rPr>
              <w:rStyle w:val="Platshllartext"/>
            </w:rPr>
            <w:t>Förslag till riksdagsbeslut</w:t>
          </w:r>
        </w:p>
      </w:docPartBody>
    </w:docPart>
    <w:docPart>
      <w:docPartPr>
        <w:name w:val="5B35055B977349FF971AD2CC48ED01C7"/>
        <w:category>
          <w:name w:val="Allmänt"/>
          <w:gallery w:val="placeholder"/>
        </w:category>
        <w:types>
          <w:type w:val="bbPlcHdr"/>
        </w:types>
        <w:behaviors>
          <w:behavior w:val="content"/>
        </w:behaviors>
        <w:guid w:val="{7AB0B147-2ECD-49C8-96A6-FD7A3AA047DD}"/>
      </w:docPartPr>
      <w:docPartBody>
        <w:p w:rsidR="00DD5609" w:rsidRDefault="003B07E0">
          <w:pPr>
            <w:pStyle w:val="5B35055B977349FF971AD2CC48ED01C7"/>
          </w:pPr>
          <w:r w:rsidRPr="005A0A93">
            <w:rPr>
              <w:rStyle w:val="Platshllartext"/>
            </w:rPr>
            <w:t>Motivering</w:t>
          </w:r>
        </w:p>
      </w:docPartBody>
    </w:docPart>
    <w:docPart>
      <w:docPartPr>
        <w:name w:val="797305E067E6499B8D90CAD8B83A63BC"/>
        <w:category>
          <w:name w:val="Allmänt"/>
          <w:gallery w:val="placeholder"/>
        </w:category>
        <w:types>
          <w:type w:val="bbPlcHdr"/>
        </w:types>
        <w:behaviors>
          <w:behavior w:val="content"/>
        </w:behaviors>
        <w:guid w:val="{8F7640C3-30D3-4877-A3F8-0912F125F882}"/>
      </w:docPartPr>
      <w:docPartBody>
        <w:p w:rsidR="00DD5609" w:rsidRDefault="003B07E0">
          <w:pPr>
            <w:pStyle w:val="797305E067E6499B8D90CAD8B83A63BC"/>
          </w:pPr>
          <w:r>
            <w:rPr>
              <w:rStyle w:val="Platshllartext"/>
            </w:rPr>
            <w:t xml:space="preserve"> </w:t>
          </w:r>
        </w:p>
      </w:docPartBody>
    </w:docPart>
    <w:docPart>
      <w:docPartPr>
        <w:name w:val="944D7C717C3A41C0A007479B0A59C032"/>
        <w:category>
          <w:name w:val="Allmänt"/>
          <w:gallery w:val="placeholder"/>
        </w:category>
        <w:types>
          <w:type w:val="bbPlcHdr"/>
        </w:types>
        <w:behaviors>
          <w:behavior w:val="content"/>
        </w:behaviors>
        <w:guid w:val="{C7A1915C-3E69-4A5C-88D2-B1041F5EA2E6}"/>
      </w:docPartPr>
      <w:docPartBody>
        <w:p w:rsidR="00DD5609" w:rsidRDefault="003B07E0">
          <w:pPr>
            <w:pStyle w:val="944D7C717C3A41C0A007479B0A59C032"/>
          </w:pPr>
          <w:r>
            <w:t xml:space="preserve"> </w:t>
          </w:r>
        </w:p>
      </w:docPartBody>
    </w:docPart>
    <w:docPart>
      <w:docPartPr>
        <w:name w:val="DefaultPlaceholder_-1854013440"/>
        <w:category>
          <w:name w:val="Allmänt"/>
          <w:gallery w:val="placeholder"/>
        </w:category>
        <w:types>
          <w:type w:val="bbPlcHdr"/>
        </w:types>
        <w:behaviors>
          <w:behavior w:val="content"/>
        </w:behaviors>
        <w:guid w:val="{555E5305-022A-4FDC-BB21-0FD17311E9B3}"/>
      </w:docPartPr>
      <w:docPartBody>
        <w:p w:rsidR="00DD5609" w:rsidRDefault="003B07E0">
          <w:r w:rsidRPr="00A635F2">
            <w:rPr>
              <w:rStyle w:val="Platshllartext"/>
            </w:rPr>
            <w:t>Klicka eller tryck här för att ange text.</w:t>
          </w:r>
        </w:p>
      </w:docPartBody>
    </w:docPart>
    <w:docPart>
      <w:docPartPr>
        <w:name w:val="05AFF38CA09146F98D2408C70456BB34"/>
        <w:category>
          <w:name w:val="Allmänt"/>
          <w:gallery w:val="placeholder"/>
        </w:category>
        <w:types>
          <w:type w:val="bbPlcHdr"/>
        </w:types>
        <w:behaviors>
          <w:behavior w:val="content"/>
        </w:behaviors>
        <w:guid w:val="{E493BD25-3087-4CBE-8E20-0210E2D3CD2B}"/>
      </w:docPartPr>
      <w:docPartBody>
        <w:p w:rsidR="00DD5609" w:rsidRDefault="003B07E0">
          <w:r w:rsidRPr="00A635F2">
            <w:rPr>
              <w:rStyle w:val="Platshllartext"/>
            </w:rPr>
            <w:t>[ange din text här]</w:t>
          </w:r>
        </w:p>
      </w:docPartBody>
    </w:docPart>
    <w:docPart>
      <w:docPartPr>
        <w:name w:val="65078858A1344BB99872A6E1675988DB"/>
        <w:category>
          <w:name w:val="Allmänt"/>
          <w:gallery w:val="placeholder"/>
        </w:category>
        <w:types>
          <w:type w:val="bbPlcHdr"/>
        </w:types>
        <w:behaviors>
          <w:behavior w:val="content"/>
        </w:behaviors>
        <w:guid w:val="{9968EEE1-CAC0-467E-BB34-D50BBAB5E8BB}"/>
      </w:docPartPr>
      <w:docPartBody>
        <w:p w:rsidR="006B24B9" w:rsidRDefault="006B24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E0"/>
    <w:rsid w:val="003B07E0"/>
    <w:rsid w:val="006B24B9"/>
    <w:rsid w:val="00DD56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7E0"/>
    <w:rPr>
      <w:color w:val="F4B083" w:themeColor="accent2" w:themeTint="99"/>
    </w:rPr>
  </w:style>
  <w:style w:type="paragraph" w:customStyle="1" w:styleId="3CAFB68B40E8458B829ECAFA33F59CF9">
    <w:name w:val="3CAFB68B40E8458B829ECAFA33F59CF9"/>
  </w:style>
  <w:style w:type="paragraph" w:customStyle="1" w:styleId="D360F7F6EE1A427F96EEA6AD6A826FFD">
    <w:name w:val="D360F7F6EE1A427F96EEA6AD6A826F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B86978A2304982ACAF75E005E4F722">
    <w:name w:val="0FB86978A2304982ACAF75E005E4F722"/>
  </w:style>
  <w:style w:type="paragraph" w:customStyle="1" w:styleId="5B35055B977349FF971AD2CC48ED01C7">
    <w:name w:val="5B35055B977349FF971AD2CC48ED01C7"/>
  </w:style>
  <w:style w:type="paragraph" w:customStyle="1" w:styleId="E77A7B3870A443CBB05968792C83BA77">
    <w:name w:val="E77A7B3870A443CBB05968792C83BA77"/>
  </w:style>
  <w:style w:type="paragraph" w:customStyle="1" w:styleId="FBD2AD8AAD9A4988B1863E1D82DE93BF">
    <w:name w:val="FBD2AD8AAD9A4988B1863E1D82DE93BF"/>
  </w:style>
  <w:style w:type="paragraph" w:customStyle="1" w:styleId="797305E067E6499B8D90CAD8B83A63BC">
    <w:name w:val="797305E067E6499B8D90CAD8B83A63BC"/>
  </w:style>
  <w:style w:type="paragraph" w:customStyle="1" w:styleId="944D7C717C3A41C0A007479B0A59C032">
    <w:name w:val="944D7C717C3A41C0A007479B0A59C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18327-25E9-4FE2-A7C7-97496F562BA7}"/>
</file>

<file path=customXml/itemProps2.xml><?xml version="1.0" encoding="utf-8"?>
<ds:datastoreItem xmlns:ds="http://schemas.openxmlformats.org/officeDocument/2006/customXml" ds:itemID="{77ABF134-624D-4FA0-8CFB-68A5F4A288B5}"/>
</file>

<file path=customXml/itemProps3.xml><?xml version="1.0" encoding="utf-8"?>
<ds:datastoreItem xmlns:ds="http://schemas.openxmlformats.org/officeDocument/2006/customXml" ds:itemID="{CD1F474D-4A6B-4F97-BA38-1CF6F4416CF2}"/>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1800</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M1932 Sänkt skatt och bidragstak</vt:lpstr>
      <vt:lpstr>
      </vt:lpstr>
    </vt:vector>
  </TitlesOfParts>
  <Company>Sveriges riksdag</Company>
  <LinksUpToDate>false</LinksUpToDate>
  <CharactersWithSpaces>2163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