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B4A816A4FFC4D3DB81B81C99219EB55"/>
        </w:placeholder>
        <w:text/>
      </w:sdtPr>
      <w:sdtEndPr/>
      <w:sdtContent>
        <w:p w:rsidRPr="009B062B" w:rsidR="00AF30DD" w:rsidP="00081087" w:rsidRDefault="00AF30DD" w14:paraId="7A877461" w14:textId="77777777">
          <w:pPr>
            <w:pStyle w:val="Rubrik1"/>
            <w:spacing w:after="300"/>
          </w:pPr>
          <w:r w:rsidRPr="009B062B">
            <w:t>Förslag till riksdagsbeslut</w:t>
          </w:r>
        </w:p>
      </w:sdtContent>
    </w:sdt>
    <w:sdt>
      <w:sdtPr>
        <w:alias w:val="Yrkande 1"/>
        <w:tag w:val="ba74fb2f-92c4-47ee-a489-26c5319e3d0b"/>
        <w:id w:val="-876460948"/>
        <w:lock w:val="sdtLocked"/>
      </w:sdtPr>
      <w:sdtEndPr/>
      <w:sdtContent>
        <w:p w:rsidR="00AF0D03" w:rsidRDefault="00CC4909" w14:paraId="7A877462" w14:textId="77777777">
          <w:pPr>
            <w:pStyle w:val="Frslagstext"/>
            <w:numPr>
              <w:ilvl w:val="0"/>
              <w:numId w:val="0"/>
            </w:numPr>
          </w:pPr>
          <w:r>
            <w:t>Riksdagen ställer sig bakom det som anförs i motionen om att regeringens myndigheter ska värna den värdefulla åkermarken i sin planering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8E3F6694DD42D8891E4BB6326CA5C9"/>
        </w:placeholder>
        <w:text/>
      </w:sdtPr>
      <w:sdtEndPr/>
      <w:sdtContent>
        <w:p w:rsidRPr="009B062B" w:rsidR="006D79C9" w:rsidP="00333E95" w:rsidRDefault="006D79C9" w14:paraId="7A877463" w14:textId="77777777">
          <w:pPr>
            <w:pStyle w:val="Rubrik1"/>
          </w:pPr>
          <w:r>
            <w:t>Motivering</w:t>
          </w:r>
        </w:p>
      </w:sdtContent>
    </w:sdt>
    <w:p w:rsidR="00422B9E" w:rsidP="003A493E" w:rsidRDefault="0015442E" w14:paraId="7A877464" w14:textId="4482DAC7">
      <w:pPr>
        <w:pStyle w:val="Normalutanindragellerluft"/>
      </w:pPr>
      <w:r w:rsidRPr="0015442E">
        <w:t>De senaste tio åren har 84</w:t>
      </w:r>
      <w:r w:rsidR="00CB7673">
        <w:t> </w:t>
      </w:r>
      <w:r w:rsidRPr="0015442E">
        <w:t>000 hektar åkermark försvunnit.</w:t>
      </w:r>
      <w:r>
        <w:t xml:space="preserve"> Värst är situationen i Skåne.</w:t>
      </w:r>
    </w:p>
    <w:p w:rsidR="0015442E" w:rsidP="003A493E" w:rsidRDefault="0015442E" w14:paraId="7A877465" w14:textId="585F4705">
      <w:r>
        <w:t>År 2017 presenterade regeringen sin livsmedelsstrategi, vilken riksdagen ställde sig bakom. I denna pekar regeringen ut produktiv åkermark som en produktionsresurs som måste värnas. Bland annat skriver regeringen att ”Regeringen anser att det är otillfreds</w:t>
      </w:r>
      <w:r w:rsidR="003A493E">
        <w:softHyphen/>
      </w:r>
      <w:r>
        <w:t>ställande att lagstiftningen inte tillämpas på avsett sätt och att det behöver säkerställas att hänsyn tas till jordbruksmarken i den fysiska planeringen.”</w:t>
      </w:r>
    </w:p>
    <w:p w:rsidR="0015442E" w:rsidP="003A493E" w:rsidRDefault="0015442E" w14:paraId="7A877467" w14:textId="265CBA56">
      <w:r>
        <w:t>Samtidigt agerar regeringens egna myndigheter helt tvärtom. Ett exempel är Kriminalvården som har presenterat en avsiktsförklaring att etablera ett fängelse på ca</w:t>
      </w:r>
      <w:r w:rsidR="00CB7673">
        <w:t> </w:t>
      </w:r>
      <w:r>
        <w:t>50</w:t>
      </w:r>
      <w:r w:rsidR="00CB7673">
        <w:t> </w:t>
      </w:r>
      <w:r>
        <w:t>ha högvärdig åkermark, strax öster om Trelleborgs stadskärna. Marken som tillhör Trelleborgs kommun har hittills utarrenderats och brukats som jordbruksmark av högsta klass. Detta trots att alternativa lösningar som skulle ta mindre åkermark i anspråk har presenterats för Kriminalvården.</w:t>
      </w:r>
    </w:p>
    <w:p w:rsidRPr="0015442E" w:rsidR="0015442E" w:rsidP="003A493E" w:rsidRDefault="00056506" w14:paraId="7A877468" w14:textId="1BB7F6EC">
      <w:r>
        <w:t xml:space="preserve">Regeringens </w:t>
      </w:r>
      <w:r w:rsidR="0015442E">
        <w:t>egna myndigheter</w:t>
      </w:r>
      <w:r>
        <w:t xml:space="preserve"> agerar</w:t>
      </w:r>
      <w:r w:rsidR="0015442E">
        <w:t xml:space="preserve"> alltså tvärt emot regeringens egna strategier och prioriteringar, och istället för att välja etabler</w:t>
      </w:r>
      <w:r>
        <w:t>ingar</w:t>
      </w:r>
      <w:r w:rsidR="0015442E">
        <w:t xml:space="preserve"> på mindre produktiva marker väljer i detta fall Kriminalvården alltså att etablera sig på Sveriges och Europas mest produktiva åkermark.</w:t>
      </w:r>
      <w:r w:rsidR="00FF368A">
        <w:t xml:space="preserve"> Att värna denna så viktiga men begränsade produktionsresurs kan inte bara vara kommunernas ansvar, utan även statliga myndigheter måste agera ansvarsfullt.</w:t>
      </w:r>
    </w:p>
    <w:p w:rsidRPr="0015442E" w:rsidR="0015442E" w:rsidP="003A493E" w:rsidRDefault="0015442E" w14:paraId="7A877469" w14:textId="5DEED6C8">
      <w:r>
        <w:t xml:space="preserve">Det är därför av yttersta vikt att regeringen säkerställer att de egna </w:t>
      </w:r>
      <w:r w:rsidR="00FF368A">
        <w:t>myndigheterna</w:t>
      </w:r>
      <w:r w:rsidR="00056506">
        <w:t xml:space="preserve"> </w:t>
      </w:r>
      <w:r w:rsidR="00FF368A">
        <w:t>värnar den produktiva, värdefulla åkermarken när de planerar sin verksamhet.</w:t>
      </w:r>
    </w:p>
    <w:sdt>
      <w:sdtPr>
        <w:rPr>
          <w:i/>
          <w:noProof/>
        </w:rPr>
        <w:alias w:val="CC_Underskrifter"/>
        <w:tag w:val="CC_Underskrifter"/>
        <w:id w:val="583496634"/>
        <w:lock w:val="sdtContentLocked"/>
        <w:placeholder>
          <w:docPart w:val="A1BB270F13B1457D81ED3F46097EC348"/>
        </w:placeholder>
      </w:sdtPr>
      <w:sdtEndPr>
        <w:rPr>
          <w:i w:val="0"/>
          <w:noProof w:val="0"/>
        </w:rPr>
      </w:sdtEndPr>
      <w:sdtContent>
        <w:p w:rsidR="00081087" w:rsidP="00081087" w:rsidRDefault="00081087" w14:paraId="7A87746B" w14:textId="77777777"/>
        <w:p w:rsidRPr="008E0FE2" w:rsidR="004801AC" w:rsidP="00081087" w:rsidRDefault="003A493E" w14:paraId="7A87746C" w14:textId="77777777"/>
      </w:sdtContent>
    </w:sdt>
    <w:tbl>
      <w:tblPr>
        <w:tblW w:w="5000" w:type="pct"/>
        <w:tblLook w:val="04A0" w:firstRow="1" w:lastRow="0" w:firstColumn="1" w:lastColumn="0" w:noHBand="0" w:noVBand="1"/>
        <w:tblCaption w:val="underskrifter"/>
      </w:tblPr>
      <w:tblGrid>
        <w:gridCol w:w="4252"/>
        <w:gridCol w:w="4252"/>
      </w:tblGrid>
      <w:tr w:rsidR="00060D53" w14:paraId="5AFCFDD8" w14:textId="77777777">
        <w:trPr>
          <w:cantSplit/>
        </w:trPr>
        <w:tc>
          <w:tcPr>
            <w:tcW w:w="50" w:type="pct"/>
            <w:vAlign w:val="bottom"/>
          </w:tcPr>
          <w:p w:rsidR="00060D53" w:rsidRDefault="00CB7673" w14:paraId="6B9C45A3" w14:textId="77777777">
            <w:pPr>
              <w:pStyle w:val="Underskrifter"/>
            </w:pPr>
            <w:r>
              <w:lastRenderedPageBreak/>
              <w:t>Kristina Yngwe (C)</w:t>
            </w:r>
          </w:p>
        </w:tc>
        <w:tc>
          <w:tcPr>
            <w:tcW w:w="50" w:type="pct"/>
            <w:vAlign w:val="bottom"/>
          </w:tcPr>
          <w:p w:rsidR="00060D53" w:rsidRDefault="00060D53" w14:paraId="65286D7B" w14:textId="77777777">
            <w:pPr>
              <w:pStyle w:val="Underskrifter"/>
            </w:pPr>
          </w:p>
        </w:tc>
      </w:tr>
    </w:tbl>
    <w:p w:rsidR="0093602C" w:rsidRDefault="0093602C" w14:paraId="7A877470" w14:textId="77777777"/>
    <w:sectPr w:rsidR="009360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77472" w14:textId="77777777" w:rsidR="0015442E" w:rsidRDefault="0015442E" w:rsidP="000C1CAD">
      <w:pPr>
        <w:spacing w:line="240" w:lineRule="auto"/>
      </w:pPr>
      <w:r>
        <w:separator/>
      </w:r>
    </w:p>
  </w:endnote>
  <w:endnote w:type="continuationSeparator" w:id="0">
    <w:p w14:paraId="7A877473" w14:textId="77777777" w:rsidR="0015442E" w:rsidRDefault="001544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74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74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7481" w14:textId="77777777" w:rsidR="00262EA3" w:rsidRPr="00081087" w:rsidRDefault="00262EA3" w:rsidP="000810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7470" w14:textId="77777777" w:rsidR="0015442E" w:rsidRDefault="0015442E" w:rsidP="000C1CAD">
      <w:pPr>
        <w:spacing w:line="240" w:lineRule="auto"/>
      </w:pPr>
      <w:r>
        <w:separator/>
      </w:r>
    </w:p>
  </w:footnote>
  <w:footnote w:type="continuationSeparator" w:id="0">
    <w:p w14:paraId="7A877471" w14:textId="77777777" w:rsidR="0015442E" w:rsidRDefault="001544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74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877482" wp14:editId="7A877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877486" w14:textId="77777777" w:rsidR="00262EA3" w:rsidRDefault="003A493E" w:rsidP="008103B5">
                          <w:pPr>
                            <w:jc w:val="right"/>
                          </w:pPr>
                          <w:sdt>
                            <w:sdtPr>
                              <w:alias w:val="CC_Noformat_Partikod"/>
                              <w:tag w:val="CC_Noformat_Partikod"/>
                              <w:id w:val="-53464382"/>
                              <w:placeholder>
                                <w:docPart w:val="221E57FC81D649F9B0500E203F810BB0"/>
                              </w:placeholder>
                              <w:text/>
                            </w:sdtPr>
                            <w:sdtEndPr/>
                            <w:sdtContent>
                              <w:r w:rsidR="0015442E">
                                <w:t>C</w:t>
                              </w:r>
                            </w:sdtContent>
                          </w:sdt>
                          <w:sdt>
                            <w:sdtPr>
                              <w:alias w:val="CC_Noformat_Partinummer"/>
                              <w:tag w:val="CC_Noformat_Partinummer"/>
                              <w:id w:val="-1709555926"/>
                              <w:placeholder>
                                <w:docPart w:val="512DDBD5A4444CBE9232DDFCA7062F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8774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877486" w14:textId="77777777" w:rsidR="00262EA3" w:rsidRDefault="003A493E" w:rsidP="008103B5">
                    <w:pPr>
                      <w:jc w:val="right"/>
                    </w:pPr>
                    <w:sdt>
                      <w:sdtPr>
                        <w:alias w:val="CC_Noformat_Partikod"/>
                        <w:tag w:val="CC_Noformat_Partikod"/>
                        <w:id w:val="-53464382"/>
                        <w:placeholder>
                          <w:docPart w:val="221E57FC81D649F9B0500E203F810BB0"/>
                        </w:placeholder>
                        <w:text/>
                      </w:sdtPr>
                      <w:sdtEndPr/>
                      <w:sdtContent>
                        <w:r w:rsidR="0015442E">
                          <w:t>C</w:t>
                        </w:r>
                      </w:sdtContent>
                    </w:sdt>
                    <w:sdt>
                      <w:sdtPr>
                        <w:alias w:val="CC_Noformat_Partinummer"/>
                        <w:tag w:val="CC_Noformat_Partinummer"/>
                        <w:id w:val="-1709555926"/>
                        <w:placeholder>
                          <w:docPart w:val="512DDBD5A4444CBE9232DDFCA7062F5A"/>
                        </w:placeholder>
                        <w:showingPlcHdr/>
                        <w:text/>
                      </w:sdtPr>
                      <w:sdtEndPr/>
                      <w:sdtContent>
                        <w:r w:rsidR="00262EA3">
                          <w:t xml:space="preserve"> </w:t>
                        </w:r>
                      </w:sdtContent>
                    </w:sdt>
                  </w:p>
                </w:txbxContent>
              </v:textbox>
              <w10:wrap anchorx="page"/>
            </v:shape>
          </w:pict>
        </mc:Fallback>
      </mc:AlternateContent>
    </w:r>
  </w:p>
  <w:p w14:paraId="7A8774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7476" w14:textId="77777777" w:rsidR="00262EA3" w:rsidRDefault="00262EA3" w:rsidP="008563AC">
    <w:pPr>
      <w:jc w:val="right"/>
    </w:pPr>
  </w:p>
  <w:p w14:paraId="7A8774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747A" w14:textId="77777777" w:rsidR="00262EA3" w:rsidRDefault="003A49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877484" wp14:editId="7A877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87747B" w14:textId="77777777" w:rsidR="00262EA3" w:rsidRDefault="003A493E" w:rsidP="00A314CF">
    <w:pPr>
      <w:pStyle w:val="FSHNormal"/>
      <w:spacing w:before="40"/>
    </w:pPr>
    <w:sdt>
      <w:sdtPr>
        <w:alias w:val="CC_Noformat_Motionstyp"/>
        <w:tag w:val="CC_Noformat_Motionstyp"/>
        <w:id w:val="1162973129"/>
        <w:lock w:val="sdtContentLocked"/>
        <w15:appearance w15:val="hidden"/>
        <w:text/>
      </w:sdtPr>
      <w:sdtEndPr/>
      <w:sdtContent>
        <w:r w:rsidR="001E6FCF">
          <w:t>Enskild motion</w:t>
        </w:r>
      </w:sdtContent>
    </w:sdt>
    <w:r w:rsidR="00821B36">
      <w:t xml:space="preserve"> </w:t>
    </w:r>
    <w:sdt>
      <w:sdtPr>
        <w:alias w:val="CC_Noformat_Partikod"/>
        <w:tag w:val="CC_Noformat_Partikod"/>
        <w:id w:val="1471015553"/>
        <w:text/>
      </w:sdtPr>
      <w:sdtEndPr/>
      <w:sdtContent>
        <w:r w:rsidR="0015442E">
          <w:t>C</w:t>
        </w:r>
      </w:sdtContent>
    </w:sdt>
    <w:sdt>
      <w:sdtPr>
        <w:alias w:val="CC_Noformat_Partinummer"/>
        <w:tag w:val="CC_Noformat_Partinummer"/>
        <w:id w:val="-2014525982"/>
        <w:showingPlcHdr/>
        <w:text/>
      </w:sdtPr>
      <w:sdtEndPr/>
      <w:sdtContent>
        <w:r w:rsidR="00821B36">
          <w:t xml:space="preserve"> </w:t>
        </w:r>
      </w:sdtContent>
    </w:sdt>
  </w:p>
  <w:p w14:paraId="7A87747C" w14:textId="77777777" w:rsidR="00262EA3" w:rsidRPr="008227B3" w:rsidRDefault="003A49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87747D" w14:textId="77777777" w:rsidR="00262EA3" w:rsidRPr="008227B3" w:rsidRDefault="003A49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6F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6FCF">
          <w:t>:3924</w:t>
        </w:r>
      </w:sdtContent>
    </w:sdt>
  </w:p>
  <w:p w14:paraId="7A87747E" w14:textId="77777777" w:rsidR="00262EA3" w:rsidRDefault="003A493E" w:rsidP="00E03A3D">
    <w:pPr>
      <w:pStyle w:val="Motionr"/>
    </w:pPr>
    <w:sdt>
      <w:sdtPr>
        <w:alias w:val="CC_Noformat_Avtext"/>
        <w:tag w:val="CC_Noformat_Avtext"/>
        <w:id w:val="-2020768203"/>
        <w:lock w:val="sdtContentLocked"/>
        <w15:appearance w15:val="hidden"/>
        <w:text/>
      </w:sdtPr>
      <w:sdtEndPr/>
      <w:sdtContent>
        <w:r w:rsidR="001E6FCF">
          <w:t>av Kristina Yngwe (C)</w:t>
        </w:r>
      </w:sdtContent>
    </w:sdt>
  </w:p>
  <w:sdt>
    <w:sdtPr>
      <w:alias w:val="CC_Noformat_Rubtext"/>
      <w:tag w:val="CC_Noformat_Rubtext"/>
      <w:id w:val="-218060500"/>
      <w:lock w:val="sdtLocked"/>
      <w:text/>
    </w:sdtPr>
    <w:sdtEndPr/>
    <w:sdtContent>
      <w:p w14:paraId="7A87747F" w14:textId="77777777" w:rsidR="00262EA3" w:rsidRDefault="00FF368A" w:rsidP="00283E0F">
        <w:pPr>
          <w:pStyle w:val="FSHRub2"/>
        </w:pPr>
        <w:r>
          <w:t>Myndigheters ansvar för värdefull åkermark</w:t>
        </w:r>
      </w:p>
    </w:sdtContent>
  </w:sdt>
  <w:sdt>
    <w:sdtPr>
      <w:alias w:val="CC_Boilerplate_3"/>
      <w:tag w:val="CC_Boilerplate_3"/>
      <w:id w:val="1606463544"/>
      <w:lock w:val="sdtContentLocked"/>
      <w15:appearance w15:val="hidden"/>
      <w:text w:multiLine="1"/>
    </w:sdtPr>
    <w:sdtEndPr/>
    <w:sdtContent>
      <w:p w14:paraId="7A8774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544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506"/>
    <w:rsid w:val="0005734F"/>
    <w:rsid w:val="000577E2"/>
    <w:rsid w:val="0006032F"/>
    <w:rsid w:val="0006039A"/>
    <w:rsid w:val="000603CF"/>
    <w:rsid w:val="0006043F"/>
    <w:rsid w:val="00060D53"/>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8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2E"/>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6FCF"/>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51"/>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4F"/>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93E"/>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02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D03"/>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673"/>
    <w:rsid w:val="00CC11BF"/>
    <w:rsid w:val="00CC12A8"/>
    <w:rsid w:val="00CC1D33"/>
    <w:rsid w:val="00CC24B9"/>
    <w:rsid w:val="00CC2F7D"/>
    <w:rsid w:val="00CC37C7"/>
    <w:rsid w:val="00CC4909"/>
    <w:rsid w:val="00CC4B65"/>
    <w:rsid w:val="00CC4C93"/>
    <w:rsid w:val="00CC4E7C"/>
    <w:rsid w:val="00CC5187"/>
    <w:rsid w:val="00CC521F"/>
    <w:rsid w:val="00CC5238"/>
    <w:rsid w:val="00CC56F7"/>
    <w:rsid w:val="00CC5D1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7"/>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68A"/>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877460"/>
  <w15:chartTrackingRefBased/>
  <w15:docId w15:val="{468732FA-3A18-4803-A6BC-98FE7722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A816A4FFC4D3DB81B81C99219EB55"/>
        <w:category>
          <w:name w:val="Allmänt"/>
          <w:gallery w:val="placeholder"/>
        </w:category>
        <w:types>
          <w:type w:val="bbPlcHdr"/>
        </w:types>
        <w:behaviors>
          <w:behavior w:val="content"/>
        </w:behaviors>
        <w:guid w:val="{66D83977-221B-45FB-B977-F1A10F7D6AFA}"/>
      </w:docPartPr>
      <w:docPartBody>
        <w:p w:rsidR="00233A63" w:rsidRDefault="00233A63">
          <w:pPr>
            <w:pStyle w:val="DB4A816A4FFC4D3DB81B81C99219EB55"/>
          </w:pPr>
          <w:r w:rsidRPr="005A0A93">
            <w:rPr>
              <w:rStyle w:val="Platshllartext"/>
            </w:rPr>
            <w:t>Förslag till riksdagsbeslut</w:t>
          </w:r>
        </w:p>
      </w:docPartBody>
    </w:docPart>
    <w:docPart>
      <w:docPartPr>
        <w:name w:val="C58E3F6694DD42D8891E4BB6326CA5C9"/>
        <w:category>
          <w:name w:val="Allmänt"/>
          <w:gallery w:val="placeholder"/>
        </w:category>
        <w:types>
          <w:type w:val="bbPlcHdr"/>
        </w:types>
        <w:behaviors>
          <w:behavior w:val="content"/>
        </w:behaviors>
        <w:guid w:val="{736ACA7F-0054-4306-99D4-8F8E919BC9E3}"/>
      </w:docPartPr>
      <w:docPartBody>
        <w:p w:rsidR="00233A63" w:rsidRDefault="00233A63">
          <w:pPr>
            <w:pStyle w:val="C58E3F6694DD42D8891E4BB6326CA5C9"/>
          </w:pPr>
          <w:r w:rsidRPr="005A0A93">
            <w:rPr>
              <w:rStyle w:val="Platshllartext"/>
            </w:rPr>
            <w:t>Motivering</w:t>
          </w:r>
        </w:p>
      </w:docPartBody>
    </w:docPart>
    <w:docPart>
      <w:docPartPr>
        <w:name w:val="221E57FC81D649F9B0500E203F810BB0"/>
        <w:category>
          <w:name w:val="Allmänt"/>
          <w:gallery w:val="placeholder"/>
        </w:category>
        <w:types>
          <w:type w:val="bbPlcHdr"/>
        </w:types>
        <w:behaviors>
          <w:behavior w:val="content"/>
        </w:behaviors>
        <w:guid w:val="{EAE6B635-44CB-4C39-9321-2CD395C793F5}"/>
      </w:docPartPr>
      <w:docPartBody>
        <w:p w:rsidR="00233A63" w:rsidRDefault="00233A63">
          <w:pPr>
            <w:pStyle w:val="221E57FC81D649F9B0500E203F810BB0"/>
          </w:pPr>
          <w:r>
            <w:rPr>
              <w:rStyle w:val="Platshllartext"/>
            </w:rPr>
            <w:t xml:space="preserve"> </w:t>
          </w:r>
        </w:p>
      </w:docPartBody>
    </w:docPart>
    <w:docPart>
      <w:docPartPr>
        <w:name w:val="512DDBD5A4444CBE9232DDFCA7062F5A"/>
        <w:category>
          <w:name w:val="Allmänt"/>
          <w:gallery w:val="placeholder"/>
        </w:category>
        <w:types>
          <w:type w:val="bbPlcHdr"/>
        </w:types>
        <w:behaviors>
          <w:behavior w:val="content"/>
        </w:behaviors>
        <w:guid w:val="{B381885A-9DE0-4E89-92DF-679106A5501F}"/>
      </w:docPartPr>
      <w:docPartBody>
        <w:p w:rsidR="00233A63" w:rsidRDefault="00233A63">
          <w:pPr>
            <w:pStyle w:val="512DDBD5A4444CBE9232DDFCA7062F5A"/>
          </w:pPr>
          <w:r>
            <w:t xml:space="preserve"> </w:t>
          </w:r>
        </w:p>
      </w:docPartBody>
    </w:docPart>
    <w:docPart>
      <w:docPartPr>
        <w:name w:val="A1BB270F13B1457D81ED3F46097EC348"/>
        <w:category>
          <w:name w:val="Allmänt"/>
          <w:gallery w:val="placeholder"/>
        </w:category>
        <w:types>
          <w:type w:val="bbPlcHdr"/>
        </w:types>
        <w:behaviors>
          <w:behavior w:val="content"/>
        </w:behaviors>
        <w:guid w:val="{8E1D6361-F128-4FC3-B389-DE540652D7E5}"/>
      </w:docPartPr>
      <w:docPartBody>
        <w:p w:rsidR="005428CE" w:rsidRDefault="005428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63"/>
    <w:rsid w:val="00233A63"/>
    <w:rsid w:val="00542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4A816A4FFC4D3DB81B81C99219EB55">
    <w:name w:val="DB4A816A4FFC4D3DB81B81C99219EB55"/>
  </w:style>
  <w:style w:type="paragraph" w:customStyle="1" w:styleId="C58E3F6694DD42D8891E4BB6326CA5C9">
    <w:name w:val="C58E3F6694DD42D8891E4BB6326CA5C9"/>
  </w:style>
  <w:style w:type="paragraph" w:customStyle="1" w:styleId="221E57FC81D649F9B0500E203F810BB0">
    <w:name w:val="221E57FC81D649F9B0500E203F810BB0"/>
  </w:style>
  <w:style w:type="paragraph" w:customStyle="1" w:styleId="512DDBD5A4444CBE9232DDFCA7062F5A">
    <w:name w:val="512DDBD5A4444CBE9232DDFCA7062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24B023-C416-4261-B0CA-560228BA71A5}"/>
</file>

<file path=customXml/itemProps2.xml><?xml version="1.0" encoding="utf-8"?>
<ds:datastoreItem xmlns:ds="http://schemas.openxmlformats.org/officeDocument/2006/customXml" ds:itemID="{DFA40B03-7766-41F3-AAEF-22D9A96D8BC4}"/>
</file>

<file path=customXml/itemProps3.xml><?xml version="1.0" encoding="utf-8"?>
<ds:datastoreItem xmlns:ds="http://schemas.openxmlformats.org/officeDocument/2006/customXml" ds:itemID="{DCC66DA3-16E8-4DAF-B56D-6E2949B30351}"/>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1551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Myndigheters ansvar för värdefull åkermark</vt:lpstr>
      <vt:lpstr>
      </vt:lpstr>
    </vt:vector>
  </TitlesOfParts>
  <Company>Sveriges riksdag</Company>
  <LinksUpToDate>false</LinksUpToDate>
  <CharactersWithSpaces>1791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