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6B1" w:rsidRPr="00A621BC" w:rsidRDefault="009776B1" w:rsidP="00DE088E">
      <w:pPr>
        <w:pStyle w:val="Hemstlrubrik"/>
      </w:pPr>
      <w:r w:rsidRPr="00A621BC">
        <w:t>Förslag till riksdagsbeslut</w:t>
      </w:r>
    </w:p>
    <w:p w:rsidR="009776B1" w:rsidRPr="00A621BC" w:rsidRDefault="009776B1" w:rsidP="009776B1">
      <w:pPr>
        <w:pStyle w:val="Hemstlatt"/>
      </w:pPr>
      <w:r w:rsidRPr="00A621BC">
        <w:t xml:space="preserve">Riksdagen tillkännager </w:t>
      </w:r>
      <w:r w:rsidR="00B11EBE" w:rsidRPr="00A621BC">
        <w:t xml:space="preserve">för regeringen </w:t>
      </w:r>
      <w:r w:rsidRPr="00A621BC">
        <w:t>som sin mening vad i motionen anförs om lämplig lokalisering av ny myndighet.</w:t>
      </w:r>
    </w:p>
    <w:p w:rsidR="009776B1" w:rsidRPr="00A621BC" w:rsidRDefault="009776B1" w:rsidP="009776B1">
      <w:pPr>
        <w:pStyle w:val="Rubrik1"/>
      </w:pPr>
      <w:r w:rsidRPr="00A621BC">
        <w:t>Motivering</w:t>
      </w:r>
    </w:p>
    <w:p w:rsidR="009776B1" w:rsidRPr="00A621BC" w:rsidRDefault="009776B1" w:rsidP="009776B1">
      <w:r w:rsidRPr="00A621BC">
        <w:t>I budgetpropositionen för 2006 anförs bland annat att vuxenutbildningen har utvecklats kraftigt det senaste decenniet. Utförare av vuxenutbildningen – främst kommuner – måste få stöd i denna utveckling genom en väl anpassad myndighetsstruktur.</w:t>
      </w:r>
    </w:p>
    <w:p w:rsidR="009776B1" w:rsidRPr="00A621BC" w:rsidRDefault="009776B1" w:rsidP="00DE088E">
      <w:pPr>
        <w:pStyle w:val="Normaltindrag"/>
      </w:pPr>
      <w:r w:rsidRPr="00A621BC">
        <w:t>Frågor som rör vuxnas lärande hanteras idag av flera myndigheter. Därför har regeringen tillsatt en enmansutredare som ska utarbeta förslag till en ny my</w:t>
      </w:r>
      <w:r w:rsidRPr="00A621BC">
        <w:t>n</w:t>
      </w:r>
      <w:r w:rsidRPr="00A621BC">
        <w:t>dighet för vuxnas lärande som ska träda ikraft den 1 juli 2007.</w:t>
      </w:r>
    </w:p>
    <w:p w:rsidR="009776B1" w:rsidRPr="00A621BC" w:rsidRDefault="009776B1" w:rsidP="00DE088E">
      <w:pPr>
        <w:pStyle w:val="Normaltindrag"/>
      </w:pPr>
      <w:r w:rsidRPr="00A621BC">
        <w:t>En ny myndighetsstruktur skulle innebära troliga samordningsvinster och främja utvecklingen av ett helhetsperspektiv på området vuxnas lärande. U</w:t>
      </w:r>
      <w:r w:rsidRPr="00A621BC">
        <w:t>t</w:t>
      </w:r>
      <w:r w:rsidRPr="00A621BC">
        <w:t>redaren ska i första hand föra samman myndigheten Nationellt centrum för flexibelt lärande (CFL) och Myndigheten för kvalificerad yrkesutbildning (KY) till en ny myndighet, samt att till denna nya myndighet föra över de uppgifter som rör vuxenutbildningen som Skolverket och Myndigheten för skolutveckling idag svarar för.</w:t>
      </w:r>
    </w:p>
    <w:p w:rsidR="009776B1" w:rsidRPr="00A621BC" w:rsidRDefault="009776B1" w:rsidP="00DE088E">
      <w:pPr>
        <w:pStyle w:val="Normaltindrag"/>
      </w:pPr>
      <w:r w:rsidRPr="00A621BC">
        <w:t>CFL finns redan idag i Norrköping och har väl upparbetade kontakter som det vore resursslöseri att inte ta till</w:t>
      </w:r>
      <w:r w:rsidR="00DE088E" w:rsidRPr="00A621BC">
        <w:t xml:space="preserve"> </w:t>
      </w:r>
      <w:r w:rsidRPr="00A621BC">
        <w:t xml:space="preserve">vara. Linköpings universitet anses också vara ett av de skickligaste och mest erfarna när det gäller forskning kring vuxnas lärande och validering. Regionen </w:t>
      </w:r>
      <w:r w:rsidR="00DE088E" w:rsidRPr="00A621BC">
        <w:t>är</w:t>
      </w:r>
      <w:r w:rsidRPr="00A621BC">
        <w:t xml:space="preserve"> också ur </w:t>
      </w:r>
      <w:r w:rsidR="00DE088E" w:rsidRPr="00A621BC">
        <w:t xml:space="preserve">ett </w:t>
      </w:r>
      <w:r w:rsidRPr="00A621BC">
        <w:t xml:space="preserve">tillväxtperspektiv </w:t>
      </w:r>
      <w:r w:rsidR="00DE088E" w:rsidRPr="00A621BC">
        <w:t xml:space="preserve">en av de </w:t>
      </w:r>
      <w:r w:rsidRPr="00A621BC">
        <w:t>mest intressanta i landet.</w:t>
      </w:r>
    </w:p>
    <w:p w:rsidR="009776B1" w:rsidRPr="00A621BC" w:rsidRDefault="009776B1" w:rsidP="00DE088E">
      <w:pPr>
        <w:pStyle w:val="Normaltindrag"/>
      </w:pPr>
      <w:r w:rsidRPr="00A621BC">
        <w:t>Mot denna bakgrund finns starka skäl att överväga en lokalisering av den nya myndigheten till Norrköping och Östergötland.</w:t>
      </w:r>
    </w:p>
    <w:p w:rsidR="00DE088E" w:rsidRPr="00A621BC" w:rsidRDefault="00DE088E" w:rsidP="00DE088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088E" w:rsidRPr="00A621BC">
        <w:tblPrEx>
          <w:tblCellMar>
            <w:top w:w="0" w:type="dxa"/>
            <w:bottom w:w="0" w:type="dxa"/>
          </w:tblCellMar>
        </w:tblPrEx>
        <w:trPr>
          <w:cantSplit/>
        </w:trPr>
        <w:tc>
          <w:tcPr>
            <w:tcW w:w="3046" w:type="dxa"/>
          </w:tcPr>
          <w:p w:rsidR="00DE088E" w:rsidRPr="00A621BC" w:rsidRDefault="00DE088E" w:rsidP="00DE088E">
            <w:pPr>
              <w:pStyle w:val="UnderskriftDatum"/>
              <w:spacing w:before="0"/>
            </w:pPr>
            <w:r w:rsidRPr="00A621BC">
              <w:lastRenderedPageBreak/>
              <w:t>Stockholm den 30 september 2005</w:t>
            </w:r>
          </w:p>
        </w:tc>
        <w:tc>
          <w:tcPr>
            <w:tcW w:w="3047" w:type="dxa"/>
          </w:tcPr>
          <w:p w:rsidR="00DE088E" w:rsidRPr="00A621BC" w:rsidRDefault="00DE088E" w:rsidP="00DE088E">
            <w:pPr>
              <w:pStyle w:val="Underskrifter"/>
            </w:pPr>
          </w:p>
        </w:tc>
      </w:tr>
      <w:tr w:rsidR="00DE088E" w:rsidRPr="00A621BC">
        <w:tblPrEx>
          <w:tblCellMar>
            <w:top w:w="0" w:type="dxa"/>
            <w:bottom w:w="0" w:type="dxa"/>
          </w:tblCellMar>
        </w:tblPrEx>
        <w:trPr>
          <w:cantSplit/>
        </w:trPr>
        <w:tc>
          <w:tcPr>
            <w:tcW w:w="3046" w:type="dxa"/>
          </w:tcPr>
          <w:p w:rsidR="00DE088E" w:rsidRPr="00A621BC" w:rsidRDefault="00DE088E" w:rsidP="00DE088E">
            <w:pPr>
              <w:pStyle w:val="Underskrifter"/>
            </w:pPr>
            <w:r w:rsidRPr="00A621BC">
              <w:t>Billy Gustafsson (s)</w:t>
            </w:r>
          </w:p>
        </w:tc>
        <w:tc>
          <w:tcPr>
            <w:tcW w:w="3047" w:type="dxa"/>
          </w:tcPr>
          <w:p w:rsidR="00DE088E" w:rsidRPr="00A621BC" w:rsidRDefault="00DE088E" w:rsidP="00DE088E">
            <w:pPr>
              <w:pStyle w:val="Underskrifter"/>
            </w:pPr>
          </w:p>
        </w:tc>
      </w:tr>
    </w:tbl>
    <w:p w:rsidR="009776B1" w:rsidRPr="00A621BC" w:rsidRDefault="009776B1" w:rsidP="00DE088E">
      <w:pPr>
        <w:pStyle w:val="Normaltindrag"/>
      </w:pPr>
    </w:p>
    <w:sectPr w:rsidR="009776B1" w:rsidRPr="00A621BC" w:rsidSect="00DE08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F96" w:rsidRPr="00A621BC" w:rsidRDefault="004E5F96">
      <w:r w:rsidRPr="00A621BC">
        <w:separator/>
      </w:r>
    </w:p>
  </w:endnote>
  <w:endnote w:type="continuationSeparator" w:id="0">
    <w:p w:rsidR="004E5F96" w:rsidRPr="00A621BC" w:rsidRDefault="004E5F96">
      <w:r w:rsidRPr="00A62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820" w:rsidRPr="00A621BC" w:rsidRDefault="00A621BC" w:rsidP="00DE088E">
    <w:pPr>
      <w:pStyle w:val="Sidfot"/>
    </w:pPr>
    <w:r w:rsidRPr="00A621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442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88E" w:rsidRDefault="00DE088E">
                          <w:pPr>
                            <w:pStyle w:val="NormalS5sidnrV"/>
                          </w:pPr>
                          <w:r>
                            <w:fldChar w:fldCharType="begin"/>
                          </w:r>
                          <w:r>
                            <w:instrText xml:space="preserve"> PAGE *\charformat</w:instrText>
                          </w:r>
                          <w:r>
                            <w:fldChar w:fldCharType="separate"/>
                          </w:r>
                          <w:r w:rsidR="006104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88E" w:rsidRDefault="00DE088E">
                    <w:pPr>
                      <w:pStyle w:val="NormalS5sidnrV"/>
                    </w:pPr>
                    <w:r>
                      <w:fldChar w:fldCharType="begin"/>
                    </w:r>
                    <w:r>
                      <w:instrText xml:space="preserve"> PAGE *\charformat</w:instrText>
                    </w:r>
                    <w:r>
                      <w:fldChar w:fldCharType="separate"/>
                    </w:r>
                    <w:r w:rsidR="006104B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621BC" w:rsidRDefault="00A621BC" w:rsidP="00DE088E">
    <w:pPr>
      <w:pStyle w:val="Sidfot"/>
    </w:pPr>
    <w:r w:rsidRPr="00A621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163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88E" w:rsidRDefault="00DE088E">
                          <w:pPr>
                            <w:pStyle w:val="NormalS5sidnrH"/>
                            <w:ind w:right="0"/>
                          </w:pPr>
                          <w:r>
                            <w:fldChar w:fldCharType="begin"/>
                          </w:r>
                          <w:r>
                            <w:instrText xml:space="preserve"> PAGE *\charformat</w:instrText>
                          </w:r>
                          <w:r>
                            <w:fldChar w:fldCharType="separate"/>
                          </w:r>
                          <w:r w:rsidR="006104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88E" w:rsidRDefault="00DE088E">
                    <w:pPr>
                      <w:pStyle w:val="NormalS5sidnrH"/>
                      <w:ind w:right="0"/>
                    </w:pPr>
                    <w:r>
                      <w:fldChar w:fldCharType="begin"/>
                    </w:r>
                    <w:r>
                      <w:instrText xml:space="preserve"> PAGE *\charformat</w:instrText>
                    </w:r>
                    <w:r>
                      <w:fldChar w:fldCharType="separate"/>
                    </w:r>
                    <w:r w:rsidR="006104B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621BC" w:rsidRDefault="00A621BC" w:rsidP="00DE088E">
    <w:pPr>
      <w:pStyle w:val="Sidfot"/>
    </w:pPr>
    <w:r w:rsidRPr="00A621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014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88E" w:rsidRDefault="00DE088E">
                          <w:pPr>
                            <w:pStyle w:val="NormalS5sidnrH"/>
                            <w:ind w:right="0"/>
                          </w:pPr>
                          <w:r>
                            <w:fldChar w:fldCharType="begin"/>
                          </w:r>
                          <w:r>
                            <w:instrText xml:space="preserve"> PAGE *\charformat</w:instrText>
                          </w:r>
                          <w:r>
                            <w:fldChar w:fldCharType="separate"/>
                          </w:r>
                          <w:r w:rsidR="006104B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88E" w:rsidRDefault="00DE088E">
                    <w:pPr>
                      <w:pStyle w:val="NormalS5sidnrH"/>
                      <w:ind w:right="0"/>
                    </w:pPr>
                    <w:r>
                      <w:fldChar w:fldCharType="begin"/>
                    </w:r>
                    <w:r>
                      <w:instrText xml:space="preserve"> PAGE *\charformat</w:instrText>
                    </w:r>
                    <w:r>
                      <w:fldChar w:fldCharType="separate"/>
                    </w:r>
                    <w:r w:rsidR="006104B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F96" w:rsidRPr="00A621BC" w:rsidRDefault="004E5F96">
      <w:r w:rsidRPr="00A621BC">
        <w:separator/>
      </w:r>
    </w:p>
  </w:footnote>
  <w:footnote w:type="continuationSeparator" w:id="0">
    <w:p w:rsidR="004E5F96" w:rsidRPr="00A621BC" w:rsidRDefault="004E5F96">
      <w:r w:rsidRPr="00A621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820" w:rsidRPr="00A621BC" w:rsidRDefault="00A621BC" w:rsidP="00DE088E">
    <w:pPr>
      <w:pStyle w:val="Sidhuvud"/>
    </w:pPr>
    <w:r w:rsidRPr="00A621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89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88E" w:rsidRDefault="00DE088E">
                          <w:pPr>
                            <w:pStyle w:val="KantRubrikS5V"/>
                          </w:pPr>
                          <w:r>
                            <w:fldChar w:fldCharType="begin"/>
                          </w:r>
                          <w:r>
                            <w:instrText xml:space="preserve"> DOCPROPERTY "YearUser" *\charformat </w:instrText>
                          </w:r>
                          <w:r>
                            <w:fldChar w:fldCharType="separate"/>
                          </w:r>
                          <w:r w:rsidR="006104B5">
                            <w:t>2005/06</w:t>
                          </w:r>
                          <w:r>
                            <w:fldChar w:fldCharType="end"/>
                          </w:r>
                          <w:r>
                            <w:t>:</w:t>
                          </w:r>
                          <w:r>
                            <w:fldChar w:fldCharType="begin"/>
                          </w:r>
                          <w:r>
                            <w:instrText xml:space="preserve"> DOCPROPERTY "Motionsnummer" *\charformat </w:instrText>
                          </w:r>
                          <w:r>
                            <w:fldChar w:fldCharType="separate"/>
                          </w:r>
                          <w:r w:rsidR="006104B5">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88E" w:rsidRDefault="00DE088E">
                    <w:pPr>
                      <w:pStyle w:val="KantRubrikS5V"/>
                    </w:pPr>
                    <w:r>
                      <w:fldChar w:fldCharType="begin"/>
                    </w:r>
                    <w:r>
                      <w:instrText xml:space="preserve"> DOCPROPERTY "YearUser" *\charformat </w:instrText>
                    </w:r>
                    <w:r>
                      <w:fldChar w:fldCharType="separate"/>
                    </w:r>
                    <w:r w:rsidR="006104B5">
                      <w:t>2005/06</w:t>
                    </w:r>
                    <w:r>
                      <w:fldChar w:fldCharType="end"/>
                    </w:r>
                    <w:r>
                      <w:t>:</w:t>
                    </w:r>
                    <w:r>
                      <w:fldChar w:fldCharType="begin"/>
                    </w:r>
                    <w:r>
                      <w:instrText xml:space="preserve"> DOCPROPERTY "Motionsnummer" *\charformat </w:instrText>
                    </w:r>
                    <w:r>
                      <w:fldChar w:fldCharType="separate"/>
                    </w:r>
                    <w:r w:rsidR="006104B5">
                      <w:t>Ub464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621BC" w:rsidRDefault="00A621BC" w:rsidP="00DE088E">
    <w:pPr>
      <w:pStyle w:val="Sidhuvud"/>
    </w:pPr>
    <w:r w:rsidRPr="00A621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0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88E" w:rsidRDefault="00DE088E">
                          <w:pPr>
                            <w:pStyle w:val="KantRubrikS5H"/>
                            <w:ind w:right="0"/>
                          </w:pPr>
                          <w:r>
                            <w:fldChar w:fldCharType="begin"/>
                          </w:r>
                          <w:r>
                            <w:instrText xml:space="preserve"> DOCPROPERTY "YearUser" *\charformat </w:instrText>
                          </w:r>
                          <w:r>
                            <w:fldChar w:fldCharType="separate"/>
                          </w:r>
                          <w:r w:rsidR="006104B5">
                            <w:t>2005/06</w:t>
                          </w:r>
                          <w:r>
                            <w:fldChar w:fldCharType="end"/>
                          </w:r>
                          <w:r>
                            <w:t>:</w:t>
                          </w:r>
                          <w:r>
                            <w:fldChar w:fldCharType="begin"/>
                          </w:r>
                          <w:r>
                            <w:instrText xml:space="preserve"> DOCPROPERTY "Motionsnummer" *\charformat </w:instrText>
                          </w:r>
                          <w:r>
                            <w:fldChar w:fldCharType="separate"/>
                          </w:r>
                          <w:r w:rsidR="006104B5">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88E" w:rsidRDefault="00DE088E">
                    <w:pPr>
                      <w:pStyle w:val="KantRubrikS5H"/>
                      <w:ind w:right="0"/>
                    </w:pPr>
                    <w:r>
                      <w:fldChar w:fldCharType="begin"/>
                    </w:r>
                    <w:r>
                      <w:instrText xml:space="preserve"> DOCPROPERTY "YearUser" *\charformat </w:instrText>
                    </w:r>
                    <w:r>
                      <w:fldChar w:fldCharType="separate"/>
                    </w:r>
                    <w:r w:rsidR="006104B5">
                      <w:t>2005/06</w:t>
                    </w:r>
                    <w:r>
                      <w:fldChar w:fldCharType="end"/>
                    </w:r>
                    <w:r>
                      <w:t>:</w:t>
                    </w:r>
                    <w:r>
                      <w:fldChar w:fldCharType="begin"/>
                    </w:r>
                    <w:r>
                      <w:instrText xml:space="preserve"> DOCPROPERTY "Motionsnummer" *\charformat </w:instrText>
                    </w:r>
                    <w:r>
                      <w:fldChar w:fldCharType="separate"/>
                    </w:r>
                    <w:r w:rsidR="006104B5">
                      <w:t>Ub464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88E" w:rsidRPr="00A621BC" w:rsidRDefault="00DE088E">
    <w:pPr>
      <w:pStyle w:val="FSHNormal"/>
      <w:tabs>
        <w:tab w:val="right" w:pos="5840"/>
      </w:tabs>
    </w:pPr>
    <w:r w:rsidRPr="00A621BC">
      <w:br/>
    </w:r>
    <w:r w:rsidRPr="00A621BC">
      <w:fldChar w:fldCharType="begin" w:fldLock="1"/>
    </w:r>
    <w:r w:rsidRPr="00A621BC">
      <w:instrText xml:space="preserve"> DOCPROPERTY</w:instrText>
    </w:r>
    <w:r w:rsidRPr="00A621BC">
      <w:rPr>
        <w:sz w:val="18"/>
      </w:rPr>
      <w:instrText xml:space="preserve"> "YearUser" *\charformat </w:instrText>
    </w:r>
    <w:r w:rsidRPr="00A621BC">
      <w:fldChar w:fldCharType="separate"/>
    </w:r>
    <w:r w:rsidR="006104B5" w:rsidRPr="00A621BC">
      <w:t>2005/06</w:t>
    </w:r>
    <w:r w:rsidRPr="00A621BC">
      <w:fldChar w:fldCharType="end"/>
    </w:r>
    <w:r w:rsidRPr="00A621BC">
      <w:t xml:space="preserve"> </w:t>
    </w:r>
    <w:r w:rsidRPr="00A621BC">
      <w:tab/>
      <w:t xml:space="preserve">mnr: </w:t>
    </w:r>
    <w:r w:rsidRPr="00A621BC">
      <w:fldChar w:fldCharType="begin" w:fldLock="1"/>
    </w:r>
    <w:r w:rsidRPr="00A621BC">
      <w:instrText xml:space="preserve"> DOCPROPERTY</w:instrText>
    </w:r>
    <w:r w:rsidRPr="00A621BC">
      <w:rPr>
        <w:sz w:val="18"/>
      </w:rPr>
      <w:instrText xml:space="preserve"> "Motionsnummer" *\charformat </w:instrText>
    </w:r>
    <w:r w:rsidRPr="00A621BC">
      <w:fldChar w:fldCharType="separate"/>
    </w:r>
    <w:r w:rsidR="006104B5" w:rsidRPr="00A621BC">
      <w:t>Ub464</w:t>
    </w:r>
    <w:r w:rsidRPr="00A621BC">
      <w:fldChar w:fldCharType="end"/>
    </w:r>
    <w:r w:rsidRPr="00A621BC">
      <w:br/>
    </w:r>
    <w:r w:rsidRPr="00A621BC">
      <w:fldChar w:fldCharType="begin" w:fldLock="1"/>
    </w:r>
    <w:r w:rsidRPr="00A621BC">
      <w:instrText xml:space="preserve"> DOCPROPERTY</w:instrText>
    </w:r>
    <w:r w:rsidRPr="00A621BC">
      <w:rPr>
        <w:sz w:val="18"/>
      </w:rPr>
      <w:instrText xml:space="preserve"> "Samling" *\charformat </w:instrText>
    </w:r>
    <w:r w:rsidRPr="00A621BC">
      <w:fldChar w:fldCharType="end"/>
    </w:r>
    <w:r w:rsidRPr="00A621BC">
      <w:tab/>
      <w:t xml:space="preserve">pnr: </w:t>
    </w:r>
    <w:r w:rsidRPr="00A621BC">
      <w:fldChar w:fldCharType="begin" w:fldLock="1"/>
    </w:r>
    <w:r w:rsidRPr="00A621BC">
      <w:instrText xml:space="preserve"> DOCPROPERTY</w:instrText>
    </w:r>
    <w:r w:rsidRPr="00A621BC">
      <w:rPr>
        <w:sz w:val="18"/>
      </w:rPr>
      <w:instrText xml:space="preserve"> "Partinummer" *\charformat </w:instrText>
    </w:r>
    <w:r w:rsidRPr="00A621BC">
      <w:fldChar w:fldCharType="separate"/>
    </w:r>
    <w:r w:rsidR="006104B5" w:rsidRPr="00A621BC">
      <w:t>s3265</w:t>
    </w:r>
    <w:r w:rsidRPr="00A621BC">
      <w:fldChar w:fldCharType="end"/>
    </w:r>
  </w:p>
  <w:p w:rsidR="00DE088E" w:rsidRPr="00A621BC" w:rsidRDefault="00DE088E">
    <w:pPr>
      <w:pStyle w:val="FSHRub1"/>
    </w:pPr>
    <w:r w:rsidRPr="00A621BC">
      <w:t>Motion till riksdagen</w:t>
    </w:r>
    <w:r w:rsidRPr="00A621BC">
      <w:br/>
    </w:r>
    <w:r w:rsidRPr="00A621BC">
      <w:fldChar w:fldCharType="begin" w:fldLock="1"/>
    </w:r>
    <w:r w:rsidRPr="00A621BC">
      <w:instrText xml:space="preserve"> DOCPROPERTY "YearUser" *\charformat </w:instrText>
    </w:r>
    <w:r w:rsidRPr="00A621BC">
      <w:fldChar w:fldCharType="separate"/>
    </w:r>
    <w:r w:rsidR="006104B5" w:rsidRPr="00A621BC">
      <w:t>2005/06</w:t>
    </w:r>
    <w:r w:rsidRPr="00A621BC">
      <w:fldChar w:fldCharType="end"/>
    </w:r>
    <w:r w:rsidRPr="00A621BC">
      <w:t>:</w:t>
    </w:r>
    <w:r w:rsidRPr="00A621BC">
      <w:fldChar w:fldCharType="begin" w:fldLock="1"/>
    </w:r>
    <w:r w:rsidRPr="00A621BC">
      <w:instrText xml:space="preserve"> DOCPROPERTY "Motionsnummer" *\charformat </w:instrText>
    </w:r>
    <w:r w:rsidRPr="00A621BC">
      <w:fldChar w:fldCharType="separate"/>
    </w:r>
    <w:r w:rsidR="006104B5" w:rsidRPr="00A621BC">
      <w:t>Ub464</w:t>
    </w:r>
    <w:r w:rsidRPr="00A621BC">
      <w:fldChar w:fldCharType="end"/>
    </w:r>
  </w:p>
  <w:p w:rsidR="00DE088E" w:rsidRPr="00A621BC" w:rsidRDefault="00DE088E">
    <w:pPr>
      <w:pStyle w:val="FSHNormalS5"/>
    </w:pPr>
    <w:r w:rsidRPr="00A621BC">
      <w:fldChar w:fldCharType="begin" w:fldLock="1"/>
    </w:r>
    <w:r w:rsidRPr="00A621BC">
      <w:instrText xml:space="preserve"> DOCPROPERTY "MotionarText" *\charformat </w:instrText>
    </w:r>
    <w:r w:rsidRPr="00A621BC">
      <w:fldChar w:fldCharType="separate"/>
    </w:r>
    <w:r w:rsidR="006104B5" w:rsidRPr="00A621BC">
      <w:t>av Billy Gustafsson (s)</w:t>
    </w:r>
    <w:r w:rsidRPr="00A621BC">
      <w:fldChar w:fldCharType="end"/>
    </w:r>
    <w:r w:rsidRPr="00A621BC">
      <w:br/>
    </w:r>
    <w:r w:rsidRPr="00A621BC">
      <w:fldChar w:fldCharType="begin" w:fldLock="1"/>
    </w:r>
    <w:r w:rsidRPr="00A621BC">
      <w:instrText xml:space="preserve"> DOCPROPERTY "SvarFrasKort" *\charformat </w:instrText>
    </w:r>
    <w:r w:rsidRPr="00A621BC">
      <w:fldChar w:fldCharType="end"/>
    </w:r>
  </w:p>
  <w:p w:rsidR="00DE088E" w:rsidRPr="00A621BC" w:rsidRDefault="00DE088E">
    <w:pPr>
      <w:pStyle w:val="FSHTitel"/>
    </w:pPr>
    <w:r w:rsidRPr="00A621BC">
      <w:fldChar w:fldCharType="begin" w:fldLock="1"/>
    </w:r>
    <w:r w:rsidRPr="00A621BC">
      <w:instrText xml:space="preserve"> DOCPROPERTY</w:instrText>
    </w:r>
    <w:r w:rsidRPr="00A621BC">
      <w:rPr>
        <w:sz w:val="18"/>
      </w:rPr>
      <w:instrText xml:space="preserve"> "RubrikSvar" *\charformat </w:instrText>
    </w:r>
    <w:r w:rsidRPr="00A621BC">
      <w:fldChar w:fldCharType="separate"/>
    </w:r>
    <w:r w:rsidR="006104B5" w:rsidRPr="00A621BC">
      <w:t>Lokalisering av ny myndighet</w:t>
    </w:r>
    <w:r w:rsidRPr="00A621BC">
      <w:fldChar w:fldCharType="end"/>
    </w:r>
  </w:p>
  <w:p w:rsidR="00DE088E" w:rsidRPr="00A621BC" w:rsidRDefault="00DE088E" w:rsidP="00DE08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0120458">
    <w:abstractNumId w:val="13"/>
  </w:num>
  <w:num w:numId="2" w16cid:durableId="1234585639">
    <w:abstractNumId w:val="10"/>
  </w:num>
  <w:num w:numId="3" w16cid:durableId="1111785385">
    <w:abstractNumId w:val="11"/>
  </w:num>
  <w:num w:numId="4" w16cid:durableId="1231190159">
    <w:abstractNumId w:val="12"/>
  </w:num>
  <w:num w:numId="5" w16cid:durableId="1692493684">
    <w:abstractNumId w:val="8"/>
  </w:num>
  <w:num w:numId="6" w16cid:durableId="538781089">
    <w:abstractNumId w:val="3"/>
  </w:num>
  <w:num w:numId="7" w16cid:durableId="1118573790">
    <w:abstractNumId w:val="2"/>
  </w:num>
  <w:num w:numId="8" w16cid:durableId="868563233">
    <w:abstractNumId w:val="1"/>
  </w:num>
  <w:num w:numId="9" w16cid:durableId="1561749995">
    <w:abstractNumId w:val="0"/>
  </w:num>
  <w:num w:numId="10" w16cid:durableId="880825499">
    <w:abstractNumId w:val="9"/>
  </w:num>
  <w:num w:numId="11" w16cid:durableId="199831143">
    <w:abstractNumId w:val="7"/>
  </w:num>
  <w:num w:numId="12" w16cid:durableId="1407190226">
    <w:abstractNumId w:val="6"/>
  </w:num>
  <w:num w:numId="13" w16cid:durableId="297419234">
    <w:abstractNumId w:val="5"/>
  </w:num>
  <w:num w:numId="14" w16cid:durableId="1262758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250FAE"/>
    <w:rsid w:val="0004381F"/>
    <w:rsid w:val="00064BC3"/>
    <w:rsid w:val="00066775"/>
    <w:rsid w:val="00072FB9"/>
    <w:rsid w:val="00100531"/>
    <w:rsid w:val="00201DFB"/>
    <w:rsid w:val="00204A63"/>
    <w:rsid w:val="00212FF1"/>
    <w:rsid w:val="00230193"/>
    <w:rsid w:val="0025068A"/>
    <w:rsid w:val="00250FAE"/>
    <w:rsid w:val="002818D3"/>
    <w:rsid w:val="002D11A8"/>
    <w:rsid w:val="00445271"/>
    <w:rsid w:val="004A0504"/>
    <w:rsid w:val="004E38D9"/>
    <w:rsid w:val="004E5F96"/>
    <w:rsid w:val="005B145B"/>
    <w:rsid w:val="006104B5"/>
    <w:rsid w:val="00740D6D"/>
    <w:rsid w:val="00794149"/>
    <w:rsid w:val="007B67A7"/>
    <w:rsid w:val="007C6092"/>
    <w:rsid w:val="00813D89"/>
    <w:rsid w:val="009776B1"/>
    <w:rsid w:val="00A053C6"/>
    <w:rsid w:val="00A621BC"/>
    <w:rsid w:val="00B11EBE"/>
    <w:rsid w:val="00B13BF0"/>
    <w:rsid w:val="00BA2820"/>
    <w:rsid w:val="00C1285C"/>
    <w:rsid w:val="00C27B7D"/>
    <w:rsid w:val="00CF7A43"/>
    <w:rsid w:val="00D1174F"/>
    <w:rsid w:val="00DC6C70"/>
    <w:rsid w:val="00DE088E"/>
    <w:rsid w:val="00E22893"/>
    <w:rsid w:val="00E360DE"/>
    <w:rsid w:val="00E75D28"/>
    <w:rsid w:val="00E84F25"/>
    <w:rsid w:val="00FA3374"/>
    <w:rsid w:val="00FF3F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B33F58-994C-4D9C-9F75-B2490D36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50FAE"/>
    <w:rPr>
      <w:rFonts w:ascii="Tahoma" w:hAnsi="Tahoma" w:cs="Tahoma"/>
      <w:sz w:val="16"/>
      <w:szCs w:val="16"/>
    </w:rPr>
  </w:style>
  <w:style w:type="paragraph" w:customStyle="1" w:styleId="Hemstlrubrik">
    <w:name w:val="Hemstl_rubrik"/>
    <w:basedOn w:val="Rubrik1"/>
    <w:next w:val="Normal"/>
    <w:rsid w:val="00DE088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231</Words>
  <Characters>1377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Ub464</vt:lpstr>
    </vt:vector>
  </TitlesOfParts>
  <Company>Riksdagen</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Ub464</dc:title>
  <dc:subject>Ub464</dc:subject>
  <dc:creator>Riksdagen</dc:creator>
  <cp:keywords>Riksdagen</cp:keywords>
  <dc:description/>
  <cp:lastModifiedBy>Lars Brink</cp:lastModifiedBy>
  <cp:revision>2</cp:revision>
  <cp:lastPrinted>2005-12-30T13:30:00Z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Lokalisering av ny myndighet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ny myndighet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20052006000000000115000032650069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20052006000000000115000032650069</vt:lpwstr>
  </property>
  <property fmtid="{D5CDD505-2E9C-101B-9397-08002B2CF9AE}" pid="50" name="nummer">
    <vt:lpwstr>464</vt:lpwstr>
  </property>
  <property fmtid="{D5CDD505-2E9C-101B-9397-08002B2CF9AE}" pid="51" name="utskottsbeteckning">
    <vt:lpwstr>Ub</vt:lpwstr>
  </property>
</Properties>
</file>