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A1703" w:rsidRDefault="00DA7A33" w14:paraId="4C0B2426" w14:textId="4162C869">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3E7789">
            <w:t xml:space="preserve"> </w:t>
          </w:r>
          <w:r w:rsidR="004A12F1">
            <w:t>Förslag till riksdagsbeslut</w:t>
          </w:r>
        </w:sdtContent>
      </w:sdt>
      <w:bookmarkEnd w:id="0"/>
      <w:bookmarkEnd w:id="1"/>
    </w:p>
    <w:sdt>
      <w:sdtPr>
        <w:tag w:val="458e8a97-e719-40a3-acaa-6f80dd14b0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avkastningen från Akademiska 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3"/>
    <w:bookmarkEnd w:displacedByCustomXml="prev" w:id="4"/>
    <w:p xmlns:w14="http://schemas.microsoft.com/office/word/2010/wordml" w:rsidR="00805ED4" w:rsidP="006405CF" w:rsidRDefault="00805ED4" w14:paraId="4B99681F" w14:textId="77777777">
      <w:pPr>
        <w:ind w:firstLine="0"/>
      </w:pPr>
    </w:p>
    <w:p xmlns:w14="http://schemas.microsoft.com/office/word/2010/wordml" w:rsidR="008E05BF" w:rsidP="001657D7" w:rsidRDefault="008E05BF" w14:paraId="1190A1D4" w14:textId="77777777">
      <w:pPr>
        <w:ind w:firstLine="0"/>
      </w:pPr>
      <w:r w:rsidRPr="008E05BF">
        <w:t>Regeringen har under de senaste åren gjort betydande satsningar för att stärka kvaliteten och kapaciteten inom den högre utbildningen i Sverige. Genom att tilldela fler utbildningsplatser och ökade anslag till lärosätena har vi mött det ökade behovet av ingenjörer och tekniska utbildningar, vilket är avgörande för Sveriges långsiktiga konkurrenskraft och innovationsförmåga.</w:t>
      </w:r>
    </w:p>
    <w:p xmlns:w14="http://schemas.microsoft.com/office/word/2010/wordml" w:rsidR="008E05BF" w:rsidP="001657D7" w:rsidRDefault="008E05BF" w14:paraId="3247E81E" w14:textId="77777777">
      <w:pPr>
        <w:ind w:firstLine="0"/>
      </w:pPr>
    </w:p>
    <w:p xmlns:w14="http://schemas.microsoft.com/office/word/2010/wordml" w:rsidR="008E05BF" w:rsidP="001657D7" w:rsidRDefault="008E05BF" w14:paraId="69C3F8CA" w14:textId="5619EB08">
      <w:pPr>
        <w:ind w:firstLine="0"/>
      </w:pPr>
      <w:r w:rsidRPr="008E05BF">
        <w:t xml:space="preserve">Trots dessa satsningar står många lärosäten inför ekonomiska utmaningar på grund av höga hyror för lokaler, vilket till stor del beror på att hyrorna betalas till det statligt ägda Akademiska Hus. Detta bolag förvaltar majoriteten av fastigheterna som används av landets universitet och högskolor. </w:t>
      </w:r>
    </w:p>
    <w:p xmlns:w14="http://schemas.microsoft.com/office/word/2010/wordml" w:rsidR="008E05BF" w:rsidP="001657D7" w:rsidRDefault="008E05BF" w14:paraId="3B5A6AD9" w14:textId="77777777">
      <w:pPr>
        <w:ind w:firstLine="0"/>
      </w:pPr>
    </w:p>
    <w:p xmlns:w14="http://schemas.microsoft.com/office/word/2010/wordml" w:rsidR="001657D7" w:rsidP="001657D7" w:rsidRDefault="001657D7" w14:paraId="5C643BAA" w14:textId="39BFAE8E">
      <w:pPr>
        <w:ind w:firstLine="0"/>
      </w:pPr>
      <w:r w:rsidRPr="001657D7">
        <w:t xml:space="preserve">De senaste två åren har </w:t>
      </w:r>
      <w:r w:rsidR="00CA7652">
        <w:t xml:space="preserve">hyrorna för </w:t>
      </w:r>
      <w:r w:rsidRPr="001657D7">
        <w:t xml:space="preserve">Akademiska </w:t>
      </w:r>
      <w:r w:rsidR="00AC7FC6">
        <w:t>H</w:t>
      </w:r>
      <w:r w:rsidRPr="001657D7">
        <w:t xml:space="preserve">us </w:t>
      </w:r>
      <w:r w:rsidR="00CA7652">
        <w:t>lokaler</w:t>
      </w:r>
      <w:r w:rsidRPr="001657D7">
        <w:t xml:space="preserve"> </w:t>
      </w:r>
      <w:r w:rsidR="00500FB2">
        <w:t xml:space="preserve">hos </w:t>
      </w:r>
      <w:proofErr w:type="gramStart"/>
      <w:r w:rsidR="00500FB2">
        <w:t>Svenska</w:t>
      </w:r>
      <w:proofErr w:type="gramEnd"/>
      <w:r w:rsidR="00500FB2">
        <w:t xml:space="preserve"> lärosäten </w:t>
      </w:r>
      <w:r w:rsidRPr="001657D7">
        <w:t>stigit med 14 procent i genomsnitt</w:t>
      </w:r>
      <w:r w:rsidR="008E05BF">
        <w:t xml:space="preserve"> till följd av </w:t>
      </w:r>
      <w:r w:rsidRPr="001657D7">
        <w:t>de senaste två åren</w:t>
      </w:r>
      <w:r w:rsidR="008E05BF">
        <w:t xml:space="preserve">s stigande </w:t>
      </w:r>
      <w:r w:rsidRPr="001657D7">
        <w:t>inflation</w:t>
      </w:r>
      <w:r w:rsidR="008E05BF">
        <w:t xml:space="preserve">. </w:t>
      </w:r>
      <w:r>
        <w:t xml:space="preserve">Detta har lett till en försvagad ekonomisk situation för många universitet och högskolor, </w:t>
      </w:r>
      <w:r>
        <w:lastRenderedPageBreak/>
        <w:t>vilket i sin tur påverka</w:t>
      </w:r>
      <w:r w:rsidR="008E05BF">
        <w:t>r</w:t>
      </w:r>
      <w:r>
        <w:t xml:space="preserve"> </w:t>
      </w:r>
      <w:r w:rsidR="008E05BF">
        <w:t xml:space="preserve">de anslag som ges för utbildning och forskning vilket påverkar i sin tur </w:t>
      </w:r>
      <w:r>
        <w:t>deras möjlighet att upprätthålla hög kvalitet på utbildning och forskning.</w:t>
      </w:r>
    </w:p>
    <w:p xmlns:w14="http://schemas.microsoft.com/office/word/2010/wordml" w:rsidR="00500FB2" w:rsidP="001657D7" w:rsidRDefault="00500FB2" w14:paraId="4A8DA0CF" w14:textId="41500B38">
      <w:pPr>
        <w:ind w:firstLine="0"/>
      </w:pPr>
    </w:p>
    <w:p xmlns:w14="http://schemas.microsoft.com/office/word/2010/wordml" w:rsidR="008E05BF" w:rsidP="008E05BF" w:rsidRDefault="008E05BF" w14:paraId="16D97B44" w14:textId="762BF58D">
      <w:pPr>
        <w:ind w:firstLine="0"/>
      </w:pPr>
      <w:r>
        <w:t>Regeringen har ett tydligt mål att stärka Sveriges ställning som ledande inom utbildning och forskning. För att detta mål ska nås krävs det att de resurser som tilldelas lärosätena används effektivt för att säkerställa en högkvalitativ utbildning och forskning. Det är därför avgörande att hyreskostnaderna för lokaler inte urholkar de satsningar som genomförs.</w:t>
      </w:r>
    </w:p>
    <w:p xmlns:w14="http://schemas.microsoft.com/office/word/2010/wordml" w:rsidR="008E05BF" w:rsidP="008E05BF" w:rsidRDefault="008E05BF" w14:paraId="305A91C2" w14:textId="77777777">
      <w:pPr>
        <w:ind w:firstLine="0"/>
      </w:pPr>
    </w:p>
    <w:p xmlns:w14="http://schemas.microsoft.com/office/word/2010/wordml" w:rsidR="008E05BF" w:rsidP="008E05BF" w:rsidRDefault="008E05BF" w14:paraId="36CB4DBE" w14:textId="274724E0">
      <w:pPr>
        <w:ind w:firstLine="0"/>
      </w:pPr>
      <w:r>
        <w:t xml:space="preserve">Genom att genomföra en översyn av avkastningen från Akademiska </w:t>
      </w:r>
      <w:proofErr w:type="gramStart"/>
      <w:r>
        <w:t>Hus ,</w:t>
      </w:r>
      <w:proofErr w:type="gramEnd"/>
      <w:r>
        <w:t xml:space="preserve"> säkerställs att de ekonomiska medlen som avsätts för utbildning och forskning faktiskt kommer lärosätena till del. Detta är ett viktigt steg för att skapa långsiktigt hållbara ekonomiska förutsättningar för våra universitet och högskolor.</w:t>
      </w:r>
    </w:p>
    <w:p xmlns:w14="http://schemas.microsoft.com/office/word/2010/wordml" w:rsidR="008E05BF" w:rsidP="001657D7" w:rsidRDefault="008E05BF" w14:paraId="3E454CD3" w14:textId="77777777">
      <w:pPr>
        <w:ind w:firstLine="0"/>
      </w:pPr>
    </w:p>
    <w:p xmlns:w14="http://schemas.microsoft.com/office/word/2010/wordml" w:rsidR="001657D7" w:rsidP="001657D7" w:rsidRDefault="001657D7" w14:paraId="71C7F862" w14:textId="5861E2C4">
      <w:pPr>
        <w:ind w:firstLine="0"/>
      </w:pPr>
      <w:r>
        <w:t>Detta är en långsiktig investering i Sveriges framtid och dess internationella konkurrenskraft inom högre utbildning och forskning.</w:t>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0A1703" w:rsidP="00DA7A33" w:rsidRDefault="000A1703" w14:paraId="7A3784F2" w14:textId="77777777">
          <w:pPr/>
          <w:r/>
        </w:p>
        <w:p xmlns:w14="http://schemas.microsoft.com/office/word/2010/wordml" w:rsidRPr="008E0FE2" w:rsidR="004801AC" w:rsidP="00DA7A33" w:rsidRDefault="000A1703" w14:paraId="7D5344A0" w14:textId="7E165F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4023" w14:textId="77777777" w:rsidR="007C154F" w:rsidRDefault="007C154F" w:rsidP="000C1CAD">
      <w:pPr>
        <w:spacing w:line="240" w:lineRule="auto"/>
      </w:pPr>
      <w:r>
        <w:separator/>
      </w:r>
    </w:p>
  </w:endnote>
  <w:endnote w:type="continuationSeparator" w:id="0">
    <w:p w14:paraId="7B28D734" w14:textId="77777777" w:rsidR="007C154F" w:rsidRDefault="007C15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0E4FAF2" w:rsidR="00262EA3" w:rsidRPr="00DA7A33" w:rsidRDefault="00262EA3" w:rsidP="00DA7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0CFB" w14:textId="77777777" w:rsidR="007C154F" w:rsidRDefault="007C154F" w:rsidP="000C1CAD">
      <w:pPr>
        <w:spacing w:line="240" w:lineRule="auto"/>
      </w:pPr>
      <w:r>
        <w:separator/>
      </w:r>
    </w:p>
  </w:footnote>
  <w:footnote w:type="continuationSeparator" w:id="0">
    <w:p w14:paraId="6430BA02" w14:textId="77777777" w:rsidR="007C154F" w:rsidRDefault="007C15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7A33"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7A33"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7A33"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7A33" w14:paraId="3B091F11" w14:textId="7521B7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A7A33" w14:paraId="67F9A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7A33" w14:paraId="7088081B" w14:textId="20413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:1956</w:t>
        </w:r>
      </w:sdtContent>
    </w:sdt>
  </w:p>
  <w:p w:rsidR="00262EA3" w:rsidP="00E03A3D" w:rsidRDefault="00DA7A33" w14:paraId="2DABDA3D" w14:textId="452156BA">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4A12F1" w14:paraId="34E01553" w14:textId="5361657E">
        <w:pPr>
          <w:pStyle w:val="FSHRub2"/>
        </w:pPr>
        <w:r>
          <w:t>Översyn av avkastning från Akademiska Hus</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F8"/>
    <w:rsid w:val="000A1014"/>
    <w:rsid w:val="000A170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D7"/>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EC"/>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7C"/>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B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1C"/>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8D"/>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62D"/>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06"/>
    <w:rsid w:val="003D51A4"/>
    <w:rsid w:val="003D53CA"/>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AF"/>
    <w:rsid w:val="003E4E86"/>
    <w:rsid w:val="003E61EB"/>
    <w:rsid w:val="003E65F8"/>
    <w:rsid w:val="003E6657"/>
    <w:rsid w:val="003E7028"/>
    <w:rsid w:val="003E778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8A"/>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2F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D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0FB2"/>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D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C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E9"/>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5ED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5B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9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3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C6"/>
    <w:rsid w:val="00AD076C"/>
    <w:rsid w:val="00AD09A8"/>
    <w:rsid w:val="00AD28F9"/>
    <w:rsid w:val="00AD2CD8"/>
    <w:rsid w:val="00AD34C1"/>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10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3EC9"/>
    <w:rsid w:val="00BB4BC3"/>
    <w:rsid w:val="00BB4F0E"/>
    <w:rsid w:val="00BB50A9"/>
    <w:rsid w:val="00BB62B5"/>
    <w:rsid w:val="00BB6339"/>
    <w:rsid w:val="00BB6493"/>
    <w:rsid w:val="00BB658B"/>
    <w:rsid w:val="00BB65B4"/>
    <w:rsid w:val="00BB721E"/>
    <w:rsid w:val="00BB72B7"/>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6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9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52"/>
    <w:rsid w:val="00CA7CF9"/>
    <w:rsid w:val="00CB0385"/>
    <w:rsid w:val="00CB0A61"/>
    <w:rsid w:val="00CB0B7D"/>
    <w:rsid w:val="00CB1448"/>
    <w:rsid w:val="00CB14E1"/>
    <w:rsid w:val="00CB23C4"/>
    <w:rsid w:val="00CB346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A3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B9"/>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A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51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5EF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6476">
      <w:bodyDiv w:val="1"/>
      <w:marLeft w:val="0"/>
      <w:marRight w:val="0"/>
      <w:marTop w:val="0"/>
      <w:marBottom w:val="0"/>
      <w:divBdr>
        <w:top w:val="none" w:sz="0" w:space="0" w:color="auto"/>
        <w:left w:val="none" w:sz="0" w:space="0" w:color="auto"/>
        <w:bottom w:val="none" w:sz="0" w:space="0" w:color="auto"/>
        <w:right w:val="none" w:sz="0" w:space="0" w:color="auto"/>
      </w:divBdr>
    </w:div>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332417719">
      <w:bodyDiv w:val="1"/>
      <w:marLeft w:val="0"/>
      <w:marRight w:val="0"/>
      <w:marTop w:val="0"/>
      <w:marBottom w:val="0"/>
      <w:divBdr>
        <w:top w:val="none" w:sz="0" w:space="0" w:color="auto"/>
        <w:left w:val="none" w:sz="0" w:space="0" w:color="auto"/>
        <w:bottom w:val="none" w:sz="0" w:space="0" w:color="auto"/>
        <w:right w:val="none" w:sz="0" w:space="0" w:color="auto"/>
      </w:divBdr>
    </w:div>
    <w:div w:id="1709799837">
      <w:bodyDiv w:val="1"/>
      <w:marLeft w:val="0"/>
      <w:marRight w:val="0"/>
      <w:marTop w:val="0"/>
      <w:marBottom w:val="0"/>
      <w:divBdr>
        <w:top w:val="none" w:sz="0" w:space="0" w:color="auto"/>
        <w:left w:val="none" w:sz="0" w:space="0" w:color="auto"/>
        <w:bottom w:val="none" w:sz="0" w:space="0" w:color="auto"/>
        <w:right w:val="none" w:sz="0" w:space="0" w:color="auto"/>
      </w:divBdr>
    </w:div>
    <w:div w:id="187938870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374DF"/>
    <w:rsid w:val="006824D9"/>
    <w:rsid w:val="00716F8E"/>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C2"/>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90FB9-AB9E-4D69-B401-F1AA594E936F}"/>
</file>

<file path=customXml/itemProps2.xml><?xml version="1.0" encoding="utf-8"?>
<ds:datastoreItem xmlns:ds="http://schemas.openxmlformats.org/officeDocument/2006/customXml" ds:itemID="{0BB12C40-34CD-4A43-8D5C-3E5A10E6C1B7}"/>
</file>

<file path=customXml/itemProps3.xml><?xml version="1.0" encoding="utf-8"?>
<ds:datastoreItem xmlns:ds="http://schemas.openxmlformats.org/officeDocument/2006/customXml" ds:itemID="{27DF1989-F60C-4AD3-9BE4-E28B8CB1620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1804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avkastning från Akademiska Hus till lärosätena</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