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6103D1" w14:textId="77777777">
      <w:pPr>
        <w:pStyle w:val="Normalutanindragellerluft"/>
      </w:pPr>
    </w:p>
    <w:sdt>
      <w:sdtPr>
        <w:alias w:val="CC_Boilerplate_4"/>
        <w:tag w:val="CC_Boilerplate_4"/>
        <w:id w:val="-1644581176"/>
        <w:lock w:val="sdtLocked"/>
        <w:placeholder>
          <w:docPart w:val="BE84812A8D364824A6F14FBF42D9D8C7"/>
        </w:placeholder>
        <w15:appearance w15:val="hidden"/>
        <w:text/>
      </w:sdtPr>
      <w:sdtEndPr/>
      <w:sdtContent>
        <w:p w:rsidR="00AF30DD" w:rsidP="00CC4C93" w:rsidRDefault="00AF30DD" w14:paraId="016103D2" w14:textId="77777777">
          <w:pPr>
            <w:pStyle w:val="Rubrik1"/>
          </w:pPr>
          <w:r>
            <w:t>Förslag till riksdagsbeslut</w:t>
          </w:r>
        </w:p>
      </w:sdtContent>
    </w:sdt>
    <w:sdt>
      <w:sdtPr>
        <w:alias w:val="Förslag 1"/>
        <w:tag w:val="17249cf1-cb19-4217-885e-5df5eedff0f6"/>
        <w:id w:val="2031670924"/>
        <w:lock w:val="sdtLocked"/>
      </w:sdtPr>
      <w:sdtEndPr/>
      <w:sdtContent>
        <w:p w:rsidR="004E48A2" w:rsidRDefault="005A02CC" w14:paraId="016103D3" w14:textId="77777777">
          <w:pPr>
            <w:pStyle w:val="Frslagstext"/>
          </w:pPr>
          <w:r>
            <w:t>Riksdagen tillkännager för regeringen som sin mening vad som anförs i motionen om att i infrastrukturplaneringen studera förutsättningarna för att riksväg 68 från Avesta och norrut förs in i de framtida vägtrafikplanerna.</w:t>
          </w:r>
        </w:p>
      </w:sdtContent>
    </w:sdt>
    <w:p w:rsidR="00AF30DD" w:rsidP="00AF30DD" w:rsidRDefault="000156D9" w14:paraId="016103D4" w14:textId="77777777">
      <w:pPr>
        <w:pStyle w:val="Rubrik1"/>
      </w:pPr>
      <w:bookmarkStart w:name="MotionsStart" w:id="0"/>
      <w:bookmarkEnd w:id="0"/>
      <w:r>
        <w:t>Motivering</w:t>
      </w:r>
    </w:p>
    <w:p w:rsidR="00393D17" w:rsidP="00393D17" w:rsidRDefault="00393D17" w14:paraId="016103D5" w14:textId="3F93D7BD">
      <w:pPr>
        <w:pStyle w:val="Normalutanindragellerluft"/>
      </w:pPr>
      <w:r>
        <w:t>Riksväg 68 har allt större betydelse för transporterna till och från Avestaområdet och upp mot Gästrikland och Gävle hamn. Vägen är också viktig för trafiken ner mot mellansve</w:t>
      </w:r>
      <w:r w:rsidR="00442D4B">
        <w:t xml:space="preserve">nska inlandet och </w:t>
      </w:r>
      <w:proofErr w:type="spellStart"/>
      <w:r w:rsidR="00442D4B">
        <w:t>västs</w:t>
      </w:r>
      <w:r>
        <w:t>verige</w:t>
      </w:r>
      <w:proofErr w:type="spellEnd"/>
      <w:r>
        <w:t>.</w:t>
      </w:r>
    </w:p>
    <w:p w:rsidR="00393D17" w:rsidP="00393D17" w:rsidRDefault="00393D17" w14:paraId="016103D6" w14:textId="77777777">
      <w:pPr>
        <w:pStyle w:val="Normalutanindragellerluft"/>
      </w:pPr>
      <w:r>
        <w:t xml:space="preserve">Behovet av snabba och säkra transporter ökar successivt med att framförallt stål-, gruv-, trä- och pappersindustrin ökar sina tonnage. Nu tillkommer en produktionsökning vid gruvan i </w:t>
      </w:r>
      <w:proofErr w:type="spellStart"/>
      <w:r>
        <w:t>Garpenberg</w:t>
      </w:r>
      <w:proofErr w:type="spellEnd"/>
      <w:r>
        <w:t xml:space="preserve"> som skeppar ut sin malm via Gävle hamn. </w:t>
      </w:r>
    </w:p>
    <w:p w:rsidR="00393D17" w:rsidP="00393D17" w:rsidRDefault="00393D17" w14:paraId="016103D7" w14:textId="10FB5933">
      <w:pPr>
        <w:pStyle w:val="Normalutanindragellerluft"/>
      </w:pPr>
      <w:r>
        <w:t>Riksväg 68 har även en intensiv biltrafik eftersom det är den kortas</w:t>
      </w:r>
      <w:r w:rsidR="00442D4B">
        <w:t>te vägen mellan västkusten och N</w:t>
      </w:r>
      <w:r>
        <w:t>orrlandskusten. I den regionförstoring som sker blir den allt viktigare.</w:t>
      </w:r>
    </w:p>
    <w:p w:rsidR="00393D17" w:rsidP="00393D17" w:rsidRDefault="00393D17" w14:paraId="016103D8" w14:textId="77777777">
      <w:pPr>
        <w:pStyle w:val="Normalutanindragellerluft"/>
      </w:pPr>
      <w:r>
        <w:t>En omfattande länsöverskridande samverkan har skett, där ett antal betydande standardhöjande åtgärder har genomförts. Under många år har trafiksäkerheten varit en stark faktor till att bygga om delsträckor av vägen. För de sträckor som nu väntar på den fortsatta ombyggnaden av vägen blir säkerheten en alltmer påtaglig faktor.</w:t>
      </w:r>
    </w:p>
    <w:p w:rsidR="00393D17" w:rsidP="00393D17" w:rsidRDefault="00393D17" w14:paraId="016103D9" w14:textId="1599AF2E">
      <w:pPr>
        <w:pStyle w:val="Normalutanindragellerluft"/>
      </w:pPr>
      <w:r>
        <w:t>Beslutet att bygga om vägen förbi Stora Ensos pappersfabrik i Fors är oerhört viktig</w:t>
      </w:r>
      <w:r w:rsidR="00442D4B">
        <w:t>t</w:t>
      </w:r>
      <w:r>
        <w:t xml:space="preserve"> för att verksamheten ska kunna fortsätta att utvecklas. </w:t>
      </w:r>
    </w:p>
    <w:p w:rsidR="00AF30DD" w:rsidP="00393D17" w:rsidRDefault="00393D17" w14:paraId="016103DA" w14:textId="54CE7A80">
      <w:pPr>
        <w:pStyle w:val="Normalutanindragellerluft"/>
      </w:pPr>
      <w:r>
        <w:t xml:space="preserve">Vägsträckan Dalahästen till </w:t>
      </w:r>
      <w:proofErr w:type="spellStart"/>
      <w:r>
        <w:t>Jularbo</w:t>
      </w:r>
      <w:proofErr w:type="spellEnd"/>
      <w:r>
        <w:t xml:space="preserve"> har diskuterats under många år med flera olika alternativa lösningar. På vägsträckan genom </w:t>
      </w:r>
      <w:proofErr w:type="spellStart"/>
      <w:r>
        <w:t>Horndal</w:t>
      </w:r>
      <w:proofErr w:type="spellEnd"/>
      <w:r>
        <w:t xml:space="preserve"> är det nödvändig höja säkerheten i l</w:t>
      </w:r>
      <w:r w:rsidR="00442D4B">
        <w:t>okaltrafiken men framförallt</w:t>
      </w:r>
      <w:r>
        <w:t xml:space="preserve"> att höja säkerheten vid en skola och ett badhus där hastighet är nersatt till 30 km/tim under </w:t>
      </w:r>
      <w:proofErr w:type="spellStart"/>
      <w:r>
        <w:t>skoltid.</w:t>
      </w:r>
      <w:proofErr w:type="spellEnd"/>
      <w:r>
        <w:t xml:space="preserve"> Med en produktionsökning vid gruvan i </w:t>
      </w:r>
      <w:proofErr w:type="spellStart"/>
      <w:r>
        <w:t>Garpenberg</w:t>
      </w:r>
      <w:proofErr w:type="spellEnd"/>
      <w:r>
        <w:t xml:space="preserve"> kommer de tunga malmtransporterna att öka kraftigt genom </w:t>
      </w:r>
      <w:proofErr w:type="spellStart"/>
      <w:r>
        <w:t>Horndal</w:t>
      </w:r>
      <w:proofErr w:type="spellEnd"/>
      <w:r w:rsidR="00442D4B">
        <w:t>,</w:t>
      </w:r>
      <w:bookmarkStart w:name="_GoBack" w:id="1"/>
      <w:bookmarkEnd w:id="1"/>
      <w:r>
        <w:t xml:space="preserve"> vilket gör att planerna på att bygga en förbifart eller andra trafiksäkerhetshöjande åtgärder behöver aktualiseras.</w:t>
      </w:r>
    </w:p>
    <w:sdt>
      <w:sdtPr>
        <w:rPr>
          <w:i/>
          <w:noProof/>
        </w:rPr>
        <w:alias w:val="CC_Underskrifter"/>
        <w:tag w:val="CC_Underskrifter"/>
        <w:id w:val="583496634"/>
        <w:lock w:val="sdtContentLocked"/>
        <w:placeholder>
          <w:docPart w:val="31A0FB5EDA1B403799CE488AE4585A79"/>
        </w:placeholder>
        <w15:appearance w15:val="hidden"/>
      </w:sdtPr>
      <w:sdtEndPr>
        <w:rPr>
          <w:i w:val="0"/>
          <w:noProof w:val="0"/>
        </w:rPr>
      </w:sdtEndPr>
      <w:sdtContent>
        <w:p w:rsidRPr="009E153C" w:rsidR="00865E70" w:rsidP="00C22889" w:rsidRDefault="00C22889" w14:paraId="016103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5226EF" w:rsidRDefault="005226EF" w14:paraId="016103DF" w14:textId="77777777"/>
    <w:sectPr w:rsidR="005226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103E1" w14:textId="77777777" w:rsidR="005C2338" w:rsidRDefault="005C2338" w:rsidP="000C1CAD">
      <w:pPr>
        <w:spacing w:line="240" w:lineRule="auto"/>
      </w:pPr>
      <w:r>
        <w:separator/>
      </w:r>
    </w:p>
  </w:endnote>
  <w:endnote w:type="continuationSeparator" w:id="0">
    <w:p w14:paraId="016103E2" w14:textId="77777777" w:rsidR="005C2338" w:rsidRDefault="005C2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03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2D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103ED" w14:textId="77777777" w:rsidR="000A1A15" w:rsidRDefault="000A1A15">
    <w:pPr>
      <w:pStyle w:val="Sidfot"/>
    </w:pPr>
    <w:r>
      <w:fldChar w:fldCharType="begin"/>
    </w:r>
    <w:r>
      <w:instrText xml:space="preserve"> PRINTDATE  \@ "yyyy-MM-dd HH:mm"  \* MERGEFORMAT </w:instrText>
    </w:r>
    <w:r>
      <w:fldChar w:fldCharType="separate"/>
    </w:r>
    <w:r>
      <w:rPr>
        <w:noProof/>
      </w:rPr>
      <w:t>2014-11-06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103DF" w14:textId="77777777" w:rsidR="005C2338" w:rsidRDefault="005C2338" w:rsidP="000C1CAD">
      <w:pPr>
        <w:spacing w:line="240" w:lineRule="auto"/>
      </w:pPr>
      <w:r>
        <w:separator/>
      </w:r>
    </w:p>
  </w:footnote>
  <w:footnote w:type="continuationSeparator" w:id="0">
    <w:p w14:paraId="016103E0" w14:textId="77777777" w:rsidR="005C2338" w:rsidRDefault="005C23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6103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2D4B" w14:paraId="016103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947</w:t>
        </w:r>
      </w:sdtContent>
    </w:sdt>
  </w:p>
  <w:p w:rsidR="00467151" w:rsidP="00283E0F" w:rsidRDefault="00442D4B" w14:paraId="016103EA" w14:textId="77777777">
    <w:pPr>
      <w:pStyle w:val="FSHRub2"/>
    </w:pPr>
    <w:sdt>
      <w:sdtPr>
        <w:alias w:val="CC_Noformat_Avtext"/>
        <w:tag w:val="CC_Noformat_Avtext"/>
        <w:id w:val="1389603703"/>
        <w:lock w:val="sdtContentLocked"/>
        <w15:appearance w15:val="hidden"/>
        <w:text/>
      </w:sdtPr>
      <w:sdtEndPr/>
      <w:sdtContent>
        <w:r>
          <w:t>av Patrik Engström (S)</w:t>
        </w:r>
      </w:sdtContent>
    </w:sdt>
  </w:p>
  <w:sdt>
    <w:sdtPr>
      <w:alias w:val="CC_Noformat_Rubtext"/>
      <w:tag w:val="CC_Noformat_Rubtext"/>
      <w:id w:val="1800419874"/>
      <w:lock w:val="sdtContentLocked"/>
      <w15:appearance w15:val="hidden"/>
      <w:text/>
    </w:sdtPr>
    <w:sdtEndPr/>
    <w:sdtContent>
      <w:p w:rsidR="00467151" w:rsidP="00283E0F" w:rsidRDefault="00393D17" w14:paraId="016103EB" w14:textId="77777777">
        <w:pPr>
          <w:pStyle w:val="FSHRub2"/>
        </w:pPr>
        <w:r>
          <w:t>Riksväg 68</w:t>
        </w:r>
      </w:p>
    </w:sdtContent>
  </w:sdt>
  <w:sdt>
    <w:sdtPr>
      <w:alias w:val="CC_Boilerplate_3"/>
      <w:tag w:val="CC_Boilerplate_3"/>
      <w:id w:val="-1567486118"/>
      <w:lock w:val="sdtContentLocked"/>
      <w15:appearance w15:val="hidden"/>
      <w:text w:multiLine="1"/>
    </w:sdtPr>
    <w:sdtEndPr/>
    <w:sdtContent>
      <w:p w:rsidR="00467151" w:rsidP="00283E0F" w:rsidRDefault="00467151" w14:paraId="016103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2792B68-38CA-4684-9134-58F8B67FA7AE}"/>
  </w:docVars>
  <w:rsids>
    <w:rsidRoot w:val="00393D1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A15"/>
    <w:rsid w:val="000A52B8"/>
    <w:rsid w:val="000A6935"/>
    <w:rsid w:val="000B2DAD"/>
    <w:rsid w:val="000B559E"/>
    <w:rsid w:val="000B680E"/>
    <w:rsid w:val="000B697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D17"/>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D4B"/>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8A2"/>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6EF"/>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2CC"/>
    <w:rsid w:val="005A0393"/>
    <w:rsid w:val="005A19A4"/>
    <w:rsid w:val="005A1A53"/>
    <w:rsid w:val="005A4E53"/>
    <w:rsid w:val="005A5E48"/>
    <w:rsid w:val="005B1793"/>
    <w:rsid w:val="005B4B97"/>
    <w:rsid w:val="005B5F0B"/>
    <w:rsid w:val="005B5F87"/>
    <w:rsid w:val="005C2338"/>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95E"/>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9C5"/>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889"/>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24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103D1"/>
  <w15:chartTrackingRefBased/>
  <w15:docId w15:val="{9F937C72-3F62-46BE-AD1F-9090D66F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84812A8D364824A6F14FBF42D9D8C7"/>
        <w:category>
          <w:name w:val="Allmänt"/>
          <w:gallery w:val="placeholder"/>
        </w:category>
        <w:types>
          <w:type w:val="bbPlcHdr"/>
        </w:types>
        <w:behaviors>
          <w:behavior w:val="content"/>
        </w:behaviors>
        <w:guid w:val="{E3DDA570-953C-4BF3-914B-7B143D9C1EEE}"/>
      </w:docPartPr>
      <w:docPartBody>
        <w:p w:rsidR="00CE4DE9" w:rsidRDefault="00FC2F02">
          <w:pPr>
            <w:pStyle w:val="BE84812A8D364824A6F14FBF42D9D8C7"/>
          </w:pPr>
          <w:r w:rsidRPr="009A726D">
            <w:rPr>
              <w:rStyle w:val="Platshllartext"/>
            </w:rPr>
            <w:t>Klicka här för att ange text.</w:t>
          </w:r>
        </w:p>
      </w:docPartBody>
    </w:docPart>
    <w:docPart>
      <w:docPartPr>
        <w:name w:val="31A0FB5EDA1B403799CE488AE4585A79"/>
        <w:category>
          <w:name w:val="Allmänt"/>
          <w:gallery w:val="placeholder"/>
        </w:category>
        <w:types>
          <w:type w:val="bbPlcHdr"/>
        </w:types>
        <w:behaviors>
          <w:behavior w:val="content"/>
        </w:behaviors>
        <w:guid w:val="{4465D1A1-F744-43D2-8A06-CA9EB8914A26}"/>
      </w:docPartPr>
      <w:docPartBody>
        <w:p w:rsidR="00CE4DE9" w:rsidRDefault="00FC2F02">
          <w:pPr>
            <w:pStyle w:val="31A0FB5EDA1B403799CE488AE4585A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E9"/>
    <w:rsid w:val="00CE4DE9"/>
    <w:rsid w:val="00FC2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84812A8D364824A6F14FBF42D9D8C7">
    <w:name w:val="BE84812A8D364824A6F14FBF42D9D8C7"/>
  </w:style>
  <w:style w:type="paragraph" w:customStyle="1" w:styleId="A7DFBB93AE77447F900565B13447B18A">
    <w:name w:val="A7DFBB93AE77447F900565B13447B18A"/>
  </w:style>
  <w:style w:type="paragraph" w:customStyle="1" w:styleId="31A0FB5EDA1B403799CE488AE4585A79">
    <w:name w:val="31A0FB5EDA1B403799CE488AE4585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970</RubrikLookup>
    <MotionGuid xmlns="00d11361-0b92-4bae-a181-288d6a55b763">3bd3626c-85c5-484a-b96a-e4ce6b822902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D6F4F-BF63-4192-A115-9CBCDD479E8F}"/>
</file>

<file path=customXml/itemProps2.xml><?xml version="1.0" encoding="utf-8"?>
<ds:datastoreItem xmlns:ds="http://schemas.openxmlformats.org/officeDocument/2006/customXml" ds:itemID="{1EAB9644-EB20-4FD1-B49C-9D8190ACCB9A}"/>
</file>

<file path=customXml/itemProps3.xml><?xml version="1.0" encoding="utf-8"?>
<ds:datastoreItem xmlns:ds="http://schemas.openxmlformats.org/officeDocument/2006/customXml" ds:itemID="{09BE459A-8833-41CC-90A6-71DE1DB11B0A}"/>
</file>

<file path=customXml/itemProps4.xml><?xml version="1.0" encoding="utf-8"?>
<ds:datastoreItem xmlns:ds="http://schemas.openxmlformats.org/officeDocument/2006/customXml" ds:itemID="{1E5466A6-4C40-46C1-B69D-D7478DBD1DF6}"/>
</file>

<file path=docProps/app.xml><?xml version="1.0" encoding="utf-8"?>
<Properties xmlns="http://schemas.openxmlformats.org/officeDocument/2006/extended-properties" xmlns:vt="http://schemas.openxmlformats.org/officeDocument/2006/docPropsVTypes">
  <Template>GranskaMot</Template>
  <TotalTime>7</TotalTime>
  <Pages>2</Pages>
  <Words>282</Words>
  <Characters>1630</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201415S6189 Riksväg 68</vt:lpstr>
      <vt:lpstr/>
    </vt:vector>
  </TitlesOfParts>
  <Company>Riksdagen</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201415S6189 Riksväg 68</dc:title>
  <dc:subject/>
  <dc:creator>It-avdelningen</dc:creator>
  <cp:keywords/>
  <dc:description/>
  <cp:lastModifiedBy>Eva Lindqvist</cp:lastModifiedBy>
  <cp:revision>8</cp:revision>
  <cp:lastPrinted>2014-11-06T13:23:00Z</cp:lastPrinted>
  <dcterms:created xsi:type="dcterms:W3CDTF">2014-11-05T09:30:00Z</dcterms:created>
  <dcterms:modified xsi:type="dcterms:W3CDTF">2015-08-18T14:42:00Z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*TE816D780C6DF*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http://filur.riksdagen.se/drop/DropOffLibrary/TE816D780C6DF.docx</vt:lpwstr>
  </property>
</Properties>
</file>