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6FDA5B" w14:textId="77777777">
      <w:pPr>
        <w:pStyle w:val="Normalutanindragellerluft"/>
      </w:pPr>
    </w:p>
    <w:sdt>
      <w:sdtPr>
        <w:alias w:val="CC_Boilerplate_4"/>
        <w:tag w:val="CC_Boilerplate_4"/>
        <w:id w:val="-1644581176"/>
        <w:lock w:val="sdtLocked"/>
        <w:placeholder>
          <w:docPart w:val="AADE9D9E89534240BC0E45A8721E56C7"/>
        </w:placeholder>
        <w15:appearance w15:val="hidden"/>
        <w:text/>
      </w:sdtPr>
      <w:sdtEndPr/>
      <w:sdtContent>
        <w:p w:rsidR="00AF30DD" w:rsidP="00CC4C93" w:rsidRDefault="00AF30DD" w14:paraId="3E6FDA5C" w14:textId="77777777">
          <w:pPr>
            <w:pStyle w:val="Rubrik1"/>
          </w:pPr>
          <w:r>
            <w:t>Förslag till riksdagsbeslut</w:t>
          </w:r>
        </w:p>
      </w:sdtContent>
    </w:sdt>
    <w:sdt>
      <w:sdtPr>
        <w:alias w:val="Förslag 1"/>
        <w:tag w:val="16ea5e57-a5d1-48c5-865c-90f1101b7029"/>
        <w:id w:val="-391584085"/>
        <w:lock w:val="sdtLocked"/>
      </w:sdtPr>
      <w:sdtEndPr/>
      <w:sdtContent>
        <w:p w:rsidR="00CA4294" w:rsidRDefault="00FB206A" w14:paraId="3E6FDA5D" w14:textId="0A47AE10">
          <w:pPr>
            <w:pStyle w:val="Frslagstext"/>
          </w:pPr>
          <w:r>
            <w:t>Riksdagen tillkännager för regeringen som sin mening vad som anförs i motionen om att ta bort inriktningen ”administration” från handels- och administrationsprogrammet och skapa ett renodlat handelsprogram.</w:t>
          </w:r>
        </w:p>
      </w:sdtContent>
    </w:sdt>
    <w:sdt>
      <w:sdtPr>
        <w:alias w:val="Förslag 2"/>
        <w:tag w:val="6af12154-a1df-4a79-b65e-a147cb92c819"/>
        <w:id w:val="-1927566710"/>
        <w:lock w:val="sdtLocked"/>
      </w:sdtPr>
      <w:sdtEndPr/>
      <w:sdtContent>
        <w:p w:rsidR="00CA4294" w:rsidRDefault="00FB206A" w14:paraId="3E6FDA5E" w14:textId="4DC42FCB">
          <w:pPr>
            <w:pStyle w:val="Frslagstext"/>
          </w:pPr>
          <w:r>
            <w:t>Riksdagen tillkännager för regeringen som sin mening vad som anförs i motionen om att branscherna måste få större inflytande över hur handelsprogrammet kan vidareutvecklas för att öka sin attraktivitet.</w:t>
          </w:r>
        </w:p>
      </w:sdtContent>
    </w:sdt>
    <w:sdt>
      <w:sdtPr>
        <w:alias w:val="Förslag 3"/>
        <w:tag w:val="ff961503-9f1b-40ef-af01-a41acada7eec"/>
        <w:id w:val="-980679343"/>
        <w:lock w:val="sdtLocked"/>
      </w:sdtPr>
      <w:sdtEndPr/>
      <w:sdtContent>
        <w:p w:rsidR="00CA4294" w:rsidRDefault="00FB206A" w14:paraId="3E6FDA5F" w14:textId="15951655">
          <w:pPr>
            <w:pStyle w:val="Frslagstext"/>
          </w:pPr>
          <w:r>
            <w:t>Riksdagen tillkännager för regeringen som sin mening vad som anförs i motionen om att Myndigheten för yrkeshögskolan måste ge anslag till fler utbildningar med fokus på handelns behov av expertkompetens.</w:t>
          </w:r>
        </w:p>
      </w:sdtContent>
    </w:sdt>
    <w:p w:rsidR="00676C56" w:rsidP="00AF30DD" w:rsidRDefault="00676C56" w14:paraId="3E6FDA60" w14:textId="77777777">
      <w:pPr>
        <w:pStyle w:val="Rubrik1"/>
      </w:pPr>
      <w:bookmarkStart w:name="MotionsStart" w:id="0"/>
      <w:bookmarkEnd w:id="0"/>
    </w:p>
    <w:p w:rsidR="00AF30DD" w:rsidP="00AF30DD" w:rsidRDefault="000156D9" w14:paraId="3E6FDA61" w14:textId="77777777">
      <w:pPr>
        <w:pStyle w:val="Rubrik1"/>
      </w:pPr>
      <w:r>
        <w:t>Motivering</w:t>
      </w:r>
    </w:p>
    <w:p w:rsidR="00676C56" w:rsidP="00676C56" w:rsidRDefault="00676C56" w14:paraId="3E6FDA62" w14:textId="0A648838">
      <w:r>
        <w:t>För att företagen i handeln ska kunna växa är det avgörande att de kan hitta medarbetare med rätt kompetens. Handeln är en av de största arbetsgivarna och sy</w:t>
      </w:r>
      <w:r w:rsidR="000C43E5">
        <w:t>sselsätter nära en halv miljon</w:t>
      </w:r>
      <w:r>
        <w:t xml:space="preserve"> människor. Ingen bransch anställer så många ungdomar som handeln, något som är extra viktigt i tider av arbetslöshet. </w:t>
      </w:r>
    </w:p>
    <w:p w:rsidR="00676C56" w:rsidP="00676C56" w:rsidRDefault="00676C56" w14:paraId="3E6FDA63" w14:textId="2D0F87C0">
      <w:r>
        <w:t>De utbildningar som finns</w:t>
      </w:r>
      <w:r w:rsidR="000C43E5">
        <w:t xml:space="preserve"> idag rimmar tyvärr illa med den</w:t>
      </w:r>
      <w:r>
        <w:t xml:space="preserve"> viktiga roll som handeln har för den svenska ekonomin. Hande</w:t>
      </w:r>
      <w:r w:rsidR="000C43E5">
        <w:t>l</w:t>
      </w:r>
      <w:r>
        <w:t>n är en dynamisk bransch i ständig förändring. Det ställer krav på att de utbildningar som ska lära upp morgondagens medarbetare hänger me</w:t>
      </w:r>
      <w:r w:rsidR="000A6E4F">
        <w:t xml:space="preserve">d. Precis som andra branscher </w:t>
      </w:r>
      <w:r>
        <w:t>behöver det moderna handelsföretaget expertutbildad personal.</w:t>
      </w:r>
    </w:p>
    <w:p w:rsidR="00676C56" w:rsidP="00676C56" w:rsidRDefault="000C43E5" w14:paraId="3E6FDA64" w14:textId="7DBC5461">
      <w:r>
        <w:lastRenderedPageBreak/>
        <w:t>Gymnasieskolan h</w:t>
      </w:r>
      <w:r w:rsidR="00676C56">
        <w:t>andels-</w:t>
      </w:r>
      <w:r>
        <w:t xml:space="preserve"> </w:t>
      </w:r>
      <w:r w:rsidR="00676C56">
        <w:t>och administrationsprogram har på många skolor problem med få sökande och oengagerade elever. Det gör att handelsföretagen inte värderar utbildningen som den merit det borde vara. Handeln behöver ett attraktivare gymnasieprogram med ännu tydligare koppling till branschens behov.</w:t>
      </w:r>
    </w:p>
    <w:p w:rsidR="00676C56" w:rsidP="00676C56" w:rsidRDefault="000A6E4F" w14:paraId="3E6FDA65" w14:textId="77777777">
      <w:r>
        <w:t>Yrkeshögskoleutbildningar</w:t>
      </w:r>
      <w:r w:rsidR="00676C56">
        <w:t xml:space="preserve"> har visat sig passa handeln väl. Men begränsade anslag har gjort att många av de utbildningar som handeln efterfrågar har fått avslag. Det behövs fler </w:t>
      </w:r>
      <w:r>
        <w:t>yrkeshögskoleutbildningar</w:t>
      </w:r>
      <w:r w:rsidR="00676C56">
        <w:t xml:space="preserve"> som kan svara mot handelns expertkompetens.</w:t>
      </w:r>
    </w:p>
    <w:p w:rsidR="00676C56" w:rsidP="00676C56" w:rsidRDefault="00676C56" w14:paraId="3E6FDA66" w14:textId="77777777"/>
    <w:p w:rsidR="00AF30DD" w:rsidP="00AF30DD" w:rsidRDefault="00AF30DD" w14:paraId="3E6FDA67" w14:textId="3CFE0619">
      <w:pPr>
        <w:pStyle w:val="Normalutanindragellerluft"/>
      </w:pPr>
      <w:bookmarkStart w:name="_GoBack" w:id="1"/>
      <w:bookmarkEnd w:id="1"/>
    </w:p>
    <w:sdt>
      <w:sdtPr>
        <w:rPr>
          <w:i/>
          <w:noProof/>
        </w:rPr>
        <w:alias w:val="CC_Underskrifter"/>
        <w:tag w:val="CC_Underskrifter"/>
        <w:id w:val="583496634"/>
        <w:lock w:val="sdtContentLocked"/>
        <w:placeholder>
          <w:docPart w:val="549121B15D7E47AB98299DD06268D592"/>
        </w:placeholder>
        <w15:appearance w15:val="hidden"/>
      </w:sdtPr>
      <w:sdtEndPr>
        <w:rPr>
          <w:i w:val="0"/>
          <w:noProof w:val="0"/>
        </w:rPr>
      </w:sdtEndPr>
      <w:sdtContent>
        <w:p w:rsidRPr="009E153C" w:rsidR="00865E70" w:rsidP="00842C35" w:rsidRDefault="000A6E4F" w14:paraId="3E6FDA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986713" w:rsidRDefault="00986713" w14:paraId="3E6FDA6C" w14:textId="77777777"/>
    <w:sectPr w:rsidR="0098671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FDA6E" w14:textId="77777777" w:rsidR="00676C56" w:rsidRDefault="00676C56" w:rsidP="000C1CAD">
      <w:pPr>
        <w:spacing w:line="240" w:lineRule="auto"/>
      </w:pPr>
      <w:r>
        <w:separator/>
      </w:r>
    </w:p>
  </w:endnote>
  <w:endnote w:type="continuationSeparator" w:id="0">
    <w:p w14:paraId="3E6FDA6F" w14:textId="77777777" w:rsidR="00676C56" w:rsidRDefault="00676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A72" w14:textId="77777777" w:rsidR="00BE3B8B" w:rsidRDefault="00BE3B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A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43E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A7A" w14:textId="77777777" w:rsidR="004856B8" w:rsidRDefault="004856B8">
    <w:pPr>
      <w:pStyle w:val="Sidfot"/>
    </w:pPr>
    <w:r>
      <w:fldChar w:fldCharType="begin"/>
    </w:r>
    <w:r>
      <w:instrText xml:space="preserve"> PRINTDATE  \@ "yyyy-MM-dd HH:mm"  \* MERGEFORMAT </w:instrText>
    </w:r>
    <w:r>
      <w:fldChar w:fldCharType="separate"/>
    </w:r>
    <w:r>
      <w:rPr>
        <w:noProof/>
      </w:rPr>
      <w:t>2014-11-06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FDA6C" w14:textId="77777777" w:rsidR="00676C56" w:rsidRDefault="00676C56" w:rsidP="000C1CAD">
      <w:pPr>
        <w:spacing w:line="240" w:lineRule="auto"/>
      </w:pPr>
      <w:r>
        <w:separator/>
      </w:r>
    </w:p>
  </w:footnote>
  <w:footnote w:type="continuationSeparator" w:id="0">
    <w:p w14:paraId="3E6FDA6D" w14:textId="77777777" w:rsidR="00676C56" w:rsidRDefault="00676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8B" w:rsidRDefault="00BE3B8B" w14:paraId="3E6FDA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8B" w:rsidRDefault="00BE3B8B" w14:paraId="3E6FDA7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6FDA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43E5" w14:paraId="3E6FDA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1512</w:t>
        </w:r>
      </w:sdtContent>
    </w:sdt>
  </w:p>
  <w:p w:rsidR="00467151" w:rsidP="00283E0F" w:rsidRDefault="000C43E5" w14:paraId="3E6FDA77" w14:textId="77777777">
    <w:pPr>
      <w:pStyle w:val="FSHRub2"/>
    </w:pPr>
    <w:sdt>
      <w:sdtPr>
        <w:alias w:val="CC_Noformat_Avtext"/>
        <w:tag w:val="CC_Noformat_Avtext"/>
        <w:id w:val="1389603703"/>
        <w:lock w:val="sdtContentLocked"/>
        <w15:appearance w15:val="hidden"/>
        <w:text/>
      </w:sdtPr>
      <w:sdtEndPr/>
      <w:sdtContent>
        <w:r>
          <w:t>av Anna Hagwall (SD)</w:t>
        </w:r>
      </w:sdtContent>
    </w:sdt>
  </w:p>
  <w:sdt>
    <w:sdtPr>
      <w:alias w:val="CC_Noformat_Rubtext"/>
      <w:tag w:val="CC_Noformat_Rubtext"/>
      <w:id w:val="1800419874"/>
      <w:lock w:val="sdtLocked"/>
      <w15:appearance w15:val="hidden"/>
      <w:text/>
    </w:sdtPr>
    <w:sdtEndPr/>
    <w:sdtContent>
      <w:p w:rsidR="00467151" w:rsidP="00283E0F" w:rsidRDefault="009F58D8" w14:paraId="3E6FDA78" w14:textId="34492E49">
        <w:pPr>
          <w:pStyle w:val="FSHRub2"/>
        </w:pPr>
        <w:r>
          <w:t>Rätt kompetens för handeln att växa</w:t>
        </w:r>
      </w:p>
    </w:sdtContent>
  </w:sdt>
  <w:sdt>
    <w:sdtPr>
      <w:alias w:val="CC_Boilerplate_3"/>
      <w:tag w:val="CC_Boilerplate_3"/>
      <w:id w:val="-1567486118"/>
      <w:lock w:val="sdtContentLocked"/>
      <w15:appearance w15:val="hidden"/>
      <w:text w:multiLine="1"/>
    </w:sdtPr>
    <w:sdtEndPr/>
    <w:sdtContent>
      <w:p w:rsidR="00467151" w:rsidP="00283E0F" w:rsidRDefault="00467151" w14:paraId="3E6FDA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7FCE989-2A6F-4685-824B-5755B0DE7067}"/>
  </w:docVars>
  <w:rsids>
    <w:rsidRoot w:val="00676C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E4F"/>
    <w:rsid w:val="000B2DAD"/>
    <w:rsid w:val="000B559E"/>
    <w:rsid w:val="000B680E"/>
    <w:rsid w:val="000C1CAD"/>
    <w:rsid w:val="000C2EF9"/>
    <w:rsid w:val="000C34E6"/>
    <w:rsid w:val="000C4251"/>
    <w:rsid w:val="000C43E5"/>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E7F"/>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6B8"/>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C5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C35"/>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713"/>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8D8"/>
    <w:rsid w:val="009F6B5E"/>
    <w:rsid w:val="009F753E"/>
    <w:rsid w:val="00A02C00"/>
    <w:rsid w:val="00A033BB"/>
    <w:rsid w:val="00A03BC8"/>
    <w:rsid w:val="00A07DB9"/>
    <w:rsid w:val="00A125D3"/>
    <w:rsid w:val="00A13B3B"/>
    <w:rsid w:val="00A148A5"/>
    <w:rsid w:val="00A2428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B8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294"/>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59C"/>
    <w:rsid w:val="00F96E32"/>
    <w:rsid w:val="00F9776D"/>
    <w:rsid w:val="00FA1FBF"/>
    <w:rsid w:val="00FA3932"/>
    <w:rsid w:val="00FB206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FDA5B"/>
  <w15:chartTrackingRefBased/>
  <w15:docId w15:val="{13378D05-AB38-47F3-8F11-6C35486B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DE9D9E89534240BC0E45A8721E56C7"/>
        <w:category>
          <w:name w:val="Allmänt"/>
          <w:gallery w:val="placeholder"/>
        </w:category>
        <w:types>
          <w:type w:val="bbPlcHdr"/>
        </w:types>
        <w:behaviors>
          <w:behavior w:val="content"/>
        </w:behaviors>
        <w:guid w:val="{E3E54D26-F174-4966-BF39-30463B77052D}"/>
      </w:docPartPr>
      <w:docPartBody>
        <w:p w:rsidR="00B92BEC" w:rsidRDefault="00B92BEC">
          <w:pPr>
            <w:pStyle w:val="AADE9D9E89534240BC0E45A8721E56C7"/>
          </w:pPr>
          <w:r w:rsidRPr="009A726D">
            <w:rPr>
              <w:rStyle w:val="Platshllartext"/>
            </w:rPr>
            <w:t>Klicka här för att ange text.</w:t>
          </w:r>
        </w:p>
      </w:docPartBody>
    </w:docPart>
    <w:docPart>
      <w:docPartPr>
        <w:name w:val="549121B15D7E47AB98299DD06268D592"/>
        <w:category>
          <w:name w:val="Allmänt"/>
          <w:gallery w:val="placeholder"/>
        </w:category>
        <w:types>
          <w:type w:val="bbPlcHdr"/>
        </w:types>
        <w:behaviors>
          <w:behavior w:val="content"/>
        </w:behaviors>
        <w:guid w:val="{6A223815-4B6D-4477-853D-EBBC00EE0ECC}"/>
      </w:docPartPr>
      <w:docPartBody>
        <w:p w:rsidR="00B92BEC" w:rsidRDefault="00B92BEC">
          <w:pPr>
            <w:pStyle w:val="549121B15D7E47AB98299DD06268D5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EC"/>
    <w:rsid w:val="00B92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DE9D9E89534240BC0E45A8721E56C7">
    <w:name w:val="AADE9D9E89534240BC0E45A8721E56C7"/>
  </w:style>
  <w:style w:type="paragraph" w:customStyle="1" w:styleId="3A821665C8694B1A96CC106CFDF3CB86">
    <w:name w:val="3A821665C8694B1A96CC106CFDF3CB86"/>
  </w:style>
  <w:style w:type="paragraph" w:customStyle="1" w:styleId="549121B15D7E47AB98299DD06268D592">
    <w:name w:val="549121B15D7E47AB98299DD06268D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1534</RubrikLookup>
    <MotionGuid xmlns="00d11361-0b92-4bae-a181-288d6a55b763">acf9f04f-87ad-4a51-8686-2bdca6432cf6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515CB-E23F-4021-A3CB-E0647D34B6FF}"/>
</file>

<file path=customXml/itemProps2.xml><?xml version="1.0" encoding="utf-8"?>
<ds:datastoreItem xmlns:ds="http://schemas.openxmlformats.org/officeDocument/2006/customXml" ds:itemID="{F563E606-CA5E-4837-811A-988077906947}"/>
</file>

<file path=customXml/itemProps3.xml><?xml version="1.0" encoding="utf-8"?>
<ds:datastoreItem xmlns:ds="http://schemas.openxmlformats.org/officeDocument/2006/customXml" ds:itemID="{2DE328BA-98AF-4147-B6FC-D13CF321C3CA}"/>
</file>

<file path=customXml/itemProps4.xml><?xml version="1.0" encoding="utf-8"?>
<ds:datastoreItem xmlns:ds="http://schemas.openxmlformats.org/officeDocument/2006/customXml" ds:itemID="{85D864C0-6D29-4299-A235-7D9527CC4BE0}"/>
</file>

<file path=docProps/app.xml><?xml version="1.0" encoding="utf-8"?>
<Properties xmlns="http://schemas.openxmlformats.org/officeDocument/2006/extended-properties" xmlns:vt="http://schemas.openxmlformats.org/officeDocument/2006/docPropsVTypes">
  <Template>GranskaMot</Template>
  <TotalTime>9</TotalTime>
  <Pages>2</Pages>
  <Words>273</Words>
  <Characters>1624</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201415SD329 Handeln behöver rätt kompetens för att växa</vt:lpstr>
      <vt:lpstr/>
    </vt:vector>
  </TitlesOfParts>
  <Company>Riksdagen</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201415SD329 Handeln behöver rätt kompetens för att växa</dc:title>
  <dc:subject/>
  <dc:creator>It-avdelningen</dc:creator>
  <cp:keywords/>
  <dc:description/>
  <cp:lastModifiedBy>Kerstin Carlqvist</cp:lastModifiedBy>
  <cp:revision>8</cp:revision>
  <cp:lastPrinted>2014-11-06T12:49:00Z</cp:lastPrinted>
  <dcterms:created xsi:type="dcterms:W3CDTF">2014-11-06T12:49:00Z</dcterms:created>
  <dcterms:modified xsi:type="dcterms:W3CDTF">2015-07-22T07:42:00Z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*ZFFB927132AA8*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http://filur.riksdagen.se/drop/DropOffLibrary/ZFFB927132AA8.docx</vt:lpwstr>
  </property>
</Properties>
</file>