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B6A4F5A186A419FAE0C5002F674C7C2"/>
        </w:placeholder>
        <w:text/>
      </w:sdtPr>
      <w:sdtEndPr/>
      <w:sdtContent>
        <w:p w:rsidRPr="009B062B" w:rsidR="00AF30DD" w:rsidP="00DA28CE" w:rsidRDefault="00AF30DD" w14:paraId="6CA6FC0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ce4ed6d-2949-4825-9ede-6a88b5fe052c"/>
        <w:id w:val="-1950232773"/>
        <w:lock w:val="sdtLocked"/>
      </w:sdtPr>
      <w:sdtEndPr/>
      <w:sdtContent>
        <w:p w:rsidR="005645E9" w:rsidRDefault="00454976" w14:paraId="6CA6FC0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rubriceringen ”hedersbrott” för att ändra till annat lämpligt namn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3D069CD9FCC4C2EA6535378719765AE"/>
        </w:placeholder>
        <w:text/>
      </w:sdtPr>
      <w:sdtEndPr/>
      <w:sdtContent>
        <w:p w:rsidRPr="009B062B" w:rsidR="006D79C9" w:rsidP="00333E95" w:rsidRDefault="006D79C9" w14:paraId="6CA6FC0E" w14:textId="77777777">
          <w:pPr>
            <w:pStyle w:val="Rubrik1"/>
          </w:pPr>
          <w:r>
            <w:t>Motivering</w:t>
          </w:r>
        </w:p>
      </w:sdtContent>
    </w:sdt>
    <w:p w:rsidRPr="00C3476A" w:rsidR="00C3476A" w:rsidP="00F92097" w:rsidRDefault="00C3476A" w14:paraId="6CA6FC0F" w14:textId="43DDC3C8">
      <w:pPr>
        <w:pStyle w:val="Normalutanindragellerluft"/>
      </w:pPr>
      <w:r w:rsidRPr="00C3476A">
        <w:t xml:space="preserve">Hedersbrott begås ofta inom familjer där en familjemedlem, eller annan närstående, anses ha uppfört sig, eller leva, </w:t>
      </w:r>
      <w:r w:rsidR="00A80CAC">
        <w:t xml:space="preserve">på </w:t>
      </w:r>
      <w:r w:rsidRPr="00C3476A">
        <w:t>ett sätt som resterande familj inte önskar. Brotten mot personen utförs för att man anser att det räddar gruppen</w:t>
      </w:r>
      <w:r w:rsidR="00A80CAC">
        <w:t>s</w:t>
      </w:r>
      <w:r w:rsidRPr="00C3476A">
        <w:t xml:space="preserve"> eller familjens heder. Dessa karaktäriserar hedersbrott.</w:t>
      </w:r>
    </w:p>
    <w:p w:rsidRPr="00C3476A" w:rsidR="00C3476A" w:rsidP="00F92097" w:rsidRDefault="00C3476A" w14:paraId="6CA6FC10" w14:textId="77777777">
      <w:r w:rsidRPr="00C3476A">
        <w:t xml:space="preserve">Jag anser att benämningen ”hedersbrott” är felaktig. Brotten borde benämnas ”maktbrott” eller annat liknande begrepp för att istället påvisa vad det handlar om. Det handlar i stor utsträckning om gruppens eller familjens ansedda rätt att bestämma och ha makt över en enskild person. </w:t>
      </w:r>
    </w:p>
    <w:p w:rsidR="00052D54" w:rsidP="00F92097" w:rsidRDefault="00C3476A" w14:paraId="6CA6FC11" w14:textId="77777777">
      <w:r w:rsidRPr="00C3476A">
        <w:t>Brottets rubricering är något missvisande och bör därför övervägas att ändras.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1C619D6881A486D99AA146C580B6EED"/>
        </w:placeholder>
      </w:sdtPr>
      <w:sdtEndPr>
        <w:rPr>
          <w:i w:val="0"/>
          <w:noProof w:val="0"/>
        </w:rPr>
      </w:sdtEndPr>
      <w:sdtContent>
        <w:p w:rsidR="009E77F2" w:rsidP="009E77F2" w:rsidRDefault="009E77F2" w14:paraId="6CA6FC12" w14:textId="77777777"/>
        <w:p w:rsidRPr="008E0FE2" w:rsidR="004801AC" w:rsidP="009E77F2" w:rsidRDefault="00F92097" w14:paraId="6CA6FC1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260AE" w:rsidRDefault="006260AE" w14:paraId="6CA6FC17" w14:textId="77777777"/>
    <w:sectPr w:rsidR="006260A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6FC19" w14:textId="77777777" w:rsidR="00C3476A" w:rsidRDefault="00C3476A" w:rsidP="000C1CAD">
      <w:pPr>
        <w:spacing w:line="240" w:lineRule="auto"/>
      </w:pPr>
      <w:r>
        <w:separator/>
      </w:r>
    </w:p>
  </w:endnote>
  <w:endnote w:type="continuationSeparator" w:id="0">
    <w:p w14:paraId="6CA6FC1A" w14:textId="77777777" w:rsidR="00C3476A" w:rsidRDefault="00C3476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6FC1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6FC2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52D5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6FC17" w14:textId="77777777" w:rsidR="00C3476A" w:rsidRDefault="00C3476A" w:rsidP="000C1CAD">
      <w:pPr>
        <w:spacing w:line="240" w:lineRule="auto"/>
      </w:pPr>
      <w:r>
        <w:separator/>
      </w:r>
    </w:p>
  </w:footnote>
  <w:footnote w:type="continuationSeparator" w:id="0">
    <w:p w14:paraId="6CA6FC18" w14:textId="77777777" w:rsidR="00C3476A" w:rsidRDefault="00C3476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CA6FC1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A6FC2A" wp14:anchorId="6CA6FC2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92097" w14:paraId="6CA6FC2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A756FD2D89F4173AA7D4CEAF4CADE9D"/>
                              </w:placeholder>
                              <w:text/>
                            </w:sdtPr>
                            <w:sdtEndPr/>
                            <w:sdtContent>
                              <w:r w:rsidR="00C3476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81385D3FA16457C90125A69ED1DD684"/>
                              </w:placeholder>
                              <w:text/>
                            </w:sdtPr>
                            <w:sdtEndPr/>
                            <w:sdtContent>
                              <w:r w:rsidR="00052D54">
                                <w:t>1058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CA6FC2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92097" w14:paraId="6CA6FC2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A756FD2D89F4173AA7D4CEAF4CADE9D"/>
                        </w:placeholder>
                        <w:text/>
                      </w:sdtPr>
                      <w:sdtEndPr/>
                      <w:sdtContent>
                        <w:r w:rsidR="00C3476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81385D3FA16457C90125A69ED1DD684"/>
                        </w:placeholder>
                        <w:text/>
                      </w:sdtPr>
                      <w:sdtEndPr/>
                      <w:sdtContent>
                        <w:r w:rsidR="00052D54">
                          <w:t>1058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CA6FC1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CA6FC1D" w14:textId="77777777">
    <w:pPr>
      <w:jc w:val="right"/>
    </w:pPr>
  </w:p>
  <w:p w:rsidR="00262EA3" w:rsidP="00776B74" w:rsidRDefault="00262EA3" w14:paraId="6CA6FC1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F92097" w14:paraId="6CA6FC2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CA6FC2C" wp14:anchorId="6CA6FC2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92097" w14:paraId="6CA6FC2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3476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52D54">
          <w:t>1058</w:t>
        </w:r>
      </w:sdtContent>
    </w:sdt>
  </w:p>
  <w:p w:rsidRPr="008227B3" w:rsidR="00262EA3" w:rsidP="008227B3" w:rsidRDefault="00F92097" w14:paraId="6CA6FC2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92097" w14:paraId="6CA6FC2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:1558</w:t>
        </w:r>
      </w:sdtContent>
    </w:sdt>
  </w:p>
  <w:p w:rsidR="00262EA3" w:rsidP="00E03A3D" w:rsidRDefault="00F92097" w14:paraId="6CA6FC2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Olsson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3476A" w14:paraId="6CA6FC26" w14:textId="77777777">
        <w:pPr>
          <w:pStyle w:val="FSHRub2"/>
        </w:pPr>
        <w:r>
          <w:t>Brottsrubriceringen hedersbrott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CA6FC2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C3476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2D54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976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5E9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0AE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8EF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7F2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CAC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476A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AB7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1516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097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A6FC0B"/>
  <w15:chartTrackingRefBased/>
  <w15:docId w15:val="{DB2C827D-2828-4266-984D-7904DCFA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6A4F5A186A419FAE0C5002F674C7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AF345A-168A-4293-A6C4-D242FDCEC42E}"/>
      </w:docPartPr>
      <w:docPartBody>
        <w:p w:rsidR="00C55996" w:rsidRDefault="00C55996">
          <w:pPr>
            <w:pStyle w:val="CB6A4F5A186A419FAE0C5002F674C7C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3D069CD9FCC4C2EA6535378719765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398C80-8133-4AAD-B01D-44B2CFC16047}"/>
      </w:docPartPr>
      <w:docPartBody>
        <w:p w:rsidR="00C55996" w:rsidRDefault="00C55996">
          <w:pPr>
            <w:pStyle w:val="83D069CD9FCC4C2EA6535378719765A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A756FD2D89F4173AA7D4CEAF4CADE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10D26B-33E9-42C5-8D6A-D5FC28D9B441}"/>
      </w:docPartPr>
      <w:docPartBody>
        <w:p w:rsidR="00C55996" w:rsidRDefault="00C55996">
          <w:pPr>
            <w:pStyle w:val="7A756FD2D89F4173AA7D4CEAF4CADE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1385D3FA16457C90125A69ED1DD6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1D923A-03FA-43A1-82FA-B697545116F9}"/>
      </w:docPartPr>
      <w:docPartBody>
        <w:p w:rsidR="00C55996" w:rsidRDefault="00C55996">
          <w:pPr>
            <w:pStyle w:val="581385D3FA16457C90125A69ED1DD684"/>
          </w:pPr>
          <w:r>
            <w:t xml:space="preserve"> </w:t>
          </w:r>
        </w:p>
      </w:docPartBody>
    </w:docPart>
    <w:docPart>
      <w:docPartPr>
        <w:name w:val="E1C619D6881A486D99AA146C580B6E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884CC7-842F-4B0B-8FB2-7263BBE83BCB}"/>
      </w:docPartPr>
      <w:docPartBody>
        <w:p w:rsidR="007C79FA" w:rsidRDefault="007C79F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96"/>
    <w:rsid w:val="007C79FA"/>
    <w:rsid w:val="00C5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B6A4F5A186A419FAE0C5002F674C7C2">
    <w:name w:val="CB6A4F5A186A419FAE0C5002F674C7C2"/>
  </w:style>
  <w:style w:type="paragraph" w:customStyle="1" w:styleId="BD0E95A66E6C4B0D8B0EAB8114A5AD66">
    <w:name w:val="BD0E95A66E6C4B0D8B0EAB8114A5AD6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B15F82ABBBE4D6A928F466F98BF1E95">
    <w:name w:val="2B15F82ABBBE4D6A928F466F98BF1E95"/>
  </w:style>
  <w:style w:type="paragraph" w:customStyle="1" w:styleId="83D069CD9FCC4C2EA6535378719765AE">
    <w:name w:val="83D069CD9FCC4C2EA6535378719765AE"/>
  </w:style>
  <w:style w:type="paragraph" w:customStyle="1" w:styleId="B584910509DD46CEA03AEA1CDB4EA6E3">
    <w:name w:val="B584910509DD46CEA03AEA1CDB4EA6E3"/>
  </w:style>
  <w:style w:type="paragraph" w:customStyle="1" w:styleId="74026E6C672C4ADEA2BF2EF9A6900428">
    <w:name w:val="74026E6C672C4ADEA2BF2EF9A6900428"/>
  </w:style>
  <w:style w:type="paragraph" w:customStyle="1" w:styleId="7A756FD2D89F4173AA7D4CEAF4CADE9D">
    <w:name w:val="7A756FD2D89F4173AA7D4CEAF4CADE9D"/>
  </w:style>
  <w:style w:type="paragraph" w:customStyle="1" w:styleId="581385D3FA16457C90125A69ED1DD684">
    <w:name w:val="581385D3FA16457C90125A69ED1DD6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E2C988-41C6-42B2-8E89-EB87FBEA2A04}"/>
</file>

<file path=customXml/itemProps2.xml><?xml version="1.0" encoding="utf-8"?>
<ds:datastoreItem xmlns:ds="http://schemas.openxmlformats.org/officeDocument/2006/customXml" ds:itemID="{3FE7AAEA-2CAD-45C0-94E7-2A487218A0E2}"/>
</file>

<file path=customXml/itemProps3.xml><?xml version="1.0" encoding="utf-8"?>
<ds:datastoreItem xmlns:ds="http://schemas.openxmlformats.org/officeDocument/2006/customXml" ds:itemID="{FFBA5F22-BE8C-4EA9-A393-E9C91BA286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765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