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2A4D0A" w:rsidRDefault="001113C1" w14:paraId="332AE3F3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E938EED2D9F5480BA4BF0C285F4F98B0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b903a3ba-045b-4337-bd37-058aa980be5e"/>
        <w:id w:val="-727444767"/>
        <w:lock w:val="sdtLocked"/>
      </w:sdtPr>
      <w:sdtEndPr/>
      <w:sdtContent>
        <w:p w:rsidR="00E411F0" w:rsidRDefault="00563A9A" w14:paraId="5AE3A58D" w14:textId="77777777">
          <w:pPr>
            <w:pStyle w:val="Frslagstext"/>
          </w:pPr>
          <w:r>
            <w:t>Riksdagen ställer sig bakom det som anförs i motionen om att se över möjligheten att ge alla elever i grundskolan tillräcklig simundervisning för att nå läroplanens krav och tillkännager detta för regeringen.</w:t>
          </w:r>
        </w:p>
      </w:sdtContent>
    </w:sdt>
    <w:sdt>
      <w:sdtPr>
        <w:alias w:val="Yrkande 2"/>
        <w:tag w:val="4a904166-7a64-4c32-bb45-df7d26f168b7"/>
        <w:id w:val="1068308302"/>
        <w:lock w:val="sdtLocked"/>
      </w:sdtPr>
      <w:sdtEndPr/>
      <w:sdtContent>
        <w:p w:rsidR="00E411F0" w:rsidRDefault="00563A9A" w14:paraId="402D2AFB" w14:textId="77777777">
          <w:pPr>
            <w:pStyle w:val="Frslagstext"/>
          </w:pPr>
          <w:r>
            <w:t>Riksdagen ställer sig bakom det som anförs i motionen om att se över behovet av att införa ett systematiskt stöd för elever som inte når målen, exempelvis i form av intensivsimning eller sommarsimskola, och tillkännager detta för regeringen.</w:t>
          </w:r>
        </w:p>
      </w:sdtContent>
    </w:sdt>
    <w:sdt>
      <w:sdtPr>
        <w:alias w:val="Yrkande 3"/>
        <w:tag w:val="a1be377e-c79b-4007-bd80-30562dd67235"/>
        <w:id w:val="1256328377"/>
        <w:lock w:val="sdtLocked"/>
      </w:sdtPr>
      <w:sdtEndPr/>
      <w:sdtContent>
        <w:p w:rsidR="00E411F0" w:rsidRDefault="00563A9A" w14:paraId="30CC3746" w14:textId="77777777">
          <w:pPr>
            <w:pStyle w:val="Frslagstext"/>
          </w:pPr>
          <w:r>
            <w:t>Riksdagen ställer sig bakom det som anförs i motionen om att se över behovet av att prioritera särskilda satsningar på skolor med hög andel elever från socioekonomiskt utsatta områden och nyanlända barn och tillkännager detta för regeringen.</w:t>
          </w:r>
        </w:p>
      </w:sdtContent>
    </w:sdt>
    <w:sdt>
      <w:sdtPr>
        <w:alias w:val="Yrkande 4"/>
        <w:tag w:val="164efccf-97d7-45e1-a009-8fbd5cb0daa8"/>
        <w:id w:val="-697471292"/>
        <w:lock w:val="sdtLocked"/>
      </w:sdtPr>
      <w:sdtEndPr/>
      <w:sdtContent>
        <w:p w:rsidR="00E411F0" w:rsidRDefault="00563A9A" w14:paraId="33E4CA70" w14:textId="77777777">
          <w:pPr>
            <w:pStyle w:val="Frslagstext"/>
          </w:pPr>
          <w:r>
            <w:t>Riksdagen ställer sig bakom det som anförs i motionen om att överväga att ge Skolverket i uppdrag att följa upp och redovisa skillnader i simkunnighet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C56158AB8FAA4332B23345C98407D75B"/>
        </w:placeholder>
        <w:text/>
      </w:sdtPr>
      <w:sdtEndPr/>
      <w:sdtContent>
        <w:p w:rsidRPr="009B062B" w:rsidR="006D79C9" w:rsidP="00333E95" w:rsidRDefault="006D79C9" w14:paraId="7FE1F91A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423D5D" w:rsidR="001C1E79" w:rsidP="008E0FE2" w:rsidRDefault="007F0127" w14:paraId="755CA7BC" w14:textId="7F7A3611">
      <w:pPr>
        <w:pStyle w:val="Normalutanindragellerluft"/>
        <w:rPr>
          <w:rFonts w:asciiTheme="majorHAnsi" w:hAnsiTheme="majorHAnsi" w:cstheme="majorHAnsi"/>
          <w:color w:val="000000"/>
        </w:rPr>
      </w:pPr>
      <w:r w:rsidRPr="00423D5D">
        <w:rPr>
          <w:rFonts w:asciiTheme="majorHAnsi" w:hAnsiTheme="majorHAnsi" w:cstheme="majorHAnsi"/>
          <w:color w:val="000000"/>
        </w:rPr>
        <w:t>Drunkning är idag en av våra största förebyggbara folkhälsoutmaningar.</w:t>
      </w:r>
      <w:r w:rsidR="00153224">
        <w:rPr>
          <w:rFonts w:asciiTheme="majorHAnsi" w:hAnsiTheme="majorHAnsi" w:cstheme="majorHAnsi"/>
          <w:color w:val="000000"/>
        </w:rPr>
        <w:t xml:space="preserve"> </w:t>
      </w:r>
      <w:r w:rsidRPr="00423D5D">
        <w:rPr>
          <w:rFonts w:asciiTheme="majorHAnsi" w:hAnsiTheme="majorHAnsi" w:cstheme="majorHAnsi"/>
          <w:color w:val="000000"/>
        </w:rPr>
        <w:t>Som lärare med erfarenhet av elever med invandrarbakgrund vet jag hur viktigt det är att alla barn ges samma chans att lära sig simma</w:t>
      </w:r>
      <w:r w:rsidRPr="00423D5D" w:rsidR="001C1E79">
        <w:rPr>
          <w:rFonts w:asciiTheme="majorHAnsi" w:hAnsiTheme="majorHAnsi" w:cstheme="majorHAnsi"/>
          <w:color w:val="000000"/>
        </w:rPr>
        <w:t xml:space="preserve"> i skolan</w:t>
      </w:r>
      <w:r w:rsidR="00153224">
        <w:rPr>
          <w:rFonts w:asciiTheme="majorHAnsi" w:hAnsiTheme="majorHAnsi" w:cstheme="majorHAnsi"/>
          <w:color w:val="000000"/>
        </w:rPr>
        <w:t>s</w:t>
      </w:r>
      <w:r w:rsidRPr="00423D5D" w:rsidR="001C1E79">
        <w:rPr>
          <w:rFonts w:asciiTheme="majorHAnsi" w:hAnsiTheme="majorHAnsi" w:cstheme="majorHAnsi"/>
          <w:color w:val="000000"/>
        </w:rPr>
        <w:t xml:space="preserve"> regi</w:t>
      </w:r>
      <w:r w:rsidRPr="00423D5D">
        <w:rPr>
          <w:rFonts w:asciiTheme="majorHAnsi" w:hAnsiTheme="majorHAnsi" w:cstheme="majorHAnsi"/>
          <w:color w:val="000000"/>
        </w:rPr>
        <w:t xml:space="preserve">. </w:t>
      </w:r>
    </w:p>
    <w:p w:rsidRPr="008D3243" w:rsidR="00BB6339" w:rsidP="008D3243" w:rsidRDefault="007F0127" w14:paraId="7454FD65" w14:textId="060BD252">
      <w:r w:rsidRPr="00423D5D">
        <w:rPr>
          <w:color w:val="000000"/>
        </w:rPr>
        <w:t xml:space="preserve">Att kunna simma handlar både om liv och integration. </w:t>
      </w:r>
      <w:r w:rsidRPr="00423D5D" w:rsidR="001C1E79">
        <w:t xml:space="preserve">Skolan har ett särskilt viktigt ansvar att genom styrdokument säkerställa att alla barn får med sig goda färdigheter i simning.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007A8A267F1479E8552ED03B6602575"/>
        </w:placeholder>
      </w:sdtPr>
      <w:sdtEndPr/>
      <w:sdtContent>
        <w:p w:rsidR="002A4D0A" w:rsidP="002A4D0A" w:rsidRDefault="002A4D0A" w14:paraId="584FBB09" w14:textId="77777777"/>
        <w:p w:rsidR="002A4D0A" w:rsidP="002A4D0A" w:rsidRDefault="001113C1" w14:paraId="37C5FF8E" w14:textId="18C7A771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E411F0" w14:paraId="394E0C5F" w14:textId="77777777">
        <w:trPr>
          <w:cantSplit/>
        </w:trPr>
        <w:tc>
          <w:tcPr>
            <w:tcW w:w="50" w:type="pct"/>
            <w:vAlign w:val="bottom"/>
          </w:tcPr>
          <w:p w:rsidR="00E411F0" w:rsidRDefault="00563A9A" w14:paraId="51A2F6C5" w14:textId="77777777">
            <w:pPr>
              <w:pStyle w:val="Underskrifter"/>
              <w:spacing w:after="0"/>
            </w:pPr>
            <w:r>
              <w:t>Emma Ahlström Köster (M)</w:t>
            </w:r>
          </w:p>
        </w:tc>
        <w:tc>
          <w:tcPr>
            <w:tcW w:w="50" w:type="pct"/>
            <w:vAlign w:val="bottom"/>
          </w:tcPr>
          <w:p w:rsidR="00E411F0" w:rsidRDefault="00E411F0" w14:paraId="73E1D24F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7B41B323" w14:textId="41E9BB5C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5EF43" w14:textId="77777777" w:rsidR="001113C1" w:rsidRDefault="001113C1" w:rsidP="000C1CAD">
      <w:pPr>
        <w:spacing w:line="240" w:lineRule="auto"/>
      </w:pPr>
      <w:r>
        <w:separator/>
      </w:r>
    </w:p>
  </w:endnote>
  <w:endnote w:type="continuationSeparator" w:id="0">
    <w:p w14:paraId="0F5675C8" w14:textId="77777777" w:rsidR="001113C1" w:rsidRDefault="001113C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9BC6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F239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21525" w14:textId="3D9605CF" w:rsidR="00262EA3" w:rsidRPr="002A4D0A" w:rsidRDefault="00262EA3" w:rsidP="002A4D0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9C603" w14:textId="77777777" w:rsidR="001113C1" w:rsidRDefault="001113C1" w:rsidP="000C1CAD">
      <w:pPr>
        <w:spacing w:line="240" w:lineRule="auto"/>
      </w:pPr>
      <w:r>
        <w:separator/>
      </w:r>
    </w:p>
  </w:footnote>
  <w:footnote w:type="continuationSeparator" w:id="0">
    <w:p w14:paraId="6486A1AD" w14:textId="77777777" w:rsidR="001113C1" w:rsidRDefault="001113C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9B6BC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1FE58E9" wp14:editId="55A5AE7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20341B" w14:textId="4D2C6FC0" w:rsidR="00262EA3" w:rsidRDefault="001113C1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B45B06C8D7D423DA9B864788FC5120F"/>
                              </w:placeholder>
                              <w:text/>
                            </w:sdtPr>
                            <w:sdtEndPr/>
                            <w:sdtContent>
                              <w:r w:rsidR="007F0127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0757BD4C4644F2DB17F00A6F6A1600A"/>
                              </w:placeholder>
                              <w:text/>
                            </w:sdtPr>
                            <w:sdtEndPr/>
                            <w:sdtContent>
                              <w:r w:rsidR="00763DEF">
                                <w:t>1144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1FE58E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3F20341B" w14:textId="4D2C6FC0" w:rsidR="00262EA3" w:rsidRDefault="001113C1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B45B06C8D7D423DA9B864788FC5120F"/>
                        </w:placeholder>
                        <w:text/>
                      </w:sdtPr>
                      <w:sdtEndPr/>
                      <w:sdtContent>
                        <w:r w:rsidR="007F0127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0757BD4C4644F2DB17F00A6F6A1600A"/>
                        </w:placeholder>
                        <w:text/>
                      </w:sdtPr>
                      <w:sdtEndPr/>
                      <w:sdtContent>
                        <w:r w:rsidR="00763DEF">
                          <w:t>1144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D941DEA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B6E82" w14:textId="77777777" w:rsidR="00262EA3" w:rsidRDefault="00262EA3" w:rsidP="008563AC">
    <w:pPr>
      <w:jc w:val="right"/>
    </w:pPr>
  </w:p>
  <w:p w14:paraId="116B275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6233B" w14:textId="77777777" w:rsidR="00262EA3" w:rsidRDefault="001113C1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58240" behindDoc="0" locked="0" layoutInCell="1" allowOverlap="1" wp14:anchorId="50232AE7" wp14:editId="7031BCA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932607B" w14:textId="44BC08D8" w:rsidR="00262EA3" w:rsidRDefault="001113C1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A4D0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7F0127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763DEF">
          <w:t>1144</w:t>
        </w:r>
      </w:sdtContent>
    </w:sdt>
  </w:p>
  <w:p w14:paraId="2CAC248E" w14:textId="77777777" w:rsidR="00262EA3" w:rsidRPr="008227B3" w:rsidRDefault="001113C1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3031534" w14:textId="003300AC" w:rsidR="00262EA3" w:rsidRPr="008227B3" w:rsidRDefault="001113C1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A4D0A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A4D0A">
          <w:t>:3131</w:t>
        </w:r>
      </w:sdtContent>
    </w:sdt>
  </w:p>
  <w:p w14:paraId="08515FE2" w14:textId="5D475C6F" w:rsidR="00262EA3" w:rsidRDefault="001113C1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2B45B06C8D7D423DA9B864788FC5120F"/>
        </w:placeholder>
        <w15:appearance w15:val="hidden"/>
        <w:text/>
      </w:sdtPr>
      <w:sdtEndPr/>
      <w:sdtContent>
        <w:r w:rsidR="002A4D0A">
          <w:t>av Emma Ahlström Köster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70757BD4C4644F2DB17F00A6F6A1600A"/>
      </w:placeholder>
      <w:text/>
    </w:sdtPr>
    <w:sdtEndPr/>
    <w:sdtContent>
      <w:p w14:paraId="34D81B79" w14:textId="38183F3B" w:rsidR="00262EA3" w:rsidRDefault="007F0127" w:rsidP="00283E0F">
        <w:pPr>
          <w:pStyle w:val="FSHRub2"/>
        </w:pPr>
        <w:r>
          <w:t>Stärkt simundervisning i skolan – för integration och trygghet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1A2B78A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0362D6"/>
    <w:multiLevelType w:val="hybridMultilevel"/>
    <w:tmpl w:val="54B03D0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907064653">
    <w:abstractNumId w:val="9"/>
  </w:num>
  <w:num w:numId="2" w16cid:durableId="1833448603">
    <w:abstractNumId w:val="8"/>
  </w:num>
  <w:num w:numId="3" w16cid:durableId="1777021526">
    <w:abstractNumId w:val="17"/>
  </w:num>
  <w:num w:numId="4" w16cid:durableId="829253820">
    <w:abstractNumId w:val="14"/>
  </w:num>
  <w:num w:numId="5" w16cid:durableId="2049909073">
    <w:abstractNumId w:val="18"/>
  </w:num>
  <w:num w:numId="6" w16cid:durableId="1856264467">
    <w:abstractNumId w:val="19"/>
  </w:num>
  <w:num w:numId="7" w16cid:durableId="2016036841">
    <w:abstractNumId w:val="11"/>
  </w:num>
  <w:num w:numId="8" w16cid:durableId="240218911">
    <w:abstractNumId w:val="12"/>
  </w:num>
  <w:num w:numId="9" w16cid:durableId="473643821">
    <w:abstractNumId w:val="15"/>
  </w:num>
  <w:num w:numId="10" w16cid:durableId="969288226">
    <w:abstractNumId w:val="23"/>
  </w:num>
  <w:num w:numId="11" w16cid:durableId="637107856">
    <w:abstractNumId w:val="22"/>
  </w:num>
  <w:num w:numId="12" w16cid:durableId="615789807">
    <w:abstractNumId w:val="22"/>
  </w:num>
  <w:num w:numId="13" w16cid:durableId="868222064">
    <w:abstractNumId w:val="3"/>
  </w:num>
  <w:num w:numId="14" w16cid:durableId="88358652">
    <w:abstractNumId w:val="2"/>
  </w:num>
  <w:num w:numId="15" w16cid:durableId="1043406933">
    <w:abstractNumId w:val="1"/>
  </w:num>
  <w:num w:numId="16" w16cid:durableId="1534462418">
    <w:abstractNumId w:val="0"/>
  </w:num>
  <w:num w:numId="17" w16cid:durableId="1706296433">
    <w:abstractNumId w:val="7"/>
  </w:num>
  <w:num w:numId="18" w16cid:durableId="955870437">
    <w:abstractNumId w:val="6"/>
  </w:num>
  <w:num w:numId="19" w16cid:durableId="765998191">
    <w:abstractNumId w:val="5"/>
  </w:num>
  <w:num w:numId="20" w16cid:durableId="243030172">
    <w:abstractNumId w:val="4"/>
  </w:num>
  <w:num w:numId="21" w16cid:durableId="1041978600">
    <w:abstractNumId w:val="22"/>
  </w:num>
  <w:num w:numId="22" w16cid:durableId="420837165">
    <w:abstractNumId w:val="22"/>
  </w:num>
  <w:num w:numId="23" w16cid:durableId="23405820">
    <w:abstractNumId w:val="22"/>
  </w:num>
  <w:num w:numId="24" w16cid:durableId="607546006">
    <w:abstractNumId w:val="22"/>
  </w:num>
  <w:num w:numId="25" w16cid:durableId="1411855073">
    <w:abstractNumId w:val="22"/>
  </w:num>
  <w:num w:numId="26" w16cid:durableId="1315795916">
    <w:abstractNumId w:val="23"/>
  </w:num>
  <w:num w:numId="27" w16cid:durableId="1377436209">
    <w:abstractNumId w:val="23"/>
  </w:num>
  <w:num w:numId="28" w16cid:durableId="1861967128">
    <w:abstractNumId w:val="23"/>
  </w:num>
  <w:num w:numId="29" w16cid:durableId="666053064">
    <w:abstractNumId w:val="23"/>
  </w:num>
  <w:num w:numId="30" w16cid:durableId="19405376">
    <w:abstractNumId w:val="22"/>
  </w:num>
  <w:num w:numId="31" w16cid:durableId="12850902">
    <w:abstractNumId w:val="22"/>
  </w:num>
  <w:num w:numId="32" w16cid:durableId="1571232711">
    <w:abstractNumId w:val="23"/>
  </w:num>
  <w:num w:numId="33" w16cid:durableId="1702049384">
    <w:abstractNumId w:val="22"/>
  </w:num>
  <w:num w:numId="34" w16cid:durableId="1629243859">
    <w:abstractNumId w:val="19"/>
  </w:num>
  <w:num w:numId="35" w16cid:durableId="1857840640">
    <w:abstractNumId w:val="19"/>
    <w:lvlOverride w:ilvl="0">
      <w:startOverride w:val="1"/>
    </w:lvlOverride>
  </w:num>
  <w:num w:numId="36" w16cid:durableId="410348717">
    <w:abstractNumId w:val="20"/>
  </w:num>
  <w:num w:numId="37" w16cid:durableId="600188601">
    <w:abstractNumId w:val="19"/>
    <w:lvlOverride w:ilvl="0">
      <w:startOverride w:val="1"/>
    </w:lvlOverride>
  </w:num>
  <w:num w:numId="38" w16cid:durableId="1935164818">
    <w:abstractNumId w:val="13"/>
  </w:num>
  <w:num w:numId="39" w16cid:durableId="221916610">
    <w:abstractNumId w:val="10"/>
  </w:num>
  <w:num w:numId="40" w16cid:durableId="745884505">
    <w:abstractNumId w:val="21"/>
  </w:num>
  <w:num w:numId="41" w16cid:durableId="622687032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7F0127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3C1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88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24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106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6CE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1E79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264C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D0A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266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3D5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3A9A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A17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3DEF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127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24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80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DE3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5432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3CA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3F85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2D79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11F0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8BE729"/>
  <w15:chartTrackingRefBased/>
  <w15:docId w15:val="{3106EF42-7AA9-4D1E-B1D7-994B56DF4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938EED2D9F5480BA4BF0C285F4F98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6EADE7-FE04-448B-AB7F-96AB919327BC}"/>
      </w:docPartPr>
      <w:docPartBody>
        <w:p w:rsidR="005B4DFF" w:rsidRDefault="00281CB1">
          <w:pPr>
            <w:pStyle w:val="E938EED2D9F5480BA4BF0C285F4F98B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56158AB8FAA4332B23345C98407D7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72EB39-F60F-4FB6-82F6-F12E3F33FCDF}"/>
      </w:docPartPr>
      <w:docPartBody>
        <w:p w:rsidR="005B4DFF" w:rsidRDefault="00281CB1">
          <w:pPr>
            <w:pStyle w:val="C56158AB8FAA4332B23345C98407D75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B45B06C8D7D423DA9B864788FC512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AD32C4-B9CB-4ED1-8334-6C3D498A6CC9}"/>
      </w:docPartPr>
      <w:docPartBody>
        <w:p w:rsidR="005B4DFF" w:rsidRDefault="00281CB1">
          <w:pPr>
            <w:pStyle w:val="2B45B06C8D7D423DA9B864788FC5120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0757BD4C4644F2DB17F00A6F6A160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D43DC8-F490-4D26-8B85-0E9936F10FE8}"/>
      </w:docPartPr>
      <w:docPartBody>
        <w:p w:rsidR="005B4DFF" w:rsidRDefault="00281CB1">
          <w:pPr>
            <w:pStyle w:val="70757BD4C4644F2DB17F00A6F6A1600A"/>
          </w:pPr>
          <w:r>
            <w:t xml:space="preserve"> </w:t>
          </w:r>
        </w:p>
      </w:docPartBody>
    </w:docPart>
    <w:docPart>
      <w:docPartPr>
        <w:name w:val="E007A8A267F1479E8552ED03B66025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9E97FD-C9B6-40EF-943A-5C8156F69F1B}"/>
      </w:docPartPr>
      <w:docPartBody>
        <w:p w:rsidR="00D53D32" w:rsidRDefault="00D53D3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CB1"/>
    <w:rsid w:val="00281CB1"/>
    <w:rsid w:val="005B4DFF"/>
    <w:rsid w:val="00630A17"/>
    <w:rsid w:val="00BC33CA"/>
    <w:rsid w:val="00D026A0"/>
    <w:rsid w:val="00D5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E938EED2D9F5480BA4BF0C285F4F98B0">
    <w:name w:val="E938EED2D9F5480BA4BF0C285F4F98B0"/>
  </w:style>
  <w:style w:type="paragraph" w:customStyle="1" w:styleId="C56158AB8FAA4332B23345C98407D75B">
    <w:name w:val="C56158AB8FAA4332B23345C98407D75B"/>
  </w:style>
  <w:style w:type="paragraph" w:customStyle="1" w:styleId="2B45B06C8D7D423DA9B864788FC5120F">
    <w:name w:val="2B45B06C8D7D423DA9B864788FC5120F"/>
  </w:style>
  <w:style w:type="paragraph" w:customStyle="1" w:styleId="70757BD4C4644F2DB17F00A6F6A1600A">
    <w:name w:val="70757BD4C4644F2DB17F00A6F6A160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0E6787-ED6F-4A22-A870-72F651220D8A}"/>
</file>

<file path=customXml/itemProps2.xml><?xml version="1.0" encoding="utf-8"?>
<ds:datastoreItem xmlns:ds="http://schemas.openxmlformats.org/officeDocument/2006/customXml" ds:itemID="{38A97DC6-3A7F-4D41-AE69-016AB9A1D319}"/>
</file>

<file path=customXml/itemProps3.xml><?xml version="1.0" encoding="utf-8"?>
<ds:datastoreItem xmlns:ds="http://schemas.openxmlformats.org/officeDocument/2006/customXml" ds:itemID="{BC7667A0-69CD-4A98-A464-4D937C9927EA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215</Words>
  <Characters>1155</Characters>
  <Application>Microsoft Office Word</Application>
  <DocSecurity>0</DocSecurity>
  <Lines>24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1360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