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DFF87" w14:textId="48664F88" w:rsidR="007C403E" w:rsidRDefault="007C403E" w:rsidP="00DA0661">
      <w:pPr>
        <w:pStyle w:val="Rubrik"/>
      </w:pPr>
      <w:r>
        <w:t>Svar på fråga 2020/21:2310 av Betty Malmberg (M)</w:t>
      </w:r>
      <w:r>
        <w:br/>
        <w:t>En ny vägledning för enskilda avlopp</w:t>
      </w:r>
      <w:bookmarkStart w:id="0" w:name="Start"/>
      <w:bookmarkEnd w:id="0"/>
    </w:p>
    <w:p w14:paraId="5F40520F" w14:textId="391A5AEC" w:rsidR="007C403E" w:rsidRDefault="007C403E" w:rsidP="007C403E">
      <w:pPr>
        <w:pStyle w:val="Brdtext"/>
      </w:pPr>
      <w:r>
        <w:t>Betty Malmberg har frågat mig om jag är beredd att ge Havs- och vattenmyndigheten i uppdrag att utarbeta ett nytt förslag till allmänna råd för enskilda avlopp och som baseras på evidens och beaktar de senaste årens forskning.</w:t>
      </w:r>
    </w:p>
    <w:p w14:paraId="6FC92C08" w14:textId="6E293087" w:rsidR="00A70FB3" w:rsidRDefault="00905A92" w:rsidP="0070664D">
      <w:pPr>
        <w:pStyle w:val="Brdtext"/>
      </w:pPr>
      <w:r>
        <w:t xml:space="preserve">Det finns minst 180 000 enskilda avlopp som inte uppfyller lagkraven på skydd av hälsa och miljö som kom redan 1969. </w:t>
      </w:r>
      <w:r w:rsidR="00F35E6A">
        <w:t xml:space="preserve">Att </w:t>
      </w:r>
      <w:r w:rsidR="0070664D">
        <w:t xml:space="preserve">den negativa påverkan på våra vatten från de enskilda avloppen </w:t>
      </w:r>
      <w:r w:rsidR="00F35E6A">
        <w:t xml:space="preserve">är omfattande och </w:t>
      </w:r>
      <w:r w:rsidR="0070664D">
        <w:t xml:space="preserve">att </w:t>
      </w:r>
      <w:r w:rsidR="00F35E6A">
        <w:t xml:space="preserve">åtgärdsbehovet är </w:t>
      </w:r>
      <w:r w:rsidR="00BC051A">
        <w:t xml:space="preserve">stort </w:t>
      </w:r>
      <w:r w:rsidR="000C2D17">
        <w:t xml:space="preserve">framgår tydligt av den </w:t>
      </w:r>
      <w:r w:rsidR="00BC051A">
        <w:t xml:space="preserve">påverkansanalys som länsstyrelserna </w:t>
      </w:r>
      <w:r w:rsidR="0070664D">
        <w:t>genomför</w:t>
      </w:r>
      <w:r w:rsidR="00492DC1">
        <w:t>t</w:t>
      </w:r>
      <w:r w:rsidR="0070664D">
        <w:t xml:space="preserve"> </w:t>
      </w:r>
      <w:r w:rsidR="00BC051A">
        <w:t>inom vattenförvaltningen. Över 2</w:t>
      </w:r>
      <w:r w:rsidR="000D59F0">
        <w:t> </w:t>
      </w:r>
      <w:r w:rsidR="00BC051A">
        <w:t xml:space="preserve">300 vattenförekomster har enligt databasen </w:t>
      </w:r>
      <w:r w:rsidR="00D378EB">
        <w:t xml:space="preserve">VISS (Vatteninformationssystem Sverige) </w:t>
      </w:r>
      <w:r w:rsidR="00BC051A">
        <w:t xml:space="preserve">en betydande påverkan </w:t>
      </w:r>
      <w:r w:rsidR="00D378EB">
        <w:t xml:space="preserve">från </w:t>
      </w:r>
      <w:r w:rsidR="00BC051A">
        <w:t>enskilda avlopp.</w:t>
      </w:r>
      <w:r w:rsidR="000C2D17">
        <w:t xml:space="preserve"> </w:t>
      </w:r>
      <w:r w:rsidR="0070664D">
        <w:t>Betydande påverkan är sådan påverkan som kan leda till att vattenförekomsten riskerar att inte nå kvalitetskraven enligt vattenförvaltningsförordningen (</w:t>
      </w:r>
      <w:r w:rsidR="0070664D" w:rsidRPr="0070664D">
        <w:t>2004:660</w:t>
      </w:r>
      <w:r w:rsidR="0070664D">
        <w:t>).</w:t>
      </w:r>
      <w:r w:rsidR="00D378EB">
        <w:t xml:space="preserve"> </w:t>
      </w:r>
      <w:r w:rsidR="00580E3E">
        <w:t>Utsläpp av o</w:t>
      </w:r>
      <w:r w:rsidR="00D378EB">
        <w:t xml:space="preserve">renat eller dåligt renat avloppsvatten kan dessutom </w:t>
      </w:r>
      <w:r w:rsidR="00580E3E">
        <w:t xml:space="preserve">utgöra </w:t>
      </w:r>
      <w:r w:rsidR="00D378EB">
        <w:t>en hälsofara om det förorenar dricks- eller badvatten.</w:t>
      </w:r>
    </w:p>
    <w:p w14:paraId="4278F073" w14:textId="67212BC3" w:rsidR="00387D1C" w:rsidRDefault="00387D1C" w:rsidP="00387D1C">
      <w:pPr>
        <w:pStyle w:val="Brdtext"/>
      </w:pPr>
      <w:r>
        <w:t>Det finns en stor osäkerhet om hur stor självreningen</w:t>
      </w:r>
      <w:r w:rsidR="006750EC">
        <w:t>, dvs</w:t>
      </w:r>
      <w:r w:rsidR="002E17B6">
        <w:t>.</w:t>
      </w:r>
      <w:r w:rsidR="006750EC">
        <w:t xml:space="preserve"> markretentionen,</w:t>
      </w:r>
      <w:r>
        <w:t xml:space="preserve"> är. Rådet för evidensbaserad miljöanalys beslutade i oktober 2018 att Formas ska göra en systematisk forskningssammanställning om markretention av fosfor från enskilda avlopp för att förbättra kunskapsläget. Enligt Formas kommer kartläggningen att vara färdig under 2021. </w:t>
      </w:r>
      <w:bookmarkStart w:id="1" w:name="_Hlk67901013"/>
      <w:bookmarkStart w:id="2" w:name="_Hlk67901509"/>
      <w:bookmarkStart w:id="3" w:name="_Hlk65836024"/>
      <w:r>
        <w:t xml:space="preserve">Havs- och vattenmyndigheten kan </w:t>
      </w:r>
      <w:r w:rsidR="00BF6D5C">
        <w:t xml:space="preserve">uppdatera sina allmänna råd </w:t>
      </w:r>
      <w:r>
        <w:t xml:space="preserve">om det kommer </w:t>
      </w:r>
      <w:r w:rsidR="00BF6D5C">
        <w:t xml:space="preserve">fram </w:t>
      </w:r>
      <w:r>
        <w:t xml:space="preserve">ny kunskap om retentionen och </w:t>
      </w:r>
      <w:r w:rsidR="00E23457">
        <w:t xml:space="preserve">om </w:t>
      </w:r>
      <w:r w:rsidR="00BF6D5C">
        <w:t>myndigheten ser</w:t>
      </w:r>
      <w:r>
        <w:t xml:space="preserve"> att det finns ett behov</w:t>
      </w:r>
      <w:bookmarkEnd w:id="1"/>
      <w:r w:rsidR="00BF6D5C">
        <w:t xml:space="preserve"> av uppdatering.</w:t>
      </w:r>
      <w:bookmarkEnd w:id="2"/>
      <w:r>
        <w:t xml:space="preserve"> </w:t>
      </w:r>
      <w:bookmarkEnd w:id="3"/>
    </w:p>
    <w:p w14:paraId="114605F9" w14:textId="3FA07D7B" w:rsidR="00FD0A18" w:rsidRDefault="00FD0A18" w:rsidP="00FD0A18">
      <w:r>
        <w:t xml:space="preserve">Krav på att bristfälliga enskilda avlopp åtgärdas ställs framförallt genom kommunal tillsyn och prövning. </w:t>
      </w:r>
      <w:r w:rsidRPr="00757ADE">
        <w:t xml:space="preserve">Enligt 2 kap. 7 § miljöbalken gäller kraven på skyddsåtgärder bara i den utsträckning det inte kan anses orimligt att uppfylla dem. Det innebär att de krav som ställs i förelägganden måste vara motiverade </w:t>
      </w:r>
      <w:r>
        <w:t xml:space="preserve">från </w:t>
      </w:r>
      <w:r w:rsidRPr="00757ADE">
        <w:t>miljö- eller hälso</w:t>
      </w:r>
      <w:r w:rsidR="00E23457">
        <w:t>skydds</w:t>
      </w:r>
      <w:r w:rsidRPr="00757ADE">
        <w:t xml:space="preserve">synpunkt och att en skälighetsavvägning också ska göras. </w:t>
      </w:r>
      <w:r>
        <w:t>Mer ingripande åtgärder än vad som behövs i det enskilda fallet får inte krävas. Vad detta innebär i praktiken avgörs från fall till fall. Regeringen avser inte att se över lagstiftningen i detta avseende.</w:t>
      </w:r>
    </w:p>
    <w:p w14:paraId="317D1838" w14:textId="01356339" w:rsidR="00387D1C" w:rsidRDefault="00492DC1" w:rsidP="006A12F1">
      <w:pPr>
        <w:pStyle w:val="Brdtext"/>
      </w:pPr>
      <w:r>
        <w:t xml:space="preserve">Regeringen anser att det ska vara lätt för en enskild att göra rätt. För detta krävs korrekt information om lämplig va-lösning utifrån lokala förutsättningar. </w:t>
      </w:r>
      <w:r w:rsidR="00F35E6A">
        <w:t xml:space="preserve">Regeringen </w:t>
      </w:r>
      <w:r w:rsidR="00905A92">
        <w:t xml:space="preserve">gav </w:t>
      </w:r>
      <w:r>
        <w:t xml:space="preserve">därför </w:t>
      </w:r>
      <w:r w:rsidR="00F35E6A">
        <w:t xml:space="preserve">i maj 2017 en särskild utredare i uppdrag att </w:t>
      </w:r>
      <w:r>
        <w:t>bland annat föreslå hur avloppsrådgivningen kan förbättras. Utredaren skulle också föreslå styrmedel som har förutsättningar att vara verkningsfulla och kostnadseffektiva och öka åtgärdstakten för små avlopp</w:t>
      </w:r>
      <w:r w:rsidR="00F35E6A">
        <w:t xml:space="preserve">. Utredningen har i sitt betänkande Vägar till hållbara vattentjänster (SOU 2018:34) </w:t>
      </w:r>
      <w:r>
        <w:t>lämnat ett antal förslag</w:t>
      </w:r>
      <w:r w:rsidR="00F35E6A">
        <w:t>. Utredningen föreslår bl.a. framtagande av förbättrade kunskapsunderlag,</w:t>
      </w:r>
      <w:r w:rsidR="00905A92">
        <w:t xml:space="preserve"> förbättrad avloppsrådgivning för fastighetsägare,</w:t>
      </w:r>
      <w:r w:rsidR="00F35E6A">
        <w:t xml:space="preserve"> kompetensutveckling, utveckling av tillsynsvägledningen samt att se över möjligheterna till att ge stöd till kommunerna för va-rådgivning.</w:t>
      </w:r>
      <w:r w:rsidR="00905A92">
        <w:t xml:space="preserve"> Regeringen avser att lägga fram en proposition till riksdagen under 2021</w:t>
      </w:r>
      <w:r w:rsidR="00E23457">
        <w:t>.</w:t>
      </w:r>
      <w:r w:rsidR="00905A92">
        <w:t xml:space="preserve"> </w:t>
      </w:r>
      <w:r w:rsidR="00E23457">
        <w:t>J</w:t>
      </w:r>
      <w:r w:rsidR="00905A92">
        <w:t xml:space="preserve">ag vill inte föregå beredningen av förslagen. </w:t>
      </w:r>
    </w:p>
    <w:p w14:paraId="4198FEA3" w14:textId="028B3501" w:rsidR="007C403E" w:rsidRDefault="007C403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D4CF15E63BC4F03B8D874646B563869"/>
          </w:placeholder>
          <w:dataBinding w:prefixMappings="xmlns:ns0='http://lp/documentinfo/RK' " w:xpath="/ns0:DocumentInfo[1]/ns0:BaseInfo[1]/ns0:HeaderDate[1]" w:storeItemID="{4FC777F8-872C-46AD-85AC-0572A7CBE62F}"/>
          <w:date w:fullDate="2021-03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31 mars 2021</w:t>
          </w:r>
        </w:sdtContent>
      </w:sdt>
    </w:p>
    <w:p w14:paraId="3420C658" w14:textId="782C2718" w:rsidR="007C403E" w:rsidRPr="00DB48AB" w:rsidRDefault="00387D1C" w:rsidP="00DB48AB">
      <w:pPr>
        <w:pStyle w:val="Brdtext"/>
      </w:pPr>
      <w:r>
        <w:t>Per Bolund</w:t>
      </w:r>
    </w:p>
    <w:sectPr w:rsidR="007C403E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E045F" w14:textId="77777777" w:rsidR="005278A4" w:rsidRDefault="005278A4" w:rsidP="00A87A54">
      <w:pPr>
        <w:spacing w:after="0" w:line="240" w:lineRule="auto"/>
      </w:pPr>
      <w:r>
        <w:separator/>
      </w:r>
    </w:p>
  </w:endnote>
  <w:endnote w:type="continuationSeparator" w:id="0">
    <w:p w14:paraId="3CBE4AE5" w14:textId="77777777" w:rsidR="005278A4" w:rsidRDefault="005278A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C266C3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98A5D3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7087DE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912F33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BD2343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59EB9F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572868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CBECD08" w14:textId="77777777" w:rsidTr="00C26068">
      <w:trPr>
        <w:trHeight w:val="227"/>
      </w:trPr>
      <w:tc>
        <w:tcPr>
          <w:tcW w:w="4074" w:type="dxa"/>
        </w:tcPr>
        <w:p w14:paraId="354FF31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72CCCE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ECC8E6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765BC2" w14:textId="77777777" w:rsidR="005278A4" w:rsidRDefault="005278A4" w:rsidP="00A87A54">
      <w:pPr>
        <w:spacing w:after="0" w:line="240" w:lineRule="auto"/>
      </w:pPr>
      <w:r>
        <w:separator/>
      </w:r>
    </w:p>
  </w:footnote>
  <w:footnote w:type="continuationSeparator" w:id="0">
    <w:p w14:paraId="5FB86650" w14:textId="77777777" w:rsidR="005278A4" w:rsidRDefault="005278A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C403E" w14:paraId="328C9B13" w14:textId="77777777" w:rsidTr="00C93EBA">
      <w:trPr>
        <w:trHeight w:val="227"/>
      </w:trPr>
      <w:tc>
        <w:tcPr>
          <w:tcW w:w="5534" w:type="dxa"/>
        </w:tcPr>
        <w:p w14:paraId="4DA1A4FF" w14:textId="77777777" w:rsidR="007C403E" w:rsidRPr="007D73AB" w:rsidRDefault="007C403E">
          <w:pPr>
            <w:pStyle w:val="Sidhuvud"/>
          </w:pPr>
        </w:p>
      </w:tc>
      <w:tc>
        <w:tcPr>
          <w:tcW w:w="3170" w:type="dxa"/>
          <w:vAlign w:val="bottom"/>
        </w:tcPr>
        <w:p w14:paraId="4D43AC6B" w14:textId="77777777" w:rsidR="007C403E" w:rsidRPr="007D73AB" w:rsidRDefault="007C403E" w:rsidP="00340DE0">
          <w:pPr>
            <w:pStyle w:val="Sidhuvud"/>
          </w:pPr>
        </w:p>
      </w:tc>
      <w:tc>
        <w:tcPr>
          <w:tcW w:w="1134" w:type="dxa"/>
        </w:tcPr>
        <w:p w14:paraId="383A6049" w14:textId="77777777" w:rsidR="007C403E" w:rsidRDefault="007C403E" w:rsidP="005A703A">
          <w:pPr>
            <w:pStyle w:val="Sidhuvud"/>
          </w:pPr>
        </w:p>
      </w:tc>
    </w:tr>
    <w:tr w:rsidR="007C403E" w14:paraId="178F5D82" w14:textId="77777777" w:rsidTr="00C93EBA">
      <w:trPr>
        <w:trHeight w:val="1928"/>
      </w:trPr>
      <w:tc>
        <w:tcPr>
          <w:tcW w:w="5534" w:type="dxa"/>
        </w:tcPr>
        <w:p w14:paraId="5725F77A" w14:textId="77777777" w:rsidR="007C403E" w:rsidRPr="00340DE0" w:rsidRDefault="007C403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5F3B19C" wp14:editId="50F1A98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693D969" w14:textId="77777777" w:rsidR="007C403E" w:rsidRPr="00710A6C" w:rsidRDefault="007C403E" w:rsidP="00EE3C0F">
          <w:pPr>
            <w:pStyle w:val="Sidhuvud"/>
            <w:rPr>
              <w:b/>
            </w:rPr>
          </w:pPr>
        </w:p>
        <w:p w14:paraId="51088608" w14:textId="77777777" w:rsidR="007C403E" w:rsidRDefault="007C403E" w:rsidP="00EE3C0F">
          <w:pPr>
            <w:pStyle w:val="Sidhuvud"/>
          </w:pPr>
        </w:p>
        <w:p w14:paraId="4F0AC888" w14:textId="77777777" w:rsidR="007C403E" w:rsidRDefault="007C403E" w:rsidP="00EE3C0F">
          <w:pPr>
            <w:pStyle w:val="Sidhuvud"/>
          </w:pPr>
        </w:p>
        <w:p w14:paraId="6BBBEB43" w14:textId="77777777" w:rsidR="007C403E" w:rsidRDefault="007C403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F19A333E08E48A2883AC09BEC450821"/>
            </w:placeholder>
            <w:dataBinding w:prefixMappings="xmlns:ns0='http://lp/documentinfo/RK' " w:xpath="/ns0:DocumentInfo[1]/ns0:BaseInfo[1]/ns0:Dnr[1]" w:storeItemID="{4FC777F8-872C-46AD-85AC-0572A7CBE62F}"/>
            <w:text/>
          </w:sdtPr>
          <w:sdtEndPr/>
          <w:sdtContent>
            <w:p w14:paraId="233D4BB9" w14:textId="46BBBF20" w:rsidR="007C403E" w:rsidRDefault="007C403E" w:rsidP="00EE3C0F">
              <w:pPr>
                <w:pStyle w:val="Sidhuvud"/>
              </w:pPr>
              <w:r>
                <w:t>M2021/00689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31AD1F2E822428ABDD3BCC0F41829C8"/>
            </w:placeholder>
            <w:showingPlcHdr/>
            <w:dataBinding w:prefixMappings="xmlns:ns0='http://lp/documentinfo/RK' " w:xpath="/ns0:DocumentInfo[1]/ns0:BaseInfo[1]/ns0:DocNumber[1]" w:storeItemID="{4FC777F8-872C-46AD-85AC-0572A7CBE62F}"/>
            <w:text/>
          </w:sdtPr>
          <w:sdtEndPr/>
          <w:sdtContent>
            <w:p w14:paraId="018EBEB8" w14:textId="77777777" w:rsidR="007C403E" w:rsidRDefault="007C403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C374965" w14:textId="77777777" w:rsidR="007C403E" w:rsidRDefault="007C403E" w:rsidP="00EE3C0F">
          <w:pPr>
            <w:pStyle w:val="Sidhuvud"/>
          </w:pPr>
        </w:p>
      </w:tc>
      <w:tc>
        <w:tcPr>
          <w:tcW w:w="1134" w:type="dxa"/>
        </w:tcPr>
        <w:p w14:paraId="50079C81" w14:textId="77777777" w:rsidR="007C403E" w:rsidRDefault="007C403E" w:rsidP="0094502D">
          <w:pPr>
            <w:pStyle w:val="Sidhuvud"/>
          </w:pPr>
        </w:p>
        <w:p w14:paraId="4F0BECFC" w14:textId="77777777" w:rsidR="007C403E" w:rsidRPr="0094502D" w:rsidRDefault="007C403E" w:rsidP="00EC71A6">
          <w:pPr>
            <w:pStyle w:val="Sidhuvud"/>
          </w:pPr>
        </w:p>
      </w:tc>
    </w:tr>
    <w:tr w:rsidR="007C403E" w14:paraId="1BC162E5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F1726739C3344B03BD2A1E49599AB1E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8C41AF0" w14:textId="77777777" w:rsidR="00387D1C" w:rsidRPr="00387D1C" w:rsidRDefault="00387D1C" w:rsidP="00340DE0">
              <w:pPr>
                <w:pStyle w:val="Sidhuvud"/>
                <w:rPr>
                  <w:b/>
                </w:rPr>
              </w:pPr>
              <w:r w:rsidRPr="00387D1C">
                <w:rPr>
                  <w:b/>
                </w:rPr>
                <w:t>Miljödepartementet</w:t>
              </w:r>
            </w:p>
            <w:p w14:paraId="1093EC70" w14:textId="77777777" w:rsidR="007C403E" w:rsidRDefault="00387D1C" w:rsidP="00340DE0">
              <w:pPr>
                <w:pStyle w:val="Sidhuvud"/>
              </w:pPr>
              <w:r w:rsidRPr="00387D1C">
                <w:t>Miljö- och klimatminister</w:t>
              </w:r>
              <w:r w:rsidR="00300AEF">
                <w:t>n</w:t>
              </w:r>
              <w:r w:rsidRPr="00387D1C">
                <w:t xml:space="preserve"> samt vice statsministern</w:t>
              </w:r>
            </w:p>
            <w:p w14:paraId="24186358" w14:textId="77777777" w:rsidR="00300AEF" w:rsidRDefault="00300AEF" w:rsidP="00300AEF">
              <w:pPr>
                <w:rPr>
                  <w:rFonts w:asciiTheme="majorHAnsi" w:hAnsiTheme="majorHAnsi"/>
                  <w:sz w:val="19"/>
                </w:rPr>
              </w:pPr>
            </w:p>
            <w:p w14:paraId="02A1C000" w14:textId="77777777" w:rsidR="00300AEF" w:rsidRDefault="00300AEF" w:rsidP="00300AEF">
              <w:pPr>
                <w:rPr>
                  <w:rFonts w:asciiTheme="majorHAnsi" w:hAnsiTheme="majorHAnsi"/>
                  <w:sz w:val="19"/>
                </w:rPr>
              </w:pPr>
            </w:p>
            <w:p w14:paraId="72031585" w14:textId="3F810C4C" w:rsidR="00300AEF" w:rsidRPr="00300AEF" w:rsidRDefault="00300AEF" w:rsidP="00300AEF"/>
          </w:tc>
        </w:sdtContent>
      </w:sdt>
      <w:sdt>
        <w:sdtPr>
          <w:alias w:val="Recipient"/>
          <w:tag w:val="ccRKShow_Recipient"/>
          <w:id w:val="-28344517"/>
          <w:placeholder>
            <w:docPart w:val="314CDD08AC9A479BA2582A65FCBDD726"/>
          </w:placeholder>
          <w:dataBinding w:prefixMappings="xmlns:ns0='http://lp/documentinfo/RK' " w:xpath="/ns0:DocumentInfo[1]/ns0:BaseInfo[1]/ns0:Recipient[1]" w:storeItemID="{4FC777F8-872C-46AD-85AC-0572A7CBE62F}"/>
          <w:text w:multiLine="1"/>
        </w:sdtPr>
        <w:sdtEndPr/>
        <w:sdtContent>
          <w:tc>
            <w:tcPr>
              <w:tcW w:w="3170" w:type="dxa"/>
            </w:tcPr>
            <w:p w14:paraId="7B5D9296" w14:textId="77777777" w:rsidR="007C403E" w:rsidRDefault="007C403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FCD8DAF" w14:textId="77777777" w:rsidR="007C403E" w:rsidRDefault="007C403E" w:rsidP="003E6020">
          <w:pPr>
            <w:pStyle w:val="Sidhuvud"/>
          </w:pPr>
        </w:p>
      </w:tc>
    </w:tr>
  </w:tbl>
  <w:p w14:paraId="64FBA96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abstractNum w:abstractNumId="40" w15:restartNumberingAfterBreak="0">
    <w:nsid w:val="7E4E3F68"/>
    <w:multiLevelType w:val="hybridMultilevel"/>
    <w:tmpl w:val="2A58C9FE"/>
    <w:lvl w:ilvl="0" w:tplc="182E065A">
      <w:start w:val="202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3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0BA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2D17"/>
    <w:rsid w:val="000C61D1"/>
    <w:rsid w:val="000D31A9"/>
    <w:rsid w:val="000D370F"/>
    <w:rsid w:val="000D5449"/>
    <w:rsid w:val="000D59F0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17B6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0AEF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87D1C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2DC1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278A4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0E3E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11F9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0EC"/>
    <w:rsid w:val="00685C94"/>
    <w:rsid w:val="00691AEE"/>
    <w:rsid w:val="0069523C"/>
    <w:rsid w:val="006962CA"/>
    <w:rsid w:val="00696A95"/>
    <w:rsid w:val="006A09DA"/>
    <w:rsid w:val="006A1835"/>
    <w:rsid w:val="006A2625"/>
    <w:rsid w:val="006A769C"/>
    <w:rsid w:val="006B4A30"/>
    <w:rsid w:val="006B6212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664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03E"/>
    <w:rsid w:val="007C44FF"/>
    <w:rsid w:val="007C5E15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5A92"/>
    <w:rsid w:val="0090605F"/>
    <w:rsid w:val="00910421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1D10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0FB3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16E80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881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051A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6D5C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20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378EB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3457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67F7A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011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5E6A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A18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07416"/>
  <w15:docId w15:val="{E71C6C31-42E9-41E7-B4D8-23807BCA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59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F19A333E08E48A2883AC09BEC4508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47C4B6-86EE-4AC8-BD01-8C422F1085DD}"/>
      </w:docPartPr>
      <w:docPartBody>
        <w:p w:rsidR="00BC189C" w:rsidRDefault="00FA7A13" w:rsidP="00FA7A13">
          <w:pPr>
            <w:pStyle w:val="AF19A333E08E48A2883AC09BEC4508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1AD1F2E822428ABDD3BCC0F41829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48C4BD-C69D-434E-AF33-975C45A9313B}"/>
      </w:docPartPr>
      <w:docPartBody>
        <w:p w:rsidR="00BC189C" w:rsidRDefault="00FA7A13" w:rsidP="00FA7A13">
          <w:pPr>
            <w:pStyle w:val="D31AD1F2E822428ABDD3BCC0F41829C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726739C3344B03BD2A1E49599AB1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29DD1-8C4A-4A86-964D-66A5B5A0BDCB}"/>
      </w:docPartPr>
      <w:docPartBody>
        <w:p w:rsidR="00BC189C" w:rsidRDefault="00FA7A13" w:rsidP="00FA7A13">
          <w:pPr>
            <w:pStyle w:val="F1726739C3344B03BD2A1E49599AB1E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4CDD08AC9A479BA2582A65FCBDD7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89193D-35DD-47CE-B5C5-BDA1D0FDD304}"/>
      </w:docPartPr>
      <w:docPartBody>
        <w:p w:rsidR="00BC189C" w:rsidRDefault="00FA7A13" w:rsidP="00FA7A13">
          <w:pPr>
            <w:pStyle w:val="314CDD08AC9A479BA2582A65FCBDD7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4CF15E63BC4F03B8D874646B5638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0296B5-6ED4-4ECC-9E72-3F5E319FC883}"/>
      </w:docPartPr>
      <w:docPartBody>
        <w:p w:rsidR="00BC189C" w:rsidRDefault="00FA7A13" w:rsidP="00FA7A13">
          <w:pPr>
            <w:pStyle w:val="BD4CF15E63BC4F03B8D874646B56386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13"/>
    <w:rsid w:val="004B60AA"/>
    <w:rsid w:val="00BC189C"/>
    <w:rsid w:val="00CE7485"/>
    <w:rsid w:val="00FA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67D957466264F12A1A968BBBFFF13C8">
    <w:name w:val="567D957466264F12A1A968BBBFFF13C8"/>
    <w:rsid w:val="00FA7A13"/>
  </w:style>
  <w:style w:type="character" w:styleId="Platshllartext">
    <w:name w:val="Placeholder Text"/>
    <w:basedOn w:val="Standardstycketeckensnitt"/>
    <w:uiPriority w:val="99"/>
    <w:semiHidden/>
    <w:rsid w:val="00FA7A13"/>
    <w:rPr>
      <w:noProof w:val="0"/>
      <w:color w:val="808080"/>
    </w:rPr>
  </w:style>
  <w:style w:type="paragraph" w:customStyle="1" w:styleId="A6AEA5E4893E4739AE2EA949A2487209">
    <w:name w:val="A6AEA5E4893E4739AE2EA949A2487209"/>
    <w:rsid w:val="00FA7A13"/>
  </w:style>
  <w:style w:type="paragraph" w:customStyle="1" w:styleId="5FCD77C3C9734BACB699E67392FF404D">
    <w:name w:val="5FCD77C3C9734BACB699E67392FF404D"/>
    <w:rsid w:val="00FA7A13"/>
  </w:style>
  <w:style w:type="paragraph" w:customStyle="1" w:styleId="870C21F3BC9C4F3A80DB13D40BDD8455">
    <w:name w:val="870C21F3BC9C4F3A80DB13D40BDD8455"/>
    <w:rsid w:val="00FA7A13"/>
  </w:style>
  <w:style w:type="paragraph" w:customStyle="1" w:styleId="AF19A333E08E48A2883AC09BEC450821">
    <w:name w:val="AF19A333E08E48A2883AC09BEC450821"/>
    <w:rsid w:val="00FA7A13"/>
  </w:style>
  <w:style w:type="paragraph" w:customStyle="1" w:styleId="D31AD1F2E822428ABDD3BCC0F41829C8">
    <w:name w:val="D31AD1F2E822428ABDD3BCC0F41829C8"/>
    <w:rsid w:val="00FA7A13"/>
  </w:style>
  <w:style w:type="paragraph" w:customStyle="1" w:styleId="1DAB1884064740F788BF6A9171EE547F">
    <w:name w:val="1DAB1884064740F788BF6A9171EE547F"/>
    <w:rsid w:val="00FA7A13"/>
  </w:style>
  <w:style w:type="paragraph" w:customStyle="1" w:styleId="8BACF400ACDF498DB7A95E424546AE67">
    <w:name w:val="8BACF400ACDF498DB7A95E424546AE67"/>
    <w:rsid w:val="00FA7A13"/>
  </w:style>
  <w:style w:type="paragraph" w:customStyle="1" w:styleId="B387134C10194EC19F334C99277DC3F3">
    <w:name w:val="B387134C10194EC19F334C99277DC3F3"/>
    <w:rsid w:val="00FA7A13"/>
  </w:style>
  <w:style w:type="paragraph" w:customStyle="1" w:styleId="F1726739C3344B03BD2A1E49599AB1EB">
    <w:name w:val="F1726739C3344B03BD2A1E49599AB1EB"/>
    <w:rsid w:val="00FA7A13"/>
  </w:style>
  <w:style w:type="paragraph" w:customStyle="1" w:styleId="314CDD08AC9A479BA2582A65FCBDD726">
    <w:name w:val="314CDD08AC9A479BA2582A65FCBDD726"/>
    <w:rsid w:val="00FA7A13"/>
  </w:style>
  <w:style w:type="paragraph" w:customStyle="1" w:styleId="D31AD1F2E822428ABDD3BCC0F41829C81">
    <w:name w:val="D31AD1F2E822428ABDD3BCC0F41829C81"/>
    <w:rsid w:val="00FA7A1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1726739C3344B03BD2A1E49599AB1EB1">
    <w:name w:val="F1726739C3344B03BD2A1E49599AB1EB1"/>
    <w:rsid w:val="00FA7A1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B39989BBE294C6A98BE22F6340FB965">
    <w:name w:val="4B39989BBE294C6A98BE22F6340FB965"/>
    <w:rsid w:val="00FA7A13"/>
  </w:style>
  <w:style w:type="paragraph" w:customStyle="1" w:styleId="2A2057BAD4DE46CA9B9F8012328FA043">
    <w:name w:val="2A2057BAD4DE46CA9B9F8012328FA043"/>
    <w:rsid w:val="00FA7A13"/>
  </w:style>
  <w:style w:type="paragraph" w:customStyle="1" w:styleId="0CBA18D4F2E54A4C9D4A9D7483475907">
    <w:name w:val="0CBA18D4F2E54A4C9D4A9D7483475907"/>
    <w:rsid w:val="00FA7A13"/>
  </w:style>
  <w:style w:type="paragraph" w:customStyle="1" w:styleId="90E7EDF069F04C41BB85C2702A3BF2E8">
    <w:name w:val="90E7EDF069F04C41BB85C2702A3BF2E8"/>
    <w:rsid w:val="00FA7A13"/>
  </w:style>
  <w:style w:type="paragraph" w:customStyle="1" w:styleId="AABD77F956E3493A9742051E1D68BC0B">
    <w:name w:val="AABD77F956E3493A9742051E1D68BC0B"/>
    <w:rsid w:val="00FA7A13"/>
  </w:style>
  <w:style w:type="paragraph" w:customStyle="1" w:styleId="BD4CF15E63BC4F03B8D874646B563869">
    <w:name w:val="BD4CF15E63BC4F03B8D874646B563869"/>
    <w:rsid w:val="00FA7A13"/>
  </w:style>
  <w:style w:type="paragraph" w:customStyle="1" w:styleId="374F8F260B6B429D960F08D1C834FD83">
    <w:name w:val="374F8F260B6B429D960F08D1C834FD83"/>
    <w:rsid w:val="00FA7A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2021-03-31T00:00:00</HeaderDate>
    <Office/>
    <Dnr>M2021/00689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4cc6fdbb-6cd2-4a9b-b488-d05427a71280</RD_Svarsid>
  </documentManagement>
</p:properties>
</file>

<file path=customXml/itemProps1.xml><?xml version="1.0" encoding="utf-8"?>
<ds:datastoreItem xmlns:ds="http://schemas.openxmlformats.org/officeDocument/2006/customXml" ds:itemID="{2AC28956-2E4F-4D34-B06B-B855679D242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B1F0A234-C06B-4A13-BF6C-D97166832E7F}"/>
</file>

<file path=customXml/itemProps4.xml><?xml version="1.0" encoding="utf-8"?>
<ds:datastoreItem xmlns:ds="http://schemas.openxmlformats.org/officeDocument/2006/customXml" ds:itemID="{4FC777F8-872C-46AD-85AC-0572A7CBE62F}"/>
</file>

<file path=customXml/itemProps5.xml><?xml version="1.0" encoding="utf-8"?>
<ds:datastoreItem xmlns:ds="http://schemas.openxmlformats.org/officeDocument/2006/customXml" ds:itemID="{5749615E-01A7-4E77-BC13-2C3652EBE34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500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2310 En ny vägledning för enskilda avlopp.docx</dc:title>
  <dc:subject/>
  <dc:creator>Martin H Larsson</dc:creator>
  <cp:keywords/>
  <dc:description/>
  <cp:lastModifiedBy>Martin H Larsson</cp:lastModifiedBy>
  <cp:revision>5</cp:revision>
  <dcterms:created xsi:type="dcterms:W3CDTF">2021-03-31T08:30:00Z</dcterms:created>
  <dcterms:modified xsi:type="dcterms:W3CDTF">2021-03-31T08:42:00Z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