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40AE" w:rsidRDefault="007036DE" w14:paraId="32F3BA28" w14:textId="77777777">
      <w:pPr>
        <w:pStyle w:val="Rubrik1"/>
        <w:spacing w:after="300"/>
      </w:pPr>
      <w:sdt>
        <w:sdtPr>
          <w:alias w:val="CC_Boilerplate_4"/>
          <w:tag w:val="CC_Boilerplate_4"/>
          <w:id w:val="-1644581176"/>
          <w:lock w:val="sdtLocked"/>
          <w:placeholder>
            <w:docPart w:val="2F38966CCB784D049E9CE614E8018BCC"/>
          </w:placeholder>
          <w:text/>
        </w:sdtPr>
        <w:sdtEndPr/>
        <w:sdtContent>
          <w:r w:rsidRPr="009B062B" w:rsidR="00AF30DD">
            <w:t>Förslag till riksdagsbeslut</w:t>
          </w:r>
        </w:sdtContent>
      </w:sdt>
      <w:bookmarkEnd w:id="0"/>
      <w:bookmarkEnd w:id="1"/>
    </w:p>
    <w:sdt>
      <w:sdtPr>
        <w:alias w:val="Yrkande 1"/>
        <w:tag w:val="9f7583b4-1ecf-4738-9477-73aa72266506"/>
        <w:id w:val="-1358805879"/>
        <w:lock w:val="sdtLocked"/>
      </w:sdtPr>
      <w:sdtEndPr/>
      <w:sdtContent>
        <w:p w:rsidR="004D28C5" w:rsidRDefault="00D55A12" w14:paraId="564E2AEE" w14:textId="77777777">
          <w:pPr>
            <w:pStyle w:val="Frslagstext"/>
            <w:numPr>
              <w:ilvl w:val="0"/>
              <w:numId w:val="0"/>
            </w:numPr>
          </w:pPr>
          <w:r>
            <w:t>Riksdagen ställer sig bakom det som anförs i motionen om att trygga framtiden för det rullande kulturarvet och tillkännager detta för regeringen.</w:t>
          </w:r>
        </w:p>
      </w:sdtContent>
    </w:sdt>
    <w:bookmarkStart w:name="MotionsStart" w:displacedByCustomXml="prev" w:id="2"/>
    <w:bookmarkEnd w:displacedByCustomXml="prev" w:id="2"/>
    <w:bookmarkStart w:name="_Toc106800476" w:displacedByCustomXml="prev" w:id="3"/>
    <w:bookmarkStart w:name="_Toc106801301" w:displacedByCustomXml="prev" w:id="4"/>
    <w:p w:rsidRPr="003E370C" w:rsidR="00284CFF" w:rsidP="003E370C" w:rsidRDefault="007036DE" w14:paraId="1876EB38" w14:textId="60164DAD">
      <w:pPr>
        <w:pStyle w:val="Rubrik1"/>
      </w:pPr>
      <w:sdt>
        <w:sdtPr>
          <w:alias w:val="CC_Motivering_Rubrik"/>
          <w:tag w:val="CC_Motivering_Rubrik"/>
          <w:id w:val="1433397530"/>
          <w:lock w:val="sdtLocked"/>
          <w:placeholder>
            <w:docPart w:val="6942B59D0C3843D78DF552DF6431113A"/>
          </w:placeholder>
          <w:text/>
        </w:sdtPr>
        <w:sdtEndPr/>
        <w:sdtContent>
          <w:r w:rsidRPr="003E370C" w:rsidR="006D79C9">
            <w:t>Motivering</w:t>
          </w:r>
        </w:sdtContent>
      </w:sdt>
      <w:bookmarkEnd w:id="4"/>
      <w:bookmarkEnd w:id="3"/>
    </w:p>
    <w:p w:rsidRPr="007D6D30" w:rsidR="007D6D30" w:rsidP="003E370C" w:rsidRDefault="007D6D30" w14:paraId="6E0934F9" w14:textId="7E94EC3C">
      <w:pPr>
        <w:pStyle w:val="Normalutanindragellerluft"/>
      </w:pPr>
      <w:r>
        <w:t xml:space="preserve">Genom åren </w:t>
      </w:r>
      <w:r w:rsidRPr="007D6D30">
        <w:t>har flera fall uppmärksammats där importörer av utländska veteranfordon för renovering har drabbats av märklig hantering från myndigheternas sida. Även utförsel av veteranfordon har stoppats av svenska myndigheter. Likaså har importörer av reservdelar och tillbehör till veteranfordon haft problem.</w:t>
      </w:r>
    </w:p>
    <w:p w:rsidRPr="007D6D30" w:rsidR="007D6D30" w:rsidP="003E370C" w:rsidRDefault="007D6D30" w14:paraId="724214E3" w14:textId="355D0AEE">
      <w:r w:rsidRPr="007D6D30">
        <w:t xml:space="preserve">Bakgrunden till problemen verkar vara en mycket godtycklig </w:t>
      </w:r>
      <w:r>
        <w:t xml:space="preserve">och otydlig </w:t>
      </w:r>
      <w:r w:rsidRPr="007D6D30">
        <w:t>tolkning från tull, länsstyrelser och Naturvårdsverket, vars regelverk och tillämpning av lag</w:t>
      </w:r>
      <w:r w:rsidR="003E370C">
        <w:softHyphen/>
      </w:r>
      <w:r w:rsidRPr="007D6D30">
        <w:t>stiftningen visar stor brist på förståelse för den speciella verksamhet som renovering av veteranfordon innebär. Detta drabbar både enskilda näringsidkare och småföretagare som lever på denna verksamhet och betalar stora summor i skatt, och det drabbar en stor folkrörelse som ägnar sin tid åt att renovera och värna det rullande kulturarvet för fram</w:t>
      </w:r>
      <w:r w:rsidR="003E370C">
        <w:softHyphen/>
      </w:r>
      <w:r w:rsidRPr="007D6D30">
        <w:t>tiden, och visa upp fordonen på träffar och utställningar.</w:t>
      </w:r>
    </w:p>
    <w:p w:rsidR="00A21A34" w:rsidP="00053C70" w:rsidRDefault="0027612E" w14:paraId="20B7EAB6" w14:textId="08196106">
      <w:r>
        <w:t xml:space="preserve">Även om vissa förbättringar gjorts från ansvariga myndigheters sida kvarstår en del problem och inte minst oro för dem som äger och vårdar det rullande kulturarvet. </w:t>
      </w:r>
      <w:r w:rsidRPr="007D6D30" w:rsidR="007D6D30">
        <w:t xml:space="preserve">Det behövs en samlad genomgång av dåligt fungerande regelverk, översyn av orimliga följder av gällande regler och ibland närmast godtycklig tolkning av lagar och regler. </w:t>
      </w:r>
    </w:p>
    <w:sdt>
      <w:sdtPr>
        <w:alias w:val="CC_Underskrifter"/>
        <w:tag w:val="CC_Underskrifter"/>
        <w:id w:val="583496634"/>
        <w:lock w:val="sdtContentLocked"/>
        <w:placeholder>
          <w:docPart w:val="236C533FF6164829B4EAAA3E593443DA"/>
        </w:placeholder>
      </w:sdtPr>
      <w:sdtEndPr/>
      <w:sdtContent>
        <w:p w:rsidR="002440AE" w:rsidP="002440AE" w:rsidRDefault="002440AE" w14:paraId="1C4EC530" w14:textId="77777777"/>
        <w:p w:rsidRPr="008E0FE2" w:rsidR="004801AC" w:rsidP="002440AE" w:rsidRDefault="007036DE" w14:paraId="191578D9" w14:textId="31F20362"/>
      </w:sdtContent>
    </w:sdt>
    <w:tbl>
      <w:tblPr>
        <w:tblW w:w="5000" w:type="pct"/>
        <w:tblLook w:val="04A0" w:firstRow="1" w:lastRow="0" w:firstColumn="1" w:lastColumn="0" w:noHBand="0" w:noVBand="1"/>
        <w:tblCaption w:val="underskrifter"/>
      </w:tblPr>
      <w:tblGrid>
        <w:gridCol w:w="4252"/>
        <w:gridCol w:w="4252"/>
      </w:tblGrid>
      <w:tr w:rsidR="004D28C5" w14:paraId="689AB664" w14:textId="77777777">
        <w:trPr>
          <w:cantSplit/>
        </w:trPr>
        <w:tc>
          <w:tcPr>
            <w:tcW w:w="50" w:type="pct"/>
            <w:vAlign w:val="bottom"/>
          </w:tcPr>
          <w:p w:rsidR="004D28C5" w:rsidRDefault="00D55A12" w14:paraId="47393B6A" w14:textId="77777777">
            <w:pPr>
              <w:pStyle w:val="Underskrifter"/>
              <w:spacing w:after="0"/>
            </w:pPr>
            <w:r>
              <w:t>Jan Ericson (M)</w:t>
            </w:r>
          </w:p>
        </w:tc>
        <w:tc>
          <w:tcPr>
            <w:tcW w:w="50" w:type="pct"/>
            <w:vAlign w:val="bottom"/>
          </w:tcPr>
          <w:p w:rsidR="004D28C5" w:rsidRDefault="00D55A12" w14:paraId="79A9226D" w14:textId="77777777">
            <w:pPr>
              <w:pStyle w:val="Underskrifter"/>
              <w:spacing w:after="0"/>
            </w:pPr>
            <w:r>
              <w:t>Lars Beckman (M)</w:t>
            </w:r>
          </w:p>
        </w:tc>
      </w:tr>
    </w:tbl>
    <w:p w:rsidR="000044A9" w:rsidRDefault="000044A9" w14:paraId="7C904F79" w14:textId="77777777"/>
    <w:sectPr w:rsidR="000044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B9D0" w14:textId="77777777" w:rsidR="00EF0F4F" w:rsidRDefault="00EF0F4F" w:rsidP="000C1CAD">
      <w:pPr>
        <w:spacing w:line="240" w:lineRule="auto"/>
      </w:pPr>
      <w:r>
        <w:separator/>
      </w:r>
    </w:p>
  </w:endnote>
  <w:endnote w:type="continuationSeparator" w:id="0">
    <w:p w14:paraId="3573955D" w14:textId="77777777" w:rsidR="00EF0F4F" w:rsidRDefault="00EF0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8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F808" w14:textId="77777777" w:rsidR="002440AE" w:rsidRPr="002440AE" w:rsidRDefault="002440AE" w:rsidP="00244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07FC" w14:textId="77777777" w:rsidR="00EF0F4F" w:rsidRDefault="00EF0F4F" w:rsidP="000C1CAD">
      <w:pPr>
        <w:spacing w:line="240" w:lineRule="auto"/>
      </w:pPr>
      <w:r>
        <w:separator/>
      </w:r>
    </w:p>
  </w:footnote>
  <w:footnote w:type="continuationSeparator" w:id="0">
    <w:p w14:paraId="73FCC3B2" w14:textId="77777777" w:rsidR="00EF0F4F" w:rsidRDefault="00EF0F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1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E9EE2" wp14:editId="62122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F9BC3" w14:textId="00941686" w:rsidR="00262EA3" w:rsidRDefault="007036DE"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053C70">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E9E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F9BC3" w14:textId="00941686" w:rsidR="00262EA3" w:rsidRDefault="007036DE"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053C70">
                          <w:t>1366</w:t>
                        </w:r>
                      </w:sdtContent>
                    </w:sdt>
                  </w:p>
                </w:txbxContent>
              </v:textbox>
              <w10:wrap anchorx="page"/>
            </v:shape>
          </w:pict>
        </mc:Fallback>
      </mc:AlternateContent>
    </w:r>
  </w:p>
  <w:p w14:paraId="5B49B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4B1" w14:textId="77777777" w:rsidR="00262EA3" w:rsidRDefault="00262EA3" w:rsidP="008563AC">
    <w:pPr>
      <w:jc w:val="right"/>
    </w:pPr>
  </w:p>
  <w:p w14:paraId="51751A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9955" w14:textId="77777777" w:rsidR="00262EA3" w:rsidRDefault="007036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90C74" wp14:editId="74FFA0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E30E4" w14:textId="08736416" w:rsidR="00262EA3" w:rsidRDefault="007036DE" w:rsidP="00A314CF">
    <w:pPr>
      <w:pStyle w:val="FSHNormal"/>
      <w:spacing w:before="40"/>
    </w:pPr>
    <w:sdt>
      <w:sdtPr>
        <w:alias w:val="CC_Noformat_Motionstyp"/>
        <w:tag w:val="CC_Noformat_Motionstyp"/>
        <w:id w:val="1162973129"/>
        <w:lock w:val="sdtContentLocked"/>
        <w15:appearance w15:val="hidden"/>
        <w:text/>
      </w:sdtPr>
      <w:sdtEndPr/>
      <w:sdtContent>
        <w:r w:rsidR="002440AE">
          <w:t>Enskild motion</w:t>
        </w:r>
      </w:sdtContent>
    </w:sdt>
    <w:r w:rsidR="00821B36">
      <w:t xml:space="preserve"> </w:t>
    </w:r>
    <w:sdt>
      <w:sdtPr>
        <w:alias w:val="CC_Noformat_Partikod"/>
        <w:tag w:val="CC_Noformat_Partikod"/>
        <w:id w:val="1471015553"/>
        <w:text/>
      </w:sdtPr>
      <w:sdtEndPr/>
      <w:sdtContent>
        <w:r w:rsidR="00312F08">
          <w:t>M</w:t>
        </w:r>
      </w:sdtContent>
    </w:sdt>
    <w:sdt>
      <w:sdtPr>
        <w:alias w:val="CC_Noformat_Partinummer"/>
        <w:tag w:val="CC_Noformat_Partinummer"/>
        <w:id w:val="-2014525982"/>
        <w:text/>
      </w:sdtPr>
      <w:sdtEndPr/>
      <w:sdtContent>
        <w:r w:rsidR="00053C70">
          <w:t>1366</w:t>
        </w:r>
      </w:sdtContent>
    </w:sdt>
  </w:p>
  <w:p w14:paraId="64465A97" w14:textId="77777777" w:rsidR="00262EA3" w:rsidRPr="008227B3" w:rsidRDefault="007036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E42CC" w14:textId="34B22552" w:rsidR="00262EA3" w:rsidRPr="008227B3" w:rsidRDefault="007036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40AE">
          <w:t>2023/24</w:t>
        </w:r>
      </w:sdtContent>
    </w:sdt>
    <w:sdt>
      <w:sdtPr>
        <w:rPr>
          <w:rStyle w:val="BeteckningChar"/>
        </w:rPr>
        <w:alias w:val="CC_Noformat_Partibet"/>
        <w:tag w:val="CC_Noformat_Partibet"/>
        <w:id w:val="405810658"/>
        <w:lock w:val="sdtContentLocked"/>
        <w:placeholder>
          <w:docPart w:val="A99871167A0E4065906480552F138E2C"/>
        </w:placeholder>
        <w:showingPlcHdr/>
        <w15:appearance w15:val="hidden"/>
        <w:text/>
      </w:sdtPr>
      <w:sdtEndPr>
        <w:rPr>
          <w:rStyle w:val="Rubrik1Char"/>
          <w:rFonts w:asciiTheme="majorHAnsi" w:hAnsiTheme="majorHAnsi"/>
          <w:sz w:val="38"/>
        </w:rPr>
      </w:sdtEndPr>
      <w:sdtContent>
        <w:r w:rsidR="002440AE">
          <w:t>:1120</w:t>
        </w:r>
      </w:sdtContent>
    </w:sdt>
  </w:p>
  <w:p w14:paraId="10257430" w14:textId="302F4A4E" w:rsidR="00262EA3" w:rsidRDefault="007036DE" w:rsidP="00E03A3D">
    <w:pPr>
      <w:pStyle w:val="Motionr"/>
    </w:pPr>
    <w:sdt>
      <w:sdtPr>
        <w:alias w:val="CC_Noformat_Avtext"/>
        <w:tag w:val="CC_Noformat_Avtext"/>
        <w:id w:val="-2020768203"/>
        <w:lock w:val="sdtContentLocked"/>
        <w15:appearance w15:val="hidden"/>
        <w:text/>
      </w:sdtPr>
      <w:sdtEndPr/>
      <w:sdtContent>
        <w:r w:rsidR="002440AE">
          <w:t>av Jan Ericson och Lars Beckman (båda M)</w:t>
        </w:r>
      </w:sdtContent>
    </w:sdt>
  </w:p>
  <w:sdt>
    <w:sdtPr>
      <w:alias w:val="CC_Noformat_Rubtext"/>
      <w:tag w:val="CC_Noformat_Rubtext"/>
      <w:id w:val="-218060500"/>
      <w:lock w:val="sdtLocked"/>
      <w:text/>
    </w:sdtPr>
    <w:sdtEndPr/>
    <w:sdtContent>
      <w:p w14:paraId="07E71475" w14:textId="380448A1" w:rsidR="00262EA3" w:rsidRDefault="007D6D30" w:rsidP="00283E0F">
        <w:pPr>
          <w:pStyle w:val="FSHRub2"/>
        </w:pPr>
        <w:r>
          <w:t>Framtiden för det rullande kulturarvet</w:t>
        </w:r>
      </w:p>
    </w:sdtContent>
  </w:sdt>
  <w:sdt>
    <w:sdtPr>
      <w:alias w:val="CC_Boilerplate_3"/>
      <w:tag w:val="CC_Boilerplate_3"/>
      <w:id w:val="1606463544"/>
      <w:lock w:val="sdtContentLocked"/>
      <w15:appearance w15:val="hidden"/>
      <w:text w:multiLine="1"/>
    </w:sdtPr>
    <w:sdtEndPr/>
    <w:sdtContent>
      <w:p w14:paraId="47087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2F08"/>
    <w:rsid w:val="000000E0"/>
    <w:rsid w:val="00000761"/>
    <w:rsid w:val="000014AF"/>
    <w:rsid w:val="00002310"/>
    <w:rsid w:val="00002CB4"/>
    <w:rsid w:val="000030B6"/>
    <w:rsid w:val="00003CCB"/>
    <w:rsid w:val="00003F79"/>
    <w:rsid w:val="0000412E"/>
    <w:rsid w:val="00004250"/>
    <w:rsid w:val="000043C1"/>
    <w:rsid w:val="000044A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70"/>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C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B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1F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5B"/>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5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DD"/>
    <w:rsid w:val="00230143"/>
    <w:rsid w:val="0023042C"/>
    <w:rsid w:val="00231E1F"/>
    <w:rsid w:val="002329A4"/>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A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12E"/>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08"/>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70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8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C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D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30"/>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4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D30"/>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69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0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34"/>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DF"/>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FE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4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A12"/>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03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4F"/>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ED0"/>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08C961"/>
  <w15:chartTrackingRefBased/>
  <w15:docId w15:val="{7A289533-174E-4482-AF1E-584F9E85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21095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8452433">
      <w:bodyDiv w:val="1"/>
      <w:marLeft w:val="0"/>
      <w:marRight w:val="0"/>
      <w:marTop w:val="0"/>
      <w:marBottom w:val="0"/>
      <w:divBdr>
        <w:top w:val="none" w:sz="0" w:space="0" w:color="auto"/>
        <w:left w:val="none" w:sz="0" w:space="0" w:color="auto"/>
        <w:bottom w:val="none" w:sz="0" w:space="0" w:color="auto"/>
        <w:right w:val="none" w:sz="0" w:space="0" w:color="auto"/>
      </w:divBdr>
    </w:div>
    <w:div w:id="590309901">
      <w:bodyDiv w:val="1"/>
      <w:marLeft w:val="0"/>
      <w:marRight w:val="0"/>
      <w:marTop w:val="0"/>
      <w:marBottom w:val="0"/>
      <w:divBdr>
        <w:top w:val="none" w:sz="0" w:space="0" w:color="auto"/>
        <w:left w:val="none" w:sz="0" w:space="0" w:color="auto"/>
        <w:bottom w:val="none" w:sz="0" w:space="0" w:color="auto"/>
        <w:right w:val="none" w:sz="0" w:space="0" w:color="auto"/>
      </w:divBdr>
    </w:div>
    <w:div w:id="8518017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2826942">
      <w:bodyDiv w:val="1"/>
      <w:marLeft w:val="0"/>
      <w:marRight w:val="0"/>
      <w:marTop w:val="0"/>
      <w:marBottom w:val="0"/>
      <w:divBdr>
        <w:top w:val="none" w:sz="0" w:space="0" w:color="auto"/>
        <w:left w:val="none" w:sz="0" w:space="0" w:color="auto"/>
        <w:bottom w:val="none" w:sz="0" w:space="0" w:color="auto"/>
        <w:right w:val="none" w:sz="0" w:space="0" w:color="auto"/>
      </w:divBdr>
    </w:div>
    <w:div w:id="1571386645">
      <w:bodyDiv w:val="1"/>
      <w:marLeft w:val="0"/>
      <w:marRight w:val="0"/>
      <w:marTop w:val="0"/>
      <w:marBottom w:val="0"/>
      <w:divBdr>
        <w:top w:val="none" w:sz="0" w:space="0" w:color="auto"/>
        <w:left w:val="none" w:sz="0" w:space="0" w:color="auto"/>
        <w:bottom w:val="none" w:sz="0" w:space="0" w:color="auto"/>
        <w:right w:val="none" w:sz="0" w:space="0" w:color="auto"/>
      </w:divBdr>
    </w:div>
    <w:div w:id="1588150913">
      <w:bodyDiv w:val="1"/>
      <w:marLeft w:val="0"/>
      <w:marRight w:val="0"/>
      <w:marTop w:val="0"/>
      <w:marBottom w:val="0"/>
      <w:divBdr>
        <w:top w:val="none" w:sz="0" w:space="0" w:color="auto"/>
        <w:left w:val="none" w:sz="0" w:space="0" w:color="auto"/>
        <w:bottom w:val="none" w:sz="0" w:space="0" w:color="auto"/>
        <w:right w:val="none" w:sz="0" w:space="0" w:color="auto"/>
      </w:divBdr>
    </w:div>
    <w:div w:id="1637486542">
      <w:bodyDiv w:val="1"/>
      <w:marLeft w:val="0"/>
      <w:marRight w:val="0"/>
      <w:marTop w:val="0"/>
      <w:marBottom w:val="0"/>
      <w:divBdr>
        <w:top w:val="none" w:sz="0" w:space="0" w:color="auto"/>
        <w:left w:val="none" w:sz="0" w:space="0" w:color="auto"/>
        <w:bottom w:val="none" w:sz="0" w:space="0" w:color="auto"/>
        <w:right w:val="none" w:sz="0" w:space="0" w:color="auto"/>
      </w:divBdr>
    </w:div>
    <w:div w:id="2090688605">
      <w:bodyDiv w:val="1"/>
      <w:marLeft w:val="0"/>
      <w:marRight w:val="0"/>
      <w:marTop w:val="0"/>
      <w:marBottom w:val="0"/>
      <w:divBdr>
        <w:top w:val="none" w:sz="0" w:space="0" w:color="auto"/>
        <w:left w:val="none" w:sz="0" w:space="0" w:color="auto"/>
        <w:bottom w:val="none" w:sz="0" w:space="0" w:color="auto"/>
        <w:right w:val="none" w:sz="0" w:space="0" w:color="auto"/>
      </w:divBdr>
    </w:div>
    <w:div w:id="21152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8966CCB784D049E9CE614E8018BCC"/>
        <w:category>
          <w:name w:val="Allmänt"/>
          <w:gallery w:val="placeholder"/>
        </w:category>
        <w:types>
          <w:type w:val="bbPlcHdr"/>
        </w:types>
        <w:behaviors>
          <w:behavior w:val="content"/>
        </w:behaviors>
        <w:guid w:val="{94669B13-3492-4136-9BAF-30F564A333BC}"/>
      </w:docPartPr>
      <w:docPartBody>
        <w:p w:rsidR="003946E9" w:rsidRDefault="003946E9">
          <w:pPr>
            <w:pStyle w:val="2F38966CCB784D049E9CE614E8018BCC"/>
          </w:pPr>
          <w:r w:rsidRPr="005A0A93">
            <w:rPr>
              <w:rStyle w:val="Platshllartext"/>
            </w:rPr>
            <w:t>Förslag till riksdagsbeslut</w:t>
          </w:r>
        </w:p>
      </w:docPartBody>
    </w:docPart>
    <w:docPart>
      <w:docPartPr>
        <w:name w:val="6942B59D0C3843D78DF552DF6431113A"/>
        <w:category>
          <w:name w:val="Allmänt"/>
          <w:gallery w:val="placeholder"/>
        </w:category>
        <w:types>
          <w:type w:val="bbPlcHdr"/>
        </w:types>
        <w:behaviors>
          <w:behavior w:val="content"/>
        </w:behaviors>
        <w:guid w:val="{B38B6F7E-E4EF-4CC1-A0EF-D8183BFA59E1}"/>
      </w:docPartPr>
      <w:docPartBody>
        <w:p w:rsidR="003946E9" w:rsidRDefault="003946E9">
          <w:pPr>
            <w:pStyle w:val="6942B59D0C3843D78DF552DF6431113A"/>
          </w:pPr>
          <w:r w:rsidRPr="005A0A93">
            <w:rPr>
              <w:rStyle w:val="Platshllartext"/>
            </w:rPr>
            <w:t>Motivering</w:t>
          </w:r>
        </w:p>
      </w:docPartBody>
    </w:docPart>
    <w:docPart>
      <w:docPartPr>
        <w:name w:val="A99871167A0E4065906480552F138E2C"/>
        <w:category>
          <w:name w:val="Allmänt"/>
          <w:gallery w:val="placeholder"/>
        </w:category>
        <w:types>
          <w:type w:val="bbPlcHdr"/>
        </w:types>
        <w:behaviors>
          <w:behavior w:val="content"/>
        </w:behaviors>
        <w:guid w:val="{30282A90-78E7-46AA-86ED-FCAF2DA7FE56}"/>
      </w:docPartPr>
      <w:docPartBody>
        <w:p w:rsidR="00CD610A" w:rsidRDefault="009A4A2D" w:rsidP="009A4A2D">
          <w:pPr>
            <w:pStyle w:val="A99871167A0E4065906480552F138E2C"/>
          </w:pPr>
          <w:r w:rsidRPr="009B4005">
            <w:rPr>
              <w:rStyle w:val="Platshllartext"/>
            </w:rPr>
            <w:t xml:space="preserve"> </w:t>
          </w:r>
        </w:p>
      </w:docPartBody>
    </w:docPart>
    <w:docPart>
      <w:docPartPr>
        <w:name w:val="236C533FF6164829B4EAAA3E593443DA"/>
        <w:category>
          <w:name w:val="Allmänt"/>
          <w:gallery w:val="placeholder"/>
        </w:category>
        <w:types>
          <w:type w:val="bbPlcHdr"/>
        </w:types>
        <w:behaviors>
          <w:behavior w:val="content"/>
        </w:behaviors>
        <w:guid w:val="{43B54F4E-6D92-4DA9-854F-17C7186B699D}"/>
      </w:docPartPr>
      <w:docPartBody>
        <w:p w:rsidR="00B235C7" w:rsidRDefault="00B235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E9"/>
    <w:rsid w:val="00306743"/>
    <w:rsid w:val="003946E9"/>
    <w:rsid w:val="00546B03"/>
    <w:rsid w:val="009A4A2D"/>
    <w:rsid w:val="00B235C7"/>
    <w:rsid w:val="00CD6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4A2D"/>
    <w:rPr>
      <w:color w:val="F4B083" w:themeColor="accent2" w:themeTint="99"/>
    </w:rPr>
  </w:style>
  <w:style w:type="paragraph" w:customStyle="1" w:styleId="2F38966CCB784D049E9CE614E8018BCC">
    <w:name w:val="2F38966CCB784D049E9CE614E8018BCC"/>
  </w:style>
  <w:style w:type="paragraph" w:customStyle="1" w:styleId="6942B59D0C3843D78DF552DF6431113A">
    <w:name w:val="6942B59D0C3843D78DF552DF6431113A"/>
  </w:style>
  <w:style w:type="paragraph" w:customStyle="1" w:styleId="A99871167A0E4065906480552F138E2C">
    <w:name w:val="A99871167A0E4065906480552F138E2C"/>
    <w:rsid w:val="009A4A2D"/>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6EAF0-C9BB-4AC8-B2E0-905273920F12}"/>
</file>

<file path=customXml/itemProps2.xml><?xml version="1.0" encoding="utf-8"?>
<ds:datastoreItem xmlns:ds="http://schemas.openxmlformats.org/officeDocument/2006/customXml" ds:itemID="{A250174C-CD37-479F-AFEA-E995B2AAACB4}"/>
</file>

<file path=customXml/itemProps3.xml><?xml version="1.0" encoding="utf-8"?>
<ds:datastoreItem xmlns:ds="http://schemas.openxmlformats.org/officeDocument/2006/customXml" ds:itemID="{B429102E-F09E-477A-A8AC-CC6F22AD6703}"/>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1243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