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53E" w:rsidRPr="00131D86" w:rsidRDefault="0008153E" w:rsidP="0008153E">
      <w:pPr>
        <w:pStyle w:val="Hemstlrubrik"/>
      </w:pPr>
      <w:r w:rsidRPr="00131D86">
        <w:t>Förslag till riksdagsbeslut</w:t>
      </w:r>
    </w:p>
    <w:p w:rsidR="00E27FC0" w:rsidRPr="00131D86" w:rsidRDefault="00E27FC0">
      <w:pPr>
        <w:pStyle w:val="Hemstlatt"/>
        <w:ind w:left="0"/>
      </w:pPr>
      <w:r w:rsidRPr="00131D86">
        <w:t>Riksdagen tillkännager för regeringen som sin mening vad som anförs i motionen om mer enhetliga momsregler för kulturella aktiv</w:t>
      </w:r>
      <w:r w:rsidRPr="00131D86">
        <w:t>i</w:t>
      </w:r>
      <w:r w:rsidRPr="00131D86">
        <w:t>teter.</w:t>
      </w:r>
    </w:p>
    <w:p w:rsidR="004D7823" w:rsidRPr="00131D86" w:rsidRDefault="004D7823" w:rsidP="00E22893">
      <w:pPr>
        <w:pStyle w:val="Rubrik1"/>
      </w:pPr>
      <w:r w:rsidRPr="00131D86">
        <w:t>Motivering</w:t>
      </w:r>
    </w:p>
    <w:p w:rsidR="0008153E" w:rsidRPr="00131D86" w:rsidRDefault="0008153E" w:rsidP="0008153E">
      <w:pPr>
        <w:autoSpaceDE w:val="0"/>
        <w:autoSpaceDN w:val="0"/>
        <w:adjustRightInd w:val="0"/>
        <w:rPr>
          <w:color w:val="000000"/>
        </w:rPr>
      </w:pPr>
      <w:r w:rsidRPr="00131D86">
        <w:rPr>
          <w:color w:val="000000"/>
        </w:rPr>
        <w:t>Det finns olika procentsatser när det gäller moms för kulturella evenemang. Från det som inte alls är momsbelagt, vilket är konstnärers framförande inför publik, via tillträde till konserter som betingar moms på 6 %, försäljning av konstverk för mer än 300</w:t>
      </w:r>
      <w:r w:rsidR="00872743" w:rsidRPr="00131D86">
        <w:rPr>
          <w:color w:val="000000"/>
        </w:rPr>
        <w:t> </w:t>
      </w:r>
      <w:r w:rsidRPr="00131D86">
        <w:rPr>
          <w:color w:val="000000"/>
        </w:rPr>
        <w:t xml:space="preserve">000 kr per år ger en moms på 12 % och slutligen konsert som även har dans, servering etc. som är belagd med 25 % moms på entrékostnaden. </w:t>
      </w:r>
    </w:p>
    <w:p w:rsidR="0008153E" w:rsidRPr="00131D86" w:rsidRDefault="0008153E" w:rsidP="0008153E">
      <w:pPr>
        <w:pStyle w:val="Normaltindrag"/>
      </w:pPr>
      <w:r w:rsidRPr="00131D86">
        <w:t>Dans har i alla tider, och troligen i alla kulturer, varit ett sätt att uttrycka sig och att roa sig. Dansen ger glädje och livskvalitet. I</w:t>
      </w:r>
      <w:r w:rsidR="00872743" w:rsidRPr="00131D86">
        <w:t xml:space="preserve"> </w:t>
      </w:r>
      <w:r w:rsidRPr="00131D86">
        <w:t xml:space="preserve">dag diskuteras också behovet av att människor rör på sig mer, för att undvika övervikt och andra välfärdssjukdomar. Även i detta perspektiv kan dansen vara ett bra sätt att motionera. </w:t>
      </w:r>
    </w:p>
    <w:p w:rsidR="0008153E" w:rsidRPr="00131D86" w:rsidRDefault="0008153E" w:rsidP="0008153E">
      <w:pPr>
        <w:pStyle w:val="Normaltindrag"/>
      </w:pPr>
      <w:r w:rsidRPr="00131D86">
        <w:t>Det är inte tillfredsställande att man har olika momssatser för olika kult</w:t>
      </w:r>
      <w:r w:rsidRPr="00131D86">
        <w:t>u</w:t>
      </w:r>
      <w:r w:rsidRPr="00131D86">
        <w:t>rella aktiviteter. Människor har olika intressen och önskemål och olika mom</w:t>
      </w:r>
      <w:r w:rsidRPr="00131D86">
        <w:t>s</w:t>
      </w:r>
      <w:r w:rsidRPr="00131D86">
        <w:t>satser kan lätt tolkas som att vissa kulturaktiviteter är mer värdefulla än andra. Detta är en olycklig utveckling som kan leda till att kulturen skapar ett eliti</w:t>
      </w:r>
      <w:r w:rsidRPr="00131D86">
        <w:t>s</w:t>
      </w:r>
      <w:r w:rsidRPr="00131D86">
        <w:t>tiskt tänkande i</w:t>
      </w:r>
      <w:r w:rsidR="00872743" w:rsidRPr="00131D86">
        <w:t xml:space="preserve"> </w:t>
      </w:r>
      <w:r w:rsidRPr="00131D86">
        <w:t xml:space="preserve">stället för att ge människor gemenskap och upplevelser. </w:t>
      </w:r>
    </w:p>
    <w:p w:rsidR="0008153E" w:rsidRPr="00131D86" w:rsidRDefault="0008153E" w:rsidP="00872743">
      <w:pPr>
        <w:pStyle w:val="Normaltindrag"/>
      </w:pPr>
      <w:r w:rsidRPr="00131D86">
        <w:t>Momsen på kultur behöver därför ses över för att få alla kulturella aktivit</w:t>
      </w:r>
      <w:r w:rsidRPr="00131D86">
        <w:t>e</w:t>
      </w:r>
      <w:r w:rsidRPr="00131D86">
        <w:t xml:space="preserve">ter likvärdiga. </w:t>
      </w:r>
    </w:p>
    <w:p w:rsidR="0008153E" w:rsidRPr="00131D86" w:rsidRDefault="0008153E" w:rsidP="0008153E">
      <w:pPr>
        <w:pStyle w:val="Normaltindrag"/>
      </w:pPr>
      <w:r w:rsidRPr="00131D86">
        <w:t>Momsen är samtidigt en skatt som bidrar till vår gemensamma välfärd vari kulturen ingår.</w:t>
      </w:r>
    </w:p>
    <w:p w:rsidR="0008153E" w:rsidRPr="00131D86" w:rsidRDefault="0008153E" w:rsidP="0008153E">
      <w:pPr>
        <w:pStyle w:val="Normaltindrag"/>
      </w:pPr>
      <w:r w:rsidRPr="00131D86">
        <w:lastRenderedPageBreak/>
        <w:t>Översynens utgångspunkt måste vara att ändrade momsregler inte minskar statens skatteinkomster utan att regelverket ses över i syfte att stärka skatte</w:t>
      </w:r>
      <w:r w:rsidR="00872743" w:rsidRPr="00131D86">
        <w:softHyphen/>
      </w:r>
      <w:r w:rsidRPr="00131D86">
        <w:t>s</w:t>
      </w:r>
      <w:r w:rsidRPr="00131D86">
        <w:t>y</w:t>
      </w:r>
      <w:r w:rsidRPr="00131D86">
        <w:t>stemets legitimitet genom likformiga och enhetliga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1D86">
        <w:trPr>
          <w:cantSplit/>
        </w:trPr>
        <w:tc>
          <w:tcPr>
            <w:tcW w:w="3046" w:type="dxa"/>
          </w:tcPr>
          <w:p w:rsidR="00E27FC0" w:rsidRPr="00131D86" w:rsidRDefault="00E27FC0">
            <w:pPr>
              <w:pStyle w:val="UnderskriftDatum"/>
              <w:spacing w:before="240"/>
            </w:pPr>
            <w:r w:rsidRPr="00131D86">
              <w:t>Stockholm den 20 september 2007</w:t>
            </w:r>
          </w:p>
        </w:tc>
        <w:tc>
          <w:tcPr>
            <w:tcW w:w="3047" w:type="dxa"/>
          </w:tcPr>
          <w:p w:rsidR="00E27FC0" w:rsidRPr="00131D86" w:rsidRDefault="00E27FC0">
            <w:pPr>
              <w:pStyle w:val="Underskrifter"/>
              <w:spacing w:before="240"/>
            </w:pPr>
          </w:p>
        </w:tc>
      </w:tr>
      <w:tr w:rsidR="00000000" w:rsidRPr="00131D86">
        <w:trPr>
          <w:cantSplit/>
        </w:trPr>
        <w:tc>
          <w:tcPr>
            <w:tcW w:w="3046" w:type="dxa"/>
          </w:tcPr>
          <w:p w:rsidR="00E27FC0" w:rsidRPr="00131D86" w:rsidRDefault="00E27FC0">
            <w:pPr>
              <w:pStyle w:val="Underskrifter"/>
            </w:pPr>
            <w:r w:rsidRPr="00131D86">
              <w:t>Hans Hoff (s)</w:t>
            </w:r>
          </w:p>
        </w:tc>
        <w:tc>
          <w:tcPr>
            <w:tcW w:w="3046" w:type="dxa"/>
          </w:tcPr>
          <w:p w:rsidR="00E27FC0" w:rsidRPr="00131D86" w:rsidRDefault="00E27FC0">
            <w:pPr>
              <w:pStyle w:val="Underskrifter"/>
            </w:pPr>
          </w:p>
        </w:tc>
      </w:tr>
    </w:tbl>
    <w:p w:rsidR="0008153E" w:rsidRPr="00131D86" w:rsidRDefault="0008153E" w:rsidP="00872743">
      <w:pPr>
        <w:pStyle w:val="Normaltindrag"/>
      </w:pPr>
    </w:p>
    <w:sectPr w:rsidR="0008153E" w:rsidRPr="00131D86" w:rsidSect="008727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FC0" w:rsidRPr="00131D86" w:rsidRDefault="00E27FC0">
      <w:r w:rsidRPr="00131D86">
        <w:separator/>
      </w:r>
    </w:p>
  </w:endnote>
  <w:endnote w:type="continuationSeparator" w:id="0">
    <w:p w:rsidR="00E27FC0" w:rsidRPr="00131D86" w:rsidRDefault="00E27FC0">
      <w:r w:rsidRPr="00131D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99B" w:rsidRPr="00131D86" w:rsidRDefault="00131D86" w:rsidP="00872743">
    <w:pPr>
      <w:pStyle w:val="Sidfot"/>
    </w:pPr>
    <w:r w:rsidRPr="00131D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9805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743" w:rsidRDefault="00E27FC0">
                          <w:pPr>
                            <w:pStyle w:val="NormalS5sidnrV"/>
                          </w:pPr>
                          <w:r>
                            <w:fldChar w:fldCharType="begin"/>
                          </w:r>
                          <w:r w:rsidR="0087274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2743" w:rsidRDefault="00E27FC0">
                    <w:pPr>
                      <w:pStyle w:val="NormalS5sidnrV"/>
                    </w:pPr>
                    <w:r>
                      <w:fldChar w:fldCharType="begin"/>
                    </w:r>
                    <w:r w:rsidR="0087274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99B" w:rsidRPr="00131D86" w:rsidRDefault="00131D86" w:rsidP="00872743">
    <w:pPr>
      <w:pStyle w:val="Sidfot"/>
    </w:pPr>
    <w:r w:rsidRPr="00131D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3010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743" w:rsidRDefault="00E27FC0">
                          <w:pPr>
                            <w:pStyle w:val="NormalS5sidnrH"/>
                            <w:ind w:right="0"/>
                          </w:pPr>
                          <w:r>
                            <w:fldChar w:fldCharType="begin"/>
                          </w:r>
                          <w:r w:rsidR="00872743">
                            <w:instrText xml:space="preserve"> PAGE *\charformat</w:instrText>
                          </w:r>
                          <w:r>
                            <w:fldChar w:fldCharType="separate"/>
                          </w:r>
                          <w:r w:rsidR="008727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2743" w:rsidRDefault="00E27FC0">
                    <w:pPr>
                      <w:pStyle w:val="NormalS5sidnrH"/>
                      <w:ind w:right="0"/>
                    </w:pPr>
                    <w:r>
                      <w:fldChar w:fldCharType="begin"/>
                    </w:r>
                    <w:r w:rsidR="00872743">
                      <w:instrText xml:space="preserve"> PAGE *\charformat</w:instrText>
                    </w:r>
                    <w:r>
                      <w:fldChar w:fldCharType="separate"/>
                    </w:r>
                    <w:r w:rsidR="0087274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99B" w:rsidRPr="00131D86" w:rsidRDefault="00131D86" w:rsidP="00872743">
    <w:pPr>
      <w:pStyle w:val="Sidfot"/>
    </w:pPr>
    <w:r w:rsidRPr="00131D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309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743" w:rsidRDefault="00E27FC0">
                          <w:pPr>
                            <w:pStyle w:val="NormalS5sidnrH"/>
                            <w:ind w:right="0"/>
                          </w:pPr>
                          <w:r>
                            <w:fldChar w:fldCharType="begin"/>
                          </w:r>
                          <w:r w:rsidR="0087274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2743" w:rsidRDefault="00E27FC0">
                    <w:pPr>
                      <w:pStyle w:val="NormalS5sidnrH"/>
                      <w:ind w:right="0"/>
                    </w:pPr>
                    <w:r>
                      <w:fldChar w:fldCharType="begin"/>
                    </w:r>
                    <w:r w:rsidR="0087274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FC0" w:rsidRPr="00131D86" w:rsidRDefault="00E27FC0">
      <w:r w:rsidRPr="00131D86">
        <w:separator/>
      </w:r>
    </w:p>
  </w:footnote>
  <w:footnote w:type="continuationSeparator" w:id="0">
    <w:p w:rsidR="00E27FC0" w:rsidRPr="00131D86" w:rsidRDefault="00E27FC0">
      <w:r w:rsidRPr="00131D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99B" w:rsidRPr="00131D86" w:rsidRDefault="00131D86" w:rsidP="00872743">
    <w:pPr>
      <w:pStyle w:val="Sidhuvud"/>
    </w:pPr>
    <w:r w:rsidRPr="00131D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8282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743" w:rsidRDefault="00E27FC0">
                          <w:pPr>
                            <w:pStyle w:val="KantRubrikS5V"/>
                          </w:pPr>
                          <w:r>
                            <w:fldChar w:fldCharType="begin"/>
                          </w:r>
                          <w:r w:rsidR="00872743">
                            <w:instrText xml:space="preserve"> DOCPROPERTY "YearUser" *\charformat </w:instrText>
                          </w:r>
                          <w:r>
                            <w:fldChar w:fldCharType="separate"/>
                          </w:r>
                          <w:r w:rsidR="00872743">
                            <w:t>2007/08</w:t>
                          </w:r>
                          <w:r>
                            <w:fldChar w:fldCharType="end"/>
                          </w:r>
                          <w:r w:rsidR="00872743">
                            <w:t>:</w:t>
                          </w:r>
                          <w:r>
                            <w:fldChar w:fldCharType="begin"/>
                          </w:r>
                          <w:r w:rsidR="00872743">
                            <w:instrText xml:space="preserve"> DOCPROPERTY "Motionsnummer" *\charformat </w:instrText>
                          </w:r>
                          <w:r>
                            <w:fldChar w:fldCharType="separate"/>
                          </w:r>
                          <w:r w:rsidR="00872743">
                            <w:t>Sk211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2743" w:rsidRDefault="00E27FC0">
                    <w:pPr>
                      <w:pStyle w:val="KantRubrikS5V"/>
                    </w:pPr>
                    <w:r>
                      <w:fldChar w:fldCharType="begin"/>
                    </w:r>
                    <w:r w:rsidR="00872743">
                      <w:instrText xml:space="preserve"> DOCPROPERTY "YearUser" *\charformat </w:instrText>
                    </w:r>
                    <w:r>
                      <w:fldChar w:fldCharType="separate"/>
                    </w:r>
                    <w:r w:rsidR="00872743">
                      <w:t>2007/08</w:t>
                    </w:r>
                    <w:r>
                      <w:fldChar w:fldCharType="end"/>
                    </w:r>
                    <w:r w:rsidR="00872743">
                      <w:t>:</w:t>
                    </w:r>
                    <w:r>
                      <w:fldChar w:fldCharType="begin"/>
                    </w:r>
                    <w:r w:rsidR="00872743">
                      <w:instrText xml:space="preserve"> DOCPROPERTY "Motionsnummer" *\charformat </w:instrText>
                    </w:r>
                    <w:r>
                      <w:fldChar w:fldCharType="separate"/>
                    </w:r>
                    <w:r w:rsidR="00872743">
                      <w:t>Sk211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99B" w:rsidRPr="00131D86" w:rsidRDefault="00131D86" w:rsidP="00872743">
    <w:pPr>
      <w:pStyle w:val="Sidhuvud"/>
    </w:pPr>
    <w:r w:rsidRPr="00131D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893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743" w:rsidRDefault="00E27FC0">
                          <w:pPr>
                            <w:pStyle w:val="KantRubrikS5H"/>
                            <w:ind w:right="0"/>
                          </w:pPr>
                          <w:r>
                            <w:fldChar w:fldCharType="begin"/>
                          </w:r>
                          <w:r w:rsidR="00872743">
                            <w:instrText xml:space="preserve"> DOCPROPERTY "YearUser" *\charformat </w:instrText>
                          </w:r>
                          <w:r>
                            <w:fldChar w:fldCharType="separate"/>
                          </w:r>
                          <w:r w:rsidR="00872743">
                            <w:t>2007/08</w:t>
                          </w:r>
                          <w:r>
                            <w:fldChar w:fldCharType="end"/>
                          </w:r>
                          <w:r w:rsidR="00872743">
                            <w:t>:</w:t>
                          </w:r>
                          <w:r>
                            <w:fldChar w:fldCharType="begin"/>
                          </w:r>
                          <w:r w:rsidR="00872743">
                            <w:instrText xml:space="preserve"> DOCPROPERTY "Motionsnummer" *\charformat </w:instrText>
                          </w:r>
                          <w:r>
                            <w:fldChar w:fldCharType="separate"/>
                          </w:r>
                          <w:r w:rsidR="00872743">
                            <w:t>Sk211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2743" w:rsidRDefault="00E27FC0">
                    <w:pPr>
                      <w:pStyle w:val="KantRubrikS5H"/>
                      <w:ind w:right="0"/>
                    </w:pPr>
                    <w:r>
                      <w:fldChar w:fldCharType="begin"/>
                    </w:r>
                    <w:r w:rsidR="00872743">
                      <w:instrText xml:space="preserve"> DOCPROPERTY "YearUser" *\charformat </w:instrText>
                    </w:r>
                    <w:r>
                      <w:fldChar w:fldCharType="separate"/>
                    </w:r>
                    <w:r w:rsidR="00872743">
                      <w:t>2007/08</w:t>
                    </w:r>
                    <w:r>
                      <w:fldChar w:fldCharType="end"/>
                    </w:r>
                    <w:r w:rsidR="00872743">
                      <w:t>:</w:t>
                    </w:r>
                    <w:r>
                      <w:fldChar w:fldCharType="begin"/>
                    </w:r>
                    <w:r w:rsidR="00872743">
                      <w:instrText xml:space="preserve"> DOCPROPERTY "Motionsnummer" *\charformat </w:instrText>
                    </w:r>
                    <w:r>
                      <w:fldChar w:fldCharType="separate"/>
                    </w:r>
                    <w:r w:rsidR="00872743">
                      <w:t>Sk211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FC0" w:rsidRPr="00131D86" w:rsidRDefault="00E27FC0">
    <w:pPr>
      <w:pStyle w:val="FSHNormal"/>
      <w:tabs>
        <w:tab w:val="right" w:pos="5840"/>
      </w:tabs>
    </w:pPr>
    <w:r w:rsidRPr="00131D86">
      <w:br/>
    </w:r>
    <w:r w:rsidRPr="00131D86">
      <w:fldChar w:fldCharType="begin" w:fldLock="1"/>
    </w:r>
    <w:r w:rsidRPr="00131D86">
      <w:instrText xml:space="preserve"> DOCPROPERTY</w:instrText>
    </w:r>
    <w:r w:rsidRPr="00131D86">
      <w:rPr>
        <w:sz w:val="18"/>
      </w:rPr>
      <w:instrText xml:space="preserve"> "YearUser" *\charformat </w:instrText>
    </w:r>
    <w:r w:rsidRPr="00131D86">
      <w:fldChar w:fldCharType="separate"/>
    </w:r>
    <w:r w:rsidRPr="00131D86">
      <w:t>2007/08</w:t>
    </w:r>
    <w:r w:rsidRPr="00131D86">
      <w:fldChar w:fldCharType="end"/>
    </w:r>
    <w:r w:rsidRPr="00131D86">
      <w:t xml:space="preserve"> </w:t>
    </w:r>
    <w:r w:rsidRPr="00131D86">
      <w:tab/>
      <w:t xml:space="preserve">mnr: </w:t>
    </w:r>
    <w:r w:rsidRPr="00131D86">
      <w:fldChar w:fldCharType="begin" w:fldLock="1"/>
    </w:r>
    <w:r w:rsidRPr="00131D86">
      <w:instrText xml:space="preserve"> DOCPROPERTY</w:instrText>
    </w:r>
    <w:r w:rsidRPr="00131D86">
      <w:rPr>
        <w:sz w:val="18"/>
      </w:rPr>
      <w:instrText xml:space="preserve"> "Motionsnummer" *\charformat </w:instrText>
    </w:r>
    <w:r w:rsidRPr="00131D86">
      <w:fldChar w:fldCharType="separate"/>
    </w:r>
    <w:r w:rsidRPr="00131D86">
      <w:t>Sk211</w:t>
    </w:r>
    <w:r w:rsidRPr="00131D86">
      <w:fldChar w:fldCharType="end"/>
    </w:r>
    <w:r w:rsidRPr="00131D86">
      <w:br/>
    </w:r>
    <w:r w:rsidRPr="00131D86">
      <w:fldChar w:fldCharType="begin" w:fldLock="1"/>
    </w:r>
    <w:r w:rsidRPr="00131D86">
      <w:instrText xml:space="preserve"> DOCPROPERTY</w:instrText>
    </w:r>
    <w:r w:rsidRPr="00131D86">
      <w:rPr>
        <w:sz w:val="18"/>
      </w:rPr>
      <w:instrText xml:space="preserve"> "Samling" *\charformat </w:instrText>
    </w:r>
    <w:r w:rsidRPr="00131D86">
      <w:fldChar w:fldCharType="end"/>
    </w:r>
    <w:r w:rsidRPr="00131D86">
      <w:tab/>
      <w:t xml:space="preserve">pnr: </w:t>
    </w:r>
    <w:r w:rsidRPr="00131D86">
      <w:fldChar w:fldCharType="begin" w:fldLock="1"/>
    </w:r>
    <w:r w:rsidRPr="00131D86">
      <w:instrText xml:space="preserve"> DOCPROPERTY</w:instrText>
    </w:r>
    <w:r w:rsidRPr="00131D86">
      <w:rPr>
        <w:sz w:val="18"/>
      </w:rPr>
      <w:instrText xml:space="preserve"> "Partinummer" *\charformat </w:instrText>
    </w:r>
    <w:r w:rsidRPr="00131D86">
      <w:fldChar w:fldCharType="separate"/>
    </w:r>
    <w:r w:rsidRPr="00131D86">
      <w:t>s30002</w:t>
    </w:r>
    <w:r w:rsidRPr="00131D86">
      <w:fldChar w:fldCharType="end"/>
    </w:r>
  </w:p>
  <w:p w:rsidR="00E27FC0" w:rsidRPr="00131D86" w:rsidRDefault="00E27FC0">
    <w:pPr>
      <w:pStyle w:val="FSHRub1"/>
    </w:pPr>
    <w:r w:rsidRPr="00131D86">
      <w:t>Motion till riksdagen</w:t>
    </w:r>
    <w:r w:rsidRPr="00131D86">
      <w:br/>
    </w:r>
    <w:r w:rsidRPr="00131D86">
      <w:fldChar w:fldCharType="begin" w:fldLock="1"/>
    </w:r>
    <w:r w:rsidRPr="00131D86">
      <w:instrText xml:space="preserve"> DOCPROPERTY "YearUser" *\charformat </w:instrText>
    </w:r>
    <w:r w:rsidRPr="00131D86">
      <w:fldChar w:fldCharType="separate"/>
    </w:r>
    <w:r w:rsidRPr="00131D86">
      <w:t>2007/08</w:t>
    </w:r>
    <w:r w:rsidRPr="00131D86">
      <w:fldChar w:fldCharType="end"/>
    </w:r>
    <w:r w:rsidRPr="00131D86">
      <w:t>:</w:t>
    </w:r>
    <w:r w:rsidRPr="00131D86">
      <w:fldChar w:fldCharType="begin" w:fldLock="1"/>
    </w:r>
    <w:r w:rsidRPr="00131D86">
      <w:instrText xml:space="preserve"> DOCPROPERTY "Motionsnummer" *\charformat </w:instrText>
    </w:r>
    <w:r w:rsidRPr="00131D86">
      <w:fldChar w:fldCharType="separate"/>
    </w:r>
    <w:r w:rsidRPr="00131D86">
      <w:t>Sk211</w:t>
    </w:r>
    <w:r w:rsidRPr="00131D86">
      <w:fldChar w:fldCharType="end"/>
    </w:r>
  </w:p>
  <w:p w:rsidR="00E27FC0" w:rsidRPr="00131D86" w:rsidRDefault="00E27FC0">
    <w:pPr>
      <w:pStyle w:val="FSHNormalS5"/>
    </w:pPr>
    <w:r w:rsidRPr="00131D86">
      <w:fldChar w:fldCharType="begin" w:fldLock="1"/>
    </w:r>
    <w:r w:rsidRPr="00131D86">
      <w:instrText xml:space="preserve"> DOCPROPERTY "MotionarText" *\charformat </w:instrText>
    </w:r>
    <w:r w:rsidRPr="00131D86">
      <w:fldChar w:fldCharType="separate"/>
    </w:r>
    <w:r w:rsidRPr="00131D86">
      <w:t>av Hans Hoff (s)</w:t>
    </w:r>
    <w:r w:rsidRPr="00131D86">
      <w:fldChar w:fldCharType="end"/>
    </w:r>
    <w:r w:rsidRPr="00131D86">
      <w:br/>
    </w:r>
    <w:r w:rsidRPr="00131D86">
      <w:fldChar w:fldCharType="begin" w:fldLock="1"/>
    </w:r>
    <w:r w:rsidRPr="00131D86">
      <w:instrText xml:space="preserve"> DOCPROPERTY "SvarFrasKort" *\charformat </w:instrText>
    </w:r>
    <w:r w:rsidRPr="00131D86">
      <w:fldChar w:fldCharType="end"/>
    </w:r>
  </w:p>
  <w:p w:rsidR="00E27FC0" w:rsidRPr="00131D86" w:rsidRDefault="00E27FC0">
    <w:pPr>
      <w:pStyle w:val="FSHTitel"/>
    </w:pPr>
    <w:r w:rsidRPr="00131D86">
      <w:fldChar w:fldCharType="begin" w:fldLock="1"/>
    </w:r>
    <w:r w:rsidRPr="00131D86">
      <w:instrText xml:space="preserve"> DOCPROPERTY</w:instrText>
    </w:r>
    <w:r w:rsidRPr="00131D86">
      <w:rPr>
        <w:sz w:val="18"/>
      </w:rPr>
      <w:instrText xml:space="preserve"> "RubrikSvar" *\charformat </w:instrText>
    </w:r>
    <w:r w:rsidRPr="00131D86">
      <w:fldChar w:fldCharType="separate"/>
    </w:r>
    <w:r w:rsidRPr="00131D86">
      <w:t>Enhetliga momsregler för kulturella aktiviteter</w:t>
    </w:r>
    <w:r w:rsidRPr="00131D86">
      <w:fldChar w:fldCharType="end"/>
    </w:r>
  </w:p>
  <w:p w:rsidR="00E27FC0" w:rsidRPr="00131D86" w:rsidRDefault="00E27FC0">
    <w:pPr>
      <w:pStyle w:val="Normal00"/>
    </w:pPr>
  </w:p>
  <w:p w:rsidR="00872743" w:rsidRPr="00131D86" w:rsidRDefault="008727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8410954">
    <w:abstractNumId w:val="8"/>
  </w:num>
  <w:num w:numId="2" w16cid:durableId="2084834419">
    <w:abstractNumId w:val="9"/>
  </w:num>
  <w:num w:numId="3" w16cid:durableId="1534072955">
    <w:abstractNumId w:val="8"/>
  </w:num>
  <w:num w:numId="4" w16cid:durableId="1403673846">
    <w:abstractNumId w:val="9"/>
  </w:num>
  <w:num w:numId="5" w16cid:durableId="536507140">
    <w:abstractNumId w:val="13"/>
  </w:num>
  <w:num w:numId="6" w16cid:durableId="893733734">
    <w:abstractNumId w:val="10"/>
  </w:num>
  <w:num w:numId="7" w16cid:durableId="1072853759">
    <w:abstractNumId w:val="11"/>
  </w:num>
  <w:num w:numId="8" w16cid:durableId="2132937609">
    <w:abstractNumId w:val="12"/>
  </w:num>
  <w:num w:numId="9" w16cid:durableId="768700312">
    <w:abstractNumId w:val="8"/>
  </w:num>
  <w:num w:numId="10" w16cid:durableId="1993362511">
    <w:abstractNumId w:val="3"/>
  </w:num>
  <w:num w:numId="11" w16cid:durableId="617953175">
    <w:abstractNumId w:val="2"/>
  </w:num>
  <w:num w:numId="12" w16cid:durableId="1335954947">
    <w:abstractNumId w:val="1"/>
  </w:num>
  <w:num w:numId="13" w16cid:durableId="846023328">
    <w:abstractNumId w:val="0"/>
  </w:num>
  <w:num w:numId="14" w16cid:durableId="649527957">
    <w:abstractNumId w:val="9"/>
  </w:num>
  <w:num w:numId="15" w16cid:durableId="1156141102">
    <w:abstractNumId w:val="7"/>
  </w:num>
  <w:num w:numId="16" w16cid:durableId="914705897">
    <w:abstractNumId w:val="6"/>
  </w:num>
  <w:num w:numId="17" w16cid:durableId="736322133">
    <w:abstractNumId w:val="5"/>
  </w:num>
  <w:num w:numId="18" w16cid:durableId="624047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1"/>
    <w:docVar w:name="PersonGUIDs" w:val="{DC6FF83B-20A2-436F-B4AD-3DC357958031}"/>
  </w:docVars>
  <w:rsids>
    <w:rsidRoot w:val="00131D86"/>
    <w:rsid w:val="00002742"/>
    <w:rsid w:val="000220F8"/>
    <w:rsid w:val="00034058"/>
    <w:rsid w:val="00040A89"/>
    <w:rsid w:val="00040D14"/>
    <w:rsid w:val="0004381F"/>
    <w:rsid w:val="0006199B"/>
    <w:rsid w:val="00064BC3"/>
    <w:rsid w:val="00066474"/>
    <w:rsid w:val="000665E6"/>
    <w:rsid w:val="00066775"/>
    <w:rsid w:val="00072FB9"/>
    <w:rsid w:val="0007598F"/>
    <w:rsid w:val="0008153E"/>
    <w:rsid w:val="000A0B37"/>
    <w:rsid w:val="000B2040"/>
    <w:rsid w:val="000E431D"/>
    <w:rsid w:val="000E48DA"/>
    <w:rsid w:val="000E5207"/>
    <w:rsid w:val="000F5ADD"/>
    <w:rsid w:val="00100531"/>
    <w:rsid w:val="0010382E"/>
    <w:rsid w:val="00107AF5"/>
    <w:rsid w:val="00110679"/>
    <w:rsid w:val="00131D86"/>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D1B23"/>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40F9"/>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3C3C"/>
    <w:rsid w:val="007852B2"/>
    <w:rsid w:val="00794149"/>
    <w:rsid w:val="007B67A7"/>
    <w:rsid w:val="007C6092"/>
    <w:rsid w:val="007E119E"/>
    <w:rsid w:val="00846903"/>
    <w:rsid w:val="00857EC2"/>
    <w:rsid w:val="00872743"/>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0469"/>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27FC0"/>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E83697-4893-4B5E-982B-C0001B5B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83C3C"/>
    <w:rPr>
      <w:sz w:val="32"/>
      <w:lang w:val="sv-SE" w:eastAsia="sv-SE" w:bidi="ar-SA"/>
    </w:rPr>
  </w:style>
  <w:style w:type="character" w:customStyle="1" w:styleId="Rubrik2Char">
    <w:name w:val="Rubrik 2 Char"/>
    <w:aliases w:val="Beslutrubrik Char"/>
    <w:basedOn w:val="Standardstycketeckensnitt"/>
    <w:link w:val="Rubrik2"/>
    <w:semiHidden/>
    <w:locked/>
    <w:rsid w:val="00783C3C"/>
    <w:rPr>
      <w:sz w:val="27"/>
      <w:lang w:val="sv-SE" w:eastAsia="sv-SE" w:bidi="ar-SA"/>
    </w:rPr>
  </w:style>
  <w:style w:type="character" w:customStyle="1" w:styleId="Rubrik3Char">
    <w:name w:val="Rubrik 3 Char"/>
    <w:aliases w:val="Mellanrubrik Char"/>
    <w:basedOn w:val="Standardstycketeckensnitt"/>
    <w:link w:val="Rubrik3"/>
    <w:semiHidden/>
    <w:locked/>
    <w:rsid w:val="00783C3C"/>
    <w:rPr>
      <w:b/>
      <w:sz w:val="21"/>
      <w:lang w:val="sv-SE" w:eastAsia="sv-SE" w:bidi="ar-SA"/>
    </w:rPr>
  </w:style>
  <w:style w:type="character" w:customStyle="1" w:styleId="Rubrik4Char">
    <w:name w:val="Rubrik 4 Char"/>
    <w:aliases w:val="KursivRubrik Char"/>
    <w:basedOn w:val="Standardstycketeckensnitt"/>
    <w:link w:val="Rubrik4"/>
    <w:semiHidden/>
    <w:locked/>
    <w:rsid w:val="00783C3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83C3C"/>
    <w:rPr>
      <w:sz w:val="19"/>
      <w:lang w:val="sv-SE" w:eastAsia="sv-SE" w:bidi="ar-SA"/>
    </w:rPr>
  </w:style>
  <w:style w:type="character" w:customStyle="1" w:styleId="Rubrik6Char">
    <w:name w:val="Rubrik 6 Char"/>
    <w:basedOn w:val="Standardstycketeckensnitt"/>
    <w:link w:val="Rubrik6"/>
    <w:semiHidden/>
    <w:locked/>
    <w:rsid w:val="00783C3C"/>
    <w:rPr>
      <w:caps/>
      <w:sz w:val="14"/>
      <w:lang w:val="sv-SE" w:eastAsia="sv-SE" w:bidi="ar-SA"/>
    </w:rPr>
  </w:style>
  <w:style w:type="character" w:customStyle="1" w:styleId="Rubrik7Char">
    <w:name w:val="Rubrik 7 Char"/>
    <w:basedOn w:val="Standardstycketeckensnitt"/>
    <w:link w:val="Rubrik7"/>
    <w:semiHidden/>
    <w:locked/>
    <w:rsid w:val="00783C3C"/>
    <w:rPr>
      <w:caps/>
      <w:sz w:val="14"/>
      <w:lang w:val="sv-SE" w:eastAsia="sv-SE" w:bidi="ar-SA"/>
    </w:rPr>
  </w:style>
  <w:style w:type="character" w:customStyle="1" w:styleId="Rubrik8Char">
    <w:name w:val="Rubrik 8 Char"/>
    <w:basedOn w:val="Standardstycketeckensnitt"/>
    <w:link w:val="Rubrik8"/>
    <w:semiHidden/>
    <w:locked/>
    <w:rsid w:val="00783C3C"/>
    <w:rPr>
      <w:caps/>
      <w:sz w:val="14"/>
      <w:lang w:val="sv-SE" w:eastAsia="sv-SE" w:bidi="ar-SA"/>
    </w:rPr>
  </w:style>
  <w:style w:type="character" w:customStyle="1" w:styleId="Rubrik9Char">
    <w:name w:val="Rubrik 9 Char"/>
    <w:basedOn w:val="Standardstycketeckensnitt"/>
    <w:link w:val="Rubrik9"/>
    <w:semiHidden/>
    <w:locked/>
    <w:rsid w:val="00783C3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783C3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783C3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783C3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783C3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83C3C"/>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1457</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s30002</vt:lpstr>
    </vt:vector>
  </TitlesOfParts>
  <Company>Riksdagen</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s30002</dc:title>
  <dc:subject>s30002</dc:subject>
  <dc:creator>Riksdagen</dc:creator>
  <cp:keywords>Riksdagen</cp:keywords>
  <dc:description>TKG-ktrl, MSMQ4mb, PersReg-Distribution mm</dc:description>
  <cp:lastModifiedBy>Lars Brink</cp:lastModifiedBy>
  <cp:revision>2</cp:revision>
  <cp:lastPrinted>2007-10-04T12:29:00Z</cp:lastPrinted>
  <dcterms:created xsi:type="dcterms:W3CDTF">2025-12-17T08:05:00Z</dcterms:created>
  <dcterms:modified xsi:type="dcterms:W3CDTF">2025-12-17T08:05:00Z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mot2000_491_2007-09-11</vt:lpwstr>
  </property>
  <property fmtid="{D5CDD505-2E9C-101B-9397-08002B2CF9AE}" pid="3" name="version">
    <vt:lpwstr>mot2000_491_2007-09-11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Enhetliga momsregler för kulturella aktiviteter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Enhetliga momsregler för kulturella aktiviteter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20072008000000000115000300020069</vt:lpwstr>
  </property>
  <property fmtid="{D5CDD505-2E9C-101B-9397-08002B2CF9AE}" pid="47" name="datum">
    <vt:lpwstr>070920</vt:lpwstr>
  </property>
  <property fmtid="{D5CDD505-2E9C-101B-9397-08002B2CF9AE}" pid="48" name="avsändar-e-post">
    <vt:lpwstr>margareta.freding@riksdagen.se</vt:lpwstr>
  </property>
  <property fmtid="{D5CDD505-2E9C-101B-9397-08002B2CF9AE}" pid="49" name="id">
    <vt:lpwstr>20072008000000000115000300020069</vt:lpwstr>
  </property>
  <property fmtid="{D5CDD505-2E9C-101B-9397-08002B2CF9AE}" pid="50" name="nummer">
    <vt:lpwstr>211</vt:lpwstr>
  </property>
  <property fmtid="{D5CDD505-2E9C-101B-9397-08002B2CF9AE}" pid="51" name="utskottsbeteckning">
    <vt:lpwstr>Sk</vt:lpwstr>
  </property>
  <property fmtid="{D5CDD505-2E9C-101B-9397-08002B2CF9AE}" pid="52" name="GlobalUID">
    <vt:lpwstr>{250B53DC-8AD3-4543-A5D6-6DB7FD97F7BA}</vt:lpwstr>
  </property>
  <property fmtid="{D5CDD505-2E9C-101B-9397-08002B2CF9AE}" pid="53" name="Överföringar">
    <vt:i4>0</vt:i4>
  </property>
  <property fmtid="{D5CDD505-2E9C-101B-9397-08002B2CF9AE}" pid="54" name="Checksum">
    <vt:lpwstr>*1014352440796*</vt:lpwstr>
  </property>
  <property fmtid="{D5CDD505-2E9C-101B-9397-08002B2CF9AE}" pid="55" name="skuggnummer">
    <vt:lpwstr>130</vt:lpwstr>
  </property>
  <property fmtid="{D5CDD505-2E9C-101B-9397-08002B2CF9AE}" pid="56" name="urixVersion">
    <vt:lpwstr>3.2.0.9</vt:lpwstr>
  </property>
  <property fmtid="{D5CDD505-2E9C-101B-9397-08002B2CF9AE}" pid="57" name="urixOrigin">
    <vt:lpwstr>071016 19:58:47.867</vt:lpwstr>
  </property>
  <property fmtid="{D5CDD505-2E9C-101B-9397-08002B2CF9AE}" pid="58" name="urixGuid">
    <vt:lpwstr>{E13B8E52-6367-4D7F-AF96-533626D1079F}</vt:lpwstr>
  </property>
</Properties>
</file>