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BC4" w:rsidRPr="00CE7193" w:rsidRDefault="00494BC4">
      <w:pPr>
        <w:pStyle w:val="Hemstlrubrik"/>
      </w:pPr>
      <w:r w:rsidRPr="00CE7193">
        <w:t>Förslag till riksdagsbeslut</w:t>
      </w:r>
    </w:p>
    <w:p w:rsidR="00494BC4" w:rsidRPr="00CE7193" w:rsidRDefault="00494BC4">
      <w:pPr>
        <w:pStyle w:val="Hemstlatt"/>
        <w:ind w:left="0"/>
      </w:pPr>
      <w:r w:rsidRPr="00CE7193">
        <w:t>Riksdagen tillkännager för regeringen som sin mening vad som anförs i motionen om behovet av att ge Boverket i uppdrag att ta fram material som beskriver vad en köpare bör tänka på vid köp av boend</w:t>
      </w:r>
      <w:r w:rsidRPr="00CE7193">
        <w:t>e</w:t>
      </w:r>
      <w:r w:rsidRPr="00CE7193">
        <w:t>fastighet utomlands.</w:t>
      </w:r>
    </w:p>
    <w:p w:rsidR="00494BC4" w:rsidRPr="00CE7193" w:rsidRDefault="00494BC4">
      <w:pPr>
        <w:pStyle w:val="Rubrik1"/>
      </w:pPr>
      <w:r w:rsidRPr="00CE7193">
        <w:t>Motivering</w:t>
      </w:r>
    </w:p>
    <w:p w:rsidR="00494BC4" w:rsidRPr="00CE7193" w:rsidRDefault="00494BC4">
      <w:r w:rsidRPr="00CE7193">
        <w:t>Många svenskar har skaffat sig en lägenhet eller ett hus för semesterboende utomlands. Intresset för Thailand är särskilt stort just nu. Men för en svensk konsument är det svårt att på egen hand kontrollera lagstiftningen när man står i begrepp att investera i en semesterbostad i ett annat land. Oftast är det köp eller arrende av mark för semesterbostaden som är det svåraste att få ett samlat grepp om.</w:t>
      </w:r>
    </w:p>
    <w:p w:rsidR="00494BC4" w:rsidRPr="00CE7193" w:rsidRDefault="00494BC4">
      <w:pPr>
        <w:pStyle w:val="Normaltindrag"/>
      </w:pPr>
      <w:r w:rsidRPr="00CE7193">
        <w:t>Det finns många mäklare som förmedlar köp, men det är långt ifrån alla som är seriösa och kunniga om gällande bestämmelser, vilket kan leda till stora problem för konsumenterna. Oseriösa mäklare skapar problem för ko</w:t>
      </w:r>
      <w:r w:rsidRPr="00CE7193">
        <w:t>n</w:t>
      </w:r>
      <w:r w:rsidRPr="00CE7193">
        <w:t>sumenterna. När det gäller fastighetsmäklare i Sverige måste de följa reglerna i fastighetsmäklarlagen oavsett var den förmedlade fastigheten är belägen, om en väsentlig del av mäklarens uppdrag utförs i Sverige. Detta innebär att mä</w:t>
      </w:r>
      <w:r w:rsidRPr="00CE7193">
        <w:t>k</w:t>
      </w:r>
      <w:r w:rsidRPr="00CE7193">
        <w:t>laren måste lämna råd och upplysningar om viktiga förhållanden som har samband med överlåtelsen. Brott mot fastighetsmäklarlagen och god fasti</w:t>
      </w:r>
      <w:r w:rsidRPr="00CE7193">
        <w:t>g</w:t>
      </w:r>
      <w:r w:rsidRPr="00CE7193">
        <w:t>hetsmäklarsed kan leda till att en mäklare varnas eller får sin registrering indragen. Tillsynen över fastighetsmäklarna utövas av Fas</w:t>
      </w:r>
      <w:r w:rsidRPr="00CE7193">
        <w:t>tighetsmäkla</w:t>
      </w:r>
      <w:r w:rsidRPr="00CE7193">
        <w:t>r</w:t>
      </w:r>
      <w:r w:rsidRPr="00CE7193">
        <w:t>nämnden.</w:t>
      </w:r>
    </w:p>
    <w:p w:rsidR="00494BC4" w:rsidRPr="00CE7193" w:rsidRDefault="00494BC4">
      <w:pPr>
        <w:pStyle w:val="Normaltindrag"/>
      </w:pPr>
      <w:r w:rsidRPr="00CE7193">
        <w:t>Konsumentverket och Fastighetsmäklarnämnden har i dag information ri</w:t>
      </w:r>
      <w:r w:rsidRPr="00CE7193">
        <w:t>k</w:t>
      </w:r>
      <w:r w:rsidRPr="00CE7193">
        <w:t>tad till konsumenter om köp av bostad. Denna information är anpassad till svenska förhållanden och den lagstiftning som gäller här.</w:t>
      </w:r>
    </w:p>
    <w:p w:rsidR="00494BC4" w:rsidRPr="00CE7193" w:rsidRDefault="00494BC4">
      <w:pPr>
        <w:pStyle w:val="Normaltindrag"/>
      </w:pPr>
      <w:r w:rsidRPr="00CE7193">
        <w:lastRenderedPageBreak/>
        <w:t>Efter årsskiftet kommer ansvaret för dessa viktiga frågor att gå över till Boverket. Därför kan det finnas anledning ge myndigheterna uppdraget att se till att ta fram information som på en generell nivå beskriver vad man bör tänka på vid köp av bostad utomlands.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7193">
        <w:trPr>
          <w:cantSplit/>
        </w:trPr>
        <w:tc>
          <w:tcPr>
            <w:tcW w:w="3046" w:type="dxa"/>
          </w:tcPr>
          <w:p w:rsidR="00494BC4" w:rsidRPr="00CE7193" w:rsidRDefault="00494BC4">
            <w:pPr>
              <w:pStyle w:val="UnderskriftDatum"/>
              <w:spacing w:before="240"/>
            </w:pPr>
            <w:r w:rsidRPr="00CE7193">
              <w:t>Stockholm den 2 oktober 2008</w:t>
            </w:r>
          </w:p>
        </w:tc>
        <w:tc>
          <w:tcPr>
            <w:tcW w:w="3047" w:type="dxa"/>
          </w:tcPr>
          <w:p w:rsidR="00494BC4" w:rsidRPr="00CE7193" w:rsidRDefault="00494BC4">
            <w:pPr>
              <w:pStyle w:val="Underskrifter"/>
              <w:spacing w:before="240"/>
            </w:pPr>
          </w:p>
        </w:tc>
      </w:tr>
      <w:tr w:rsidR="00000000" w:rsidRPr="00CE7193">
        <w:trPr>
          <w:cantSplit/>
        </w:trPr>
        <w:tc>
          <w:tcPr>
            <w:tcW w:w="3046" w:type="dxa"/>
          </w:tcPr>
          <w:p w:rsidR="00494BC4" w:rsidRPr="00CE7193" w:rsidRDefault="00494BC4">
            <w:pPr>
              <w:pStyle w:val="Underskrifter"/>
            </w:pPr>
            <w:r w:rsidRPr="00CE7193">
              <w:t>Maria Stenberg (s)</w:t>
            </w:r>
          </w:p>
        </w:tc>
        <w:tc>
          <w:tcPr>
            <w:tcW w:w="3046" w:type="dxa"/>
          </w:tcPr>
          <w:p w:rsidR="00494BC4" w:rsidRPr="00CE7193" w:rsidRDefault="00494BC4">
            <w:pPr>
              <w:pStyle w:val="Underskrifter"/>
            </w:pPr>
            <w:r w:rsidRPr="00CE7193">
              <w:t>Kristina Zakrisson (s)</w:t>
            </w:r>
          </w:p>
        </w:tc>
      </w:tr>
    </w:tbl>
    <w:p w:rsidR="00494BC4" w:rsidRPr="00CE7193" w:rsidRDefault="00494BC4">
      <w:pPr>
        <w:pStyle w:val="Normaltindrag"/>
      </w:pPr>
    </w:p>
    <w:sectPr w:rsidR="00494BC4" w:rsidRPr="00CE71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BC4" w:rsidRPr="00CE7193" w:rsidRDefault="00494BC4">
      <w:r w:rsidRPr="00CE7193">
        <w:separator/>
      </w:r>
    </w:p>
  </w:endnote>
  <w:endnote w:type="continuationSeparator" w:id="0">
    <w:p w:rsidR="00494BC4" w:rsidRPr="00CE7193" w:rsidRDefault="00494BC4">
      <w:r w:rsidRPr="00CE71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C4" w:rsidRPr="00CE7193" w:rsidRDefault="00CE7193">
    <w:pPr>
      <w:pStyle w:val="Sidfot"/>
    </w:pPr>
    <w:r w:rsidRPr="00CE71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6462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C4" w:rsidRDefault="00494B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BC4" w:rsidRDefault="00494B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C4" w:rsidRPr="00CE7193" w:rsidRDefault="00CE7193">
    <w:pPr>
      <w:pStyle w:val="Sidfot"/>
    </w:pPr>
    <w:r w:rsidRPr="00CE71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4089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C4" w:rsidRDefault="00494B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BC4" w:rsidRDefault="00494B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C4" w:rsidRPr="00CE7193" w:rsidRDefault="00CE7193">
    <w:pPr>
      <w:pStyle w:val="Sidfot"/>
    </w:pPr>
    <w:r w:rsidRPr="00CE71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166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C4" w:rsidRDefault="00494B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BC4" w:rsidRDefault="00494B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BC4" w:rsidRPr="00CE7193" w:rsidRDefault="00494BC4">
      <w:r w:rsidRPr="00CE7193">
        <w:separator/>
      </w:r>
    </w:p>
  </w:footnote>
  <w:footnote w:type="continuationSeparator" w:id="0">
    <w:p w:rsidR="00494BC4" w:rsidRPr="00CE7193" w:rsidRDefault="00494BC4">
      <w:r w:rsidRPr="00CE71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C4" w:rsidRPr="00CE7193" w:rsidRDefault="00CE7193">
    <w:pPr>
      <w:pStyle w:val="Sidhuvud"/>
    </w:pPr>
    <w:r w:rsidRPr="00CE71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3924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C4" w:rsidRDefault="00494B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BC4" w:rsidRDefault="00494B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C4" w:rsidRPr="00CE7193" w:rsidRDefault="00CE7193">
    <w:pPr>
      <w:pStyle w:val="Sidhuvud"/>
    </w:pPr>
    <w:r w:rsidRPr="00CE71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4930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C4" w:rsidRDefault="00494B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BC4" w:rsidRDefault="00494B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C4" w:rsidRPr="00CE7193" w:rsidRDefault="00494BC4">
    <w:pPr>
      <w:pStyle w:val="FSHNormal"/>
      <w:tabs>
        <w:tab w:val="right" w:pos="5840"/>
      </w:tabs>
    </w:pPr>
    <w:r w:rsidRPr="00CE7193">
      <w:br/>
    </w:r>
    <w:r w:rsidRPr="00CE7193">
      <w:fldChar w:fldCharType="begin" w:fldLock="1"/>
    </w:r>
    <w:r w:rsidRPr="00CE7193">
      <w:instrText xml:space="preserve"> DOCPROPERTY</w:instrText>
    </w:r>
    <w:r w:rsidRPr="00CE7193">
      <w:rPr>
        <w:sz w:val="18"/>
      </w:rPr>
      <w:instrText xml:space="preserve"> "YearUser" *\charformat </w:instrText>
    </w:r>
    <w:r w:rsidRPr="00CE7193">
      <w:fldChar w:fldCharType="separate"/>
    </w:r>
    <w:r w:rsidRPr="00CE7193">
      <w:t>2008/09</w:t>
    </w:r>
    <w:r w:rsidRPr="00CE7193">
      <w:fldChar w:fldCharType="end"/>
    </w:r>
    <w:r w:rsidRPr="00CE7193">
      <w:t xml:space="preserve"> </w:t>
    </w:r>
    <w:r w:rsidRPr="00CE7193">
      <w:tab/>
      <w:t xml:space="preserve">mnr: </w:t>
    </w:r>
    <w:r w:rsidRPr="00CE7193">
      <w:fldChar w:fldCharType="begin" w:fldLock="1"/>
    </w:r>
    <w:r w:rsidRPr="00CE7193">
      <w:instrText xml:space="preserve"> DOCPROPERTY</w:instrText>
    </w:r>
    <w:r w:rsidRPr="00CE7193">
      <w:rPr>
        <w:sz w:val="18"/>
      </w:rPr>
      <w:instrText xml:space="preserve"> "Motionsnummer" *\charformat </w:instrText>
    </w:r>
    <w:r w:rsidRPr="00CE7193">
      <w:fldChar w:fldCharType="separate"/>
    </w:r>
    <w:r w:rsidRPr="00CE7193">
      <w:t>C347</w:t>
    </w:r>
    <w:r w:rsidRPr="00CE7193">
      <w:fldChar w:fldCharType="end"/>
    </w:r>
    <w:r w:rsidRPr="00CE7193">
      <w:br/>
    </w:r>
    <w:r w:rsidRPr="00CE7193">
      <w:fldChar w:fldCharType="begin" w:fldLock="1"/>
    </w:r>
    <w:r w:rsidRPr="00CE7193">
      <w:instrText xml:space="preserve"> DOCPROPERTY</w:instrText>
    </w:r>
    <w:r w:rsidRPr="00CE7193">
      <w:rPr>
        <w:sz w:val="18"/>
      </w:rPr>
      <w:instrText xml:space="preserve"> "Samling" *\charformat </w:instrText>
    </w:r>
    <w:r w:rsidRPr="00CE7193">
      <w:fldChar w:fldCharType="end"/>
    </w:r>
    <w:r w:rsidRPr="00CE7193">
      <w:tab/>
      <w:t xml:space="preserve">pnr: </w:t>
    </w:r>
    <w:r w:rsidRPr="00CE7193">
      <w:fldChar w:fldCharType="begin" w:fldLock="1"/>
    </w:r>
    <w:r w:rsidRPr="00CE7193">
      <w:instrText xml:space="preserve"> DOCPROPERTY</w:instrText>
    </w:r>
    <w:r w:rsidRPr="00CE7193">
      <w:rPr>
        <w:sz w:val="18"/>
      </w:rPr>
      <w:instrText xml:space="preserve"> "Partinummer" *\charformat </w:instrText>
    </w:r>
    <w:r w:rsidRPr="00CE7193">
      <w:fldChar w:fldCharType="separate"/>
    </w:r>
    <w:r w:rsidRPr="00CE7193">
      <w:t>s34009</w:t>
    </w:r>
    <w:r w:rsidRPr="00CE7193">
      <w:fldChar w:fldCharType="end"/>
    </w:r>
  </w:p>
  <w:p w:rsidR="00494BC4" w:rsidRPr="00CE7193" w:rsidRDefault="00494BC4">
    <w:pPr>
      <w:pStyle w:val="FSHRub1"/>
    </w:pPr>
    <w:r w:rsidRPr="00CE7193">
      <w:t>Motion till riksdagen</w:t>
    </w:r>
    <w:r w:rsidRPr="00CE7193">
      <w:br/>
    </w:r>
    <w:r w:rsidRPr="00CE7193">
      <w:fldChar w:fldCharType="begin" w:fldLock="1"/>
    </w:r>
    <w:r w:rsidRPr="00CE7193">
      <w:instrText xml:space="preserve"> DOCPROPERTY "YearUser" *\charformat </w:instrText>
    </w:r>
    <w:r w:rsidRPr="00CE7193">
      <w:fldChar w:fldCharType="separate"/>
    </w:r>
    <w:r w:rsidRPr="00CE7193">
      <w:t>2008/09</w:t>
    </w:r>
    <w:r w:rsidRPr="00CE7193">
      <w:fldChar w:fldCharType="end"/>
    </w:r>
    <w:r w:rsidRPr="00CE7193">
      <w:t>:</w:t>
    </w:r>
    <w:r w:rsidRPr="00CE7193">
      <w:fldChar w:fldCharType="begin" w:fldLock="1"/>
    </w:r>
    <w:r w:rsidRPr="00CE7193">
      <w:instrText xml:space="preserve"> DOCPROPERTY "Motionsnummer" *\charformat </w:instrText>
    </w:r>
    <w:r w:rsidRPr="00CE7193">
      <w:fldChar w:fldCharType="separate"/>
    </w:r>
    <w:r w:rsidRPr="00CE7193">
      <w:t>C347</w:t>
    </w:r>
    <w:r w:rsidRPr="00CE7193">
      <w:fldChar w:fldCharType="end"/>
    </w:r>
  </w:p>
  <w:p w:rsidR="00494BC4" w:rsidRPr="00CE7193" w:rsidRDefault="00494BC4">
    <w:pPr>
      <w:pStyle w:val="FSHNormalS5"/>
    </w:pPr>
    <w:r w:rsidRPr="00CE7193">
      <w:fldChar w:fldCharType="begin" w:fldLock="1"/>
    </w:r>
    <w:r w:rsidRPr="00CE7193">
      <w:instrText xml:space="preserve"> DOCPROPERTY "MotionarText" *\charformat </w:instrText>
    </w:r>
    <w:r w:rsidRPr="00CE7193">
      <w:fldChar w:fldCharType="separate"/>
    </w:r>
    <w:r w:rsidRPr="00CE7193">
      <w:t>av Maria Stenberg och Kristina Zakrisson (s)</w:t>
    </w:r>
    <w:r w:rsidRPr="00CE7193">
      <w:fldChar w:fldCharType="end"/>
    </w:r>
    <w:r w:rsidRPr="00CE7193">
      <w:br/>
    </w:r>
    <w:r w:rsidRPr="00CE7193">
      <w:fldChar w:fldCharType="begin" w:fldLock="1"/>
    </w:r>
    <w:r w:rsidRPr="00CE7193">
      <w:instrText xml:space="preserve"> DOCPROPERTY "SvarFrasKort" *\charformat </w:instrText>
    </w:r>
    <w:r w:rsidRPr="00CE7193">
      <w:fldChar w:fldCharType="end"/>
    </w:r>
  </w:p>
  <w:p w:rsidR="00494BC4" w:rsidRPr="00CE7193" w:rsidRDefault="00494BC4">
    <w:pPr>
      <w:pStyle w:val="FSHTitel"/>
    </w:pPr>
    <w:r w:rsidRPr="00CE7193">
      <w:fldChar w:fldCharType="begin" w:fldLock="1"/>
    </w:r>
    <w:r w:rsidRPr="00CE7193">
      <w:instrText xml:space="preserve"> DOCPROPERTY</w:instrText>
    </w:r>
    <w:r w:rsidRPr="00CE7193">
      <w:rPr>
        <w:sz w:val="18"/>
      </w:rPr>
      <w:instrText xml:space="preserve"> "RubrikSvar" *\charformat </w:instrText>
    </w:r>
    <w:r w:rsidRPr="00CE7193">
      <w:fldChar w:fldCharType="separate"/>
    </w:r>
    <w:r w:rsidRPr="00CE7193">
      <w:t>Konsumentinformation vid köp av bostadsfastighet utomlands</w:t>
    </w:r>
    <w:r w:rsidRPr="00CE7193">
      <w:fldChar w:fldCharType="end"/>
    </w:r>
  </w:p>
  <w:p w:rsidR="00494BC4" w:rsidRPr="00CE7193" w:rsidRDefault="00494BC4">
    <w:pPr>
      <w:pStyle w:val="Normal00"/>
    </w:pPr>
  </w:p>
  <w:p w:rsidR="00494BC4" w:rsidRPr="00CE7193" w:rsidRDefault="00494B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9169123">
    <w:abstractNumId w:val="8"/>
  </w:num>
  <w:num w:numId="2" w16cid:durableId="930283885">
    <w:abstractNumId w:val="9"/>
  </w:num>
  <w:num w:numId="3" w16cid:durableId="1420099861">
    <w:abstractNumId w:val="8"/>
  </w:num>
  <w:num w:numId="4" w16cid:durableId="611522908">
    <w:abstractNumId w:val="9"/>
  </w:num>
  <w:num w:numId="5" w16cid:durableId="289166714">
    <w:abstractNumId w:val="13"/>
  </w:num>
  <w:num w:numId="6" w16cid:durableId="1785877560">
    <w:abstractNumId w:val="10"/>
  </w:num>
  <w:num w:numId="7" w16cid:durableId="945312798">
    <w:abstractNumId w:val="11"/>
  </w:num>
  <w:num w:numId="8" w16cid:durableId="1170022839">
    <w:abstractNumId w:val="12"/>
  </w:num>
  <w:num w:numId="9" w16cid:durableId="268895263">
    <w:abstractNumId w:val="8"/>
  </w:num>
  <w:num w:numId="10" w16cid:durableId="1164010350">
    <w:abstractNumId w:val="3"/>
  </w:num>
  <w:num w:numId="11" w16cid:durableId="1144587174">
    <w:abstractNumId w:val="2"/>
  </w:num>
  <w:num w:numId="12" w16cid:durableId="864709100">
    <w:abstractNumId w:val="1"/>
  </w:num>
  <w:num w:numId="13" w16cid:durableId="1384258320">
    <w:abstractNumId w:val="0"/>
  </w:num>
  <w:num w:numId="14" w16cid:durableId="2118019781">
    <w:abstractNumId w:val="9"/>
  </w:num>
  <w:num w:numId="15" w16cid:durableId="1724409229">
    <w:abstractNumId w:val="7"/>
  </w:num>
  <w:num w:numId="16" w16cid:durableId="614099652">
    <w:abstractNumId w:val="6"/>
  </w:num>
  <w:num w:numId="17" w16cid:durableId="870873480">
    <w:abstractNumId w:val="5"/>
  </w:num>
  <w:num w:numId="18" w16cid:durableId="958604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83C0756-8CA7-40B8-A93A-E2053CFAD790},{1B0EC7B2-9F16-4391-A824-2F6E746B104D}"/>
  </w:docVars>
  <w:rsids>
    <w:rsidRoot w:val="0038674F"/>
    <w:rsid w:val="0038674F"/>
    <w:rsid w:val="00494BC4"/>
    <w:rsid w:val="00CE71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D3F628-E037-4CE1-BE5B-35CB9F6A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1657</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s34009</vt:lpstr>
    </vt:vector>
  </TitlesOfParts>
  <Company>Riksdagen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s34009</dc:title>
  <dc:subject>s34009</dc:subject>
  <dc:creator>Riksdagen</dc:creator>
  <cp:keywords>Riksdagen</cp:keywords>
  <dc:description>TKG-ktrl, MSMQ4mb, PersReg-Distribution mm b-&gt;ny fplogga c-&gt;nygamla s-rosen</dc:description>
  <cp:lastModifiedBy>Lars Brink</cp:lastModifiedBy>
  <cp:revision>2</cp:revision>
  <cp:lastPrinted>2008-11-19T15:17:00Z</cp:lastPrinted>
  <dcterms:created xsi:type="dcterms:W3CDTF">2025-12-17T14:29:00Z</dcterms:created>
  <dcterms:modified xsi:type="dcterms:W3CDTF">2025-12-17T14:29:00Z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Konsumentinformation vid köp av bostadsfastighet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Konsumentinformation vid köp av bostadsfastighet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Kristina Zakrisson (s)</vt:lpwstr>
  </property>
  <property fmtid="{D5CDD505-2E9C-101B-9397-08002B2CF9AE}" pid="26" name="MotionarLista">
    <vt:lpwstr>Stenberg, Maria (s)\Zakrisson,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Kristina Zakrisson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20082009000000000115000340090069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20082009000000000115000340090069</vt:lpwstr>
  </property>
  <property fmtid="{D5CDD505-2E9C-101B-9397-08002B2CF9AE}" pid="50" name="nummer">
    <vt:lpwstr>347</vt:lpwstr>
  </property>
  <property fmtid="{D5CDD505-2E9C-101B-9397-08002B2CF9AE}" pid="51" name="utskottsbeteckning">
    <vt:lpwstr>C</vt:lpwstr>
  </property>
  <property fmtid="{D5CDD505-2E9C-101B-9397-08002B2CF9AE}" pid="52" name="GlobalUID">
    <vt:lpwstr>{782548F4-4266-4143-B08A-202D1839073F}</vt:lpwstr>
  </property>
  <property fmtid="{D5CDD505-2E9C-101B-9397-08002B2CF9AE}" pid="53" name="Överföringar">
    <vt:i4>0</vt:i4>
  </property>
  <property fmtid="{D5CDD505-2E9C-101B-9397-08002B2CF9AE}" pid="54" name="Checksum">
    <vt:lpwstr>*1003334459260*</vt:lpwstr>
  </property>
  <property fmtid="{D5CDD505-2E9C-101B-9397-08002B2CF9AE}" pid="55" name="skuggnummer">
    <vt:lpwstr>1791</vt:lpwstr>
  </property>
  <property fmtid="{D5CDD505-2E9C-101B-9397-08002B2CF9AE}" pid="56" name="urixVersion">
    <vt:lpwstr>3.2.0.8</vt:lpwstr>
  </property>
  <property fmtid="{D5CDD505-2E9C-101B-9397-08002B2CF9AE}" pid="57" name="urixOrigin">
    <vt:lpwstr>090401 19:36:12.130</vt:lpwstr>
  </property>
  <property fmtid="{D5CDD505-2E9C-101B-9397-08002B2CF9AE}" pid="58" name="urixGuid">
    <vt:lpwstr>{FD4FCF26-EE97-4D5F-B3FF-17B759E22870}</vt:lpwstr>
  </property>
</Properties>
</file>