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41B6A" w:rsidP="00DA0661">
      <w:pPr>
        <w:pStyle w:val="Title"/>
      </w:pPr>
      <w:bookmarkStart w:id="0" w:name="Start"/>
      <w:bookmarkEnd w:id="0"/>
      <w:r>
        <w:t>Svar på fråga 2022/23:934 av Sofia Skönnbrink (S)</w:t>
      </w:r>
      <w:r>
        <w:br/>
        <w:t>Den svenska honungen</w:t>
      </w:r>
    </w:p>
    <w:p w:rsidR="00541B6A" w:rsidP="002749F7">
      <w:pPr>
        <w:pStyle w:val="BodyText"/>
      </w:pPr>
      <w:r>
        <w:t>Sofia Skönnbrink har frågat mig hur jag och regeringen tänker agera här och nu för att inte riskera att de svenska biodlarna slås ut.</w:t>
      </w:r>
    </w:p>
    <w:p w:rsidR="007A1A92" w:rsidP="007A1A92">
      <w:pPr>
        <w:pStyle w:val="BodyText"/>
      </w:pPr>
      <w:r>
        <w:t>Enligt nu gällande honungsdirektiv</w:t>
      </w:r>
      <w:r w:rsidR="00625B80">
        <w:t xml:space="preserve"> (</w:t>
      </w:r>
      <w:r w:rsidR="00262D94">
        <w:t xml:space="preserve">rådets </w:t>
      </w:r>
      <w:r w:rsidR="00625B80">
        <w:t>dir</w:t>
      </w:r>
      <w:r w:rsidR="00262D94">
        <w:t>ektiv</w:t>
      </w:r>
      <w:r w:rsidR="00625B80">
        <w:t xml:space="preserve"> 2001/11</w:t>
      </w:r>
      <w:r w:rsidR="00262D94">
        <w:t>0</w:t>
      </w:r>
      <w:r w:rsidR="00625B80">
        <w:t>/EG</w:t>
      </w:r>
      <w:r w:rsidR="00262D94">
        <w:t xml:space="preserve"> av den 20 december 2001</w:t>
      </w:r>
      <w:r w:rsidR="00935567">
        <w:t xml:space="preserve"> om honung</w:t>
      </w:r>
      <w:r w:rsidR="00625B80">
        <w:t>)</w:t>
      </w:r>
      <w:r>
        <w:t xml:space="preserve"> ska det ursprungsland där honungen har skördats anges på</w:t>
      </w:r>
      <w:r w:rsidR="00262D94">
        <w:t xml:space="preserve"> etiketten</w:t>
      </w:r>
      <w:r>
        <w:t xml:space="preserve">. </w:t>
      </w:r>
      <w:r w:rsidR="00DD0A20">
        <w:t>O</w:t>
      </w:r>
      <w:r>
        <w:t xml:space="preserve">m honungen har sitt ursprung i mer än en medlemsstat inom EU eller i mer än ett land utanför EU, får den uppgiften ersättas med </w:t>
      </w:r>
      <w:r w:rsidR="00FE6362">
        <w:t xml:space="preserve">en upplysning om att honungen är en </w:t>
      </w:r>
      <w:r w:rsidR="00625B80">
        <w:t>b</w:t>
      </w:r>
      <w:r>
        <w:t>landning av EU-honung</w:t>
      </w:r>
      <w:r w:rsidR="00786289">
        <w:t>,</w:t>
      </w:r>
      <w:r w:rsidR="00091FB1">
        <w:t xml:space="preserve"> </w:t>
      </w:r>
      <w:r w:rsidR="00786289">
        <w:t>en blandning av icke EU-honung</w:t>
      </w:r>
      <w:r w:rsidR="00FE6362">
        <w:t xml:space="preserve"> eller en </w:t>
      </w:r>
      <w:r w:rsidR="00262D94">
        <w:t>blandning a</w:t>
      </w:r>
      <w:r w:rsidR="00935567">
        <w:t>v</w:t>
      </w:r>
      <w:r w:rsidR="00262D94">
        <w:t xml:space="preserve"> EU</w:t>
      </w:r>
      <w:r w:rsidR="00786289">
        <w:t>-honung</w:t>
      </w:r>
      <w:r w:rsidR="00262D94">
        <w:t xml:space="preserve"> och </w:t>
      </w:r>
      <w:r>
        <w:t>icke EU-honung.</w:t>
      </w:r>
    </w:p>
    <w:p w:rsidR="00FF1CC0" w:rsidP="00FF1CC0">
      <w:pPr>
        <w:pStyle w:val="BodyText"/>
      </w:pPr>
      <w:r>
        <w:t>Som Sofia Skönnbrink nämner presenterade EU-kommissionen</w:t>
      </w:r>
      <w:r w:rsidR="00752ACC">
        <w:t xml:space="preserve"> </w:t>
      </w:r>
      <w:r>
        <w:t xml:space="preserve">den 21 april </w:t>
      </w:r>
      <w:r w:rsidR="00FE6362">
        <w:t xml:space="preserve">i år </w:t>
      </w:r>
      <w:r w:rsidR="00625B80">
        <w:t>ett</w:t>
      </w:r>
      <w:r>
        <w:t xml:space="preserve"> förslag till direktiv om ändring av de s.k. frukostdirektiven för honung, fruktjuice, sylt och marmelad och hållbarhetsbehandlad mjölk.</w:t>
      </w:r>
      <w:r w:rsidR="00935567">
        <w:t xml:space="preserve"> N</w:t>
      </w:r>
      <w:r w:rsidR="006C44B5">
        <w:t xml:space="preserve">är det </w:t>
      </w:r>
      <w:r>
        <w:t>gäller honung</w:t>
      </w:r>
      <w:r w:rsidR="00935567">
        <w:t>blandningar</w:t>
      </w:r>
      <w:r w:rsidR="006050AB">
        <w:t xml:space="preserve"> </w:t>
      </w:r>
      <w:r>
        <w:t>föreslår kommissionen att det ska vara obligatoriskt att ange alla ursprungsländer där honungen har skördats på etiketten</w:t>
      </w:r>
      <w:r w:rsidR="006C44B5">
        <w:t>.</w:t>
      </w:r>
    </w:p>
    <w:p w:rsidR="00FF1CC0" w:rsidP="00FF1CC0">
      <w:pPr>
        <w:pStyle w:val="BodyText"/>
      </w:pPr>
      <w:r>
        <w:t>Förhandlingar i Europeiska unionens råd inleddes av det svenska ordförandeskapet</w:t>
      </w:r>
      <w:r w:rsidR="00625B80">
        <w:t xml:space="preserve"> i maj</w:t>
      </w:r>
      <w:r>
        <w:t xml:space="preserve"> och totalt hölls fyra möten i rådsarbetsgruppen inom loppet av en månad. Under det nuvarande spanska ordförandeskapet har ett möte </w:t>
      </w:r>
      <w:r w:rsidR="006C44B5">
        <w:t>ägt rum</w:t>
      </w:r>
      <w:r>
        <w:t xml:space="preserve"> i början av juli och ett till är planerat till </w:t>
      </w:r>
      <w:r w:rsidR="00625B80">
        <w:t>mitten av</w:t>
      </w:r>
      <w:r>
        <w:t xml:space="preserve"> september. Många medlemsländer välkomnar kommissionens förslag </w:t>
      </w:r>
      <w:r w:rsidR="006C44B5">
        <w:t xml:space="preserve">om ursprungsmärkning av honungsblandningar </w:t>
      </w:r>
      <w:r>
        <w:t xml:space="preserve">men det har också framkommit att det är en grupp </w:t>
      </w:r>
      <w:r w:rsidR="00625B80">
        <w:t>av</w:t>
      </w:r>
      <w:r>
        <w:t xml:space="preserve"> medlemsländer som vill </w:t>
      </w:r>
      <w:r w:rsidR="006C44B5">
        <w:t xml:space="preserve">att det </w:t>
      </w:r>
      <w:r w:rsidR="00977A9E">
        <w:t xml:space="preserve">på etiketten </w:t>
      </w:r>
      <w:r w:rsidR="006C44B5">
        <w:t xml:space="preserve">tydligare ska framgå fördelningen av </w:t>
      </w:r>
      <w:r w:rsidR="00752ACC">
        <w:t>honungsblandningars ursprung</w:t>
      </w:r>
      <w:r w:rsidR="00935567">
        <w:t>.</w:t>
      </w:r>
    </w:p>
    <w:p w:rsidR="007D5DB4" w:rsidP="00FF1CC0">
      <w:pPr>
        <w:pStyle w:val="BodyText"/>
      </w:pPr>
      <w:r>
        <w:t xml:space="preserve">EU-parlamentet utsåg </w:t>
      </w:r>
      <w:r w:rsidR="003D64FB">
        <w:t>i juni rapportör</w:t>
      </w:r>
      <w:r w:rsidR="00625B80">
        <w:t>en</w:t>
      </w:r>
      <w:r w:rsidR="003D64FB">
        <w:t xml:space="preserve"> för</w:t>
      </w:r>
      <w:r w:rsidRPr="003C671B" w:rsidR="003C671B">
        <w:t xml:space="preserve"> </w:t>
      </w:r>
      <w:r w:rsidR="003C671B">
        <w:t>det föreslagna direktivet</w:t>
      </w:r>
      <w:r w:rsidRPr="003C671B" w:rsidR="003C671B">
        <w:t xml:space="preserve"> </w:t>
      </w:r>
      <w:r w:rsidR="003C671B">
        <w:t xml:space="preserve">om ändring av frukostdirektiven </w:t>
      </w:r>
      <w:r w:rsidR="003D64FB">
        <w:t xml:space="preserve">och </w:t>
      </w:r>
      <w:r>
        <w:t>kommissionen har förhoppningar om att en</w:t>
      </w:r>
      <w:r w:rsidR="003D64FB">
        <w:t xml:space="preserve"> </w:t>
      </w:r>
      <w:r>
        <w:t>överenskommelse om</w:t>
      </w:r>
      <w:r w:rsidR="003C671B">
        <w:t xml:space="preserve"> förslaget</w:t>
      </w:r>
      <w:r>
        <w:t xml:space="preserve"> kan nås mellan rådet, Europaparlamentet</w:t>
      </w:r>
      <w:r w:rsidR="007A1A92">
        <w:t xml:space="preserve"> </w:t>
      </w:r>
      <w:r>
        <w:t xml:space="preserve">och kommissionen i slutet av 2023. </w:t>
      </w:r>
    </w:p>
    <w:p w:rsidR="004B09A4" w:rsidP="004B09A4">
      <w:pPr>
        <w:pStyle w:val="BodyText"/>
      </w:pPr>
      <w:r>
        <w:t xml:space="preserve">I jämförelse med dagens bestämmelser </w:t>
      </w:r>
      <w:r w:rsidR="00B258D4">
        <w:t xml:space="preserve">innebär </w:t>
      </w:r>
      <w:r>
        <w:t xml:space="preserve">kommissionens förslag </w:t>
      </w:r>
      <w:r w:rsidR="00B258D4">
        <w:t xml:space="preserve">att </w:t>
      </w:r>
      <w:r w:rsidR="002C0F22">
        <w:t>transparensen av honung</w:t>
      </w:r>
      <w:r w:rsidR="006C44B5">
        <w:t>blandningars</w:t>
      </w:r>
      <w:r w:rsidR="002C0F22">
        <w:t xml:space="preserve"> ursprung </w:t>
      </w:r>
      <w:r w:rsidR="00B258D4">
        <w:t xml:space="preserve">ökar </w:t>
      </w:r>
      <w:r w:rsidR="002C0F22">
        <w:t xml:space="preserve">och konsumenterna </w:t>
      </w:r>
      <w:r w:rsidR="006C44B5">
        <w:t>får</w:t>
      </w:r>
      <w:r w:rsidR="00B258D4">
        <w:t xml:space="preserve"> </w:t>
      </w:r>
      <w:r w:rsidR="002C0F22">
        <w:t>mer information för att kunna göra välinformerade val.</w:t>
      </w:r>
      <w:r>
        <w:t xml:space="preserve"> Regeringen anser dock, i linje med ett antal andra medlemsländer,</w:t>
      </w:r>
      <w:r w:rsidR="002C0F22">
        <w:t xml:space="preserve"> </w:t>
      </w:r>
      <w:r>
        <w:t xml:space="preserve">att </w:t>
      </w:r>
      <w:r>
        <w:t>mer information om honung</w:t>
      </w:r>
      <w:r w:rsidR="006C44B5">
        <w:t>sblandningars</w:t>
      </w:r>
      <w:r>
        <w:t xml:space="preserve"> ursprung än</w:t>
      </w:r>
      <w:r>
        <w:t xml:space="preserve"> det som föreslås</w:t>
      </w:r>
      <w:r w:rsidR="00752ACC">
        <w:t xml:space="preserve"> av kommissionen</w:t>
      </w:r>
      <w:r>
        <w:t xml:space="preserve"> </w:t>
      </w:r>
      <w:r w:rsidR="004414B0">
        <w:t xml:space="preserve">bör kunna </w:t>
      </w:r>
      <w:r>
        <w:t>anges</w:t>
      </w:r>
      <w:r w:rsidR="006C44B5">
        <w:t>.</w:t>
      </w:r>
      <w:r w:rsidR="00935567">
        <w:t xml:space="preserve"> </w:t>
      </w:r>
      <w:r w:rsidR="006C44B5">
        <w:t>R</w:t>
      </w:r>
      <w:r w:rsidR="00B258D4">
        <w:t>egeringen</w:t>
      </w:r>
      <w:r>
        <w:t xml:space="preserve"> avser </w:t>
      </w:r>
      <w:r w:rsidR="009F4A83">
        <w:t xml:space="preserve">att </w:t>
      </w:r>
      <w:r w:rsidR="00B258D4">
        <w:t xml:space="preserve">driva den linjen i </w:t>
      </w:r>
      <w:r>
        <w:t>det fortsatta förhandlingsarbetet</w:t>
      </w:r>
      <w:r w:rsidR="00B258D4">
        <w:t>.</w:t>
      </w:r>
    </w:p>
    <w:p w:rsidR="00020937" w:rsidP="00FF1CC0">
      <w:pPr>
        <w:pStyle w:val="BodyText"/>
        <w:rPr>
          <w:rFonts w:ascii="Garamond" w:hAnsi="Garamond" w:cs="Garamond"/>
        </w:rPr>
      </w:pPr>
      <w:r>
        <w:t>Jag är</w:t>
      </w:r>
      <w:r w:rsidR="0095048F">
        <w:t xml:space="preserve"> </w:t>
      </w:r>
      <w:r>
        <w:t>väl medveten om</w:t>
      </w:r>
      <w:r w:rsidR="00810C96">
        <w:t xml:space="preserve"> </w:t>
      </w:r>
      <w:r w:rsidR="00FE6362">
        <w:t xml:space="preserve">den </w:t>
      </w:r>
      <w:r w:rsidR="00810C96">
        <w:t xml:space="preserve">situation som Sofia Skönnbrink beskriver med billig importerad honung som det </w:t>
      </w:r>
      <w:r w:rsidR="008D01A5">
        <w:t xml:space="preserve">förekommer fusk </w:t>
      </w:r>
      <w:r w:rsidR="00810C96">
        <w:t>med vilket l</w:t>
      </w:r>
      <w:r>
        <w:t xml:space="preserve">eder till </w:t>
      </w:r>
      <w:r w:rsidR="00810C96">
        <w:t xml:space="preserve">en </w:t>
      </w:r>
      <w:r>
        <w:t>snedvriden konkurrens</w:t>
      </w:r>
      <w:r w:rsidR="0095048F">
        <w:t xml:space="preserve"> </w:t>
      </w:r>
      <w:r w:rsidR="00C66744">
        <w:t xml:space="preserve">för svenska </w:t>
      </w:r>
      <w:r w:rsidR="00625B80">
        <w:t>biodlare</w:t>
      </w:r>
      <w:r w:rsidR="0095048F">
        <w:t>.</w:t>
      </w:r>
      <w:r>
        <w:t xml:space="preserve"> </w:t>
      </w:r>
      <w:r>
        <w:rPr>
          <w:rFonts w:ascii="Garamond" w:hAnsi="Garamond" w:cs="Garamond"/>
        </w:rPr>
        <w:t xml:space="preserve">Fusk i livsmedelskedjan är ett växande problem och </w:t>
      </w:r>
      <w:r w:rsidR="00752ACC">
        <w:rPr>
          <w:rFonts w:ascii="Garamond" w:hAnsi="Garamond" w:cs="Garamond"/>
        </w:rPr>
        <w:t>det pågår för närvarande en utredning</w:t>
      </w:r>
      <w:r w:rsidR="00FE6362">
        <w:rPr>
          <w:rFonts w:ascii="Garamond" w:hAnsi="Garamond" w:cs="Garamond"/>
        </w:rPr>
        <w:t xml:space="preserve"> om s</w:t>
      </w:r>
      <w:r>
        <w:rPr>
          <w:rFonts w:ascii="Garamond" w:hAnsi="Garamond" w:cs="Garamond"/>
        </w:rPr>
        <w:t>tärkt offentlig kontroll för att upptäcka och motverka fusk i den jordbruksbaserade livsmedelskedjan (</w:t>
      </w:r>
      <w:r w:rsidR="00FE6362">
        <w:rPr>
          <w:rFonts w:ascii="Garamond" w:hAnsi="Garamond" w:cs="Garamond"/>
        </w:rPr>
        <w:t>d</w:t>
      </w:r>
      <w:r>
        <w:rPr>
          <w:rFonts w:ascii="Garamond" w:hAnsi="Garamond" w:cs="Garamond"/>
        </w:rPr>
        <w:t>ir. 2022:99), som ska utreda och lämna förslag som syftar till att stärka arbetet med att upptäcka och motverka fusk i livsmedelskedjan. Jag ser fram emot att ta del av utredningens betänkande när de</w:t>
      </w:r>
      <w:r w:rsidR="00B258D4">
        <w:rPr>
          <w:rFonts w:ascii="Garamond" w:hAnsi="Garamond" w:cs="Garamond"/>
        </w:rPr>
        <w:t>t</w:t>
      </w:r>
      <w:r>
        <w:rPr>
          <w:rFonts w:ascii="Garamond" w:hAnsi="Garamond" w:cs="Garamond"/>
        </w:rPr>
        <w:t xml:space="preserve"> överlämnas i slutet av februari 2024.</w:t>
      </w:r>
    </w:p>
    <w:p w:rsidR="00FD1CAF" w:rsidP="00FD1CAF">
      <w:pPr>
        <w:pStyle w:val="BodyText"/>
      </w:pPr>
      <w:r>
        <w:t>Jag vill också lyfta fram det stöd till biodling som finns i Sveriges strategiska plan för genomförande av den gemensamma jordbrukspolitiken</w:t>
      </w:r>
      <w:r w:rsidR="001D49E7">
        <w:t xml:space="preserve"> som syftar till </w:t>
      </w:r>
      <w:r w:rsidRPr="002F5F38">
        <w:t>att bidra till bättre villkor för biodlingen så att produktionen av honung och andra biodlingsprodukter kan öka och produkterna kan säljas till bra priser</w:t>
      </w:r>
      <w:r>
        <w:t>.</w:t>
      </w:r>
      <w:r w:rsidRPr="002F5F38">
        <w:t xml:space="preserve"> Stödet ska stärka sektorns konkurrenskraft och öka antalet yrkesbiodlare.</w:t>
      </w:r>
    </w:p>
    <w:p w:rsidR="00541B6A" w:rsidP="006A12F1">
      <w:pPr>
        <w:pStyle w:val="BodyText"/>
      </w:pPr>
      <w:r>
        <w:t>Stockholm den 5 september 2023</w:t>
      </w:r>
    </w:p>
    <w:p w:rsidR="00541B6A" w:rsidP="004E7A8F">
      <w:pPr>
        <w:pStyle w:val="Brdtextutanavstnd"/>
      </w:pPr>
    </w:p>
    <w:p w:rsidR="00541B6A" w:rsidP="004E7A8F">
      <w:pPr>
        <w:pStyle w:val="Brdtextutanavstnd"/>
      </w:pPr>
    </w:p>
    <w:p w:rsidR="00541B6A" w:rsidP="004E7A8F">
      <w:pPr>
        <w:pStyle w:val="Brdtextutanavstnd"/>
      </w:pPr>
    </w:p>
    <w:p w:rsidR="00541B6A" w:rsidP="00422A41">
      <w:pPr>
        <w:pStyle w:val="BodyText"/>
      </w:pPr>
      <w:r>
        <w:t>Peter Kullgren</w:t>
      </w:r>
    </w:p>
    <w:p w:rsidR="00541B6A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41B6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41B6A" w:rsidRPr="007D73AB" w:rsidP="00340DE0">
          <w:pPr>
            <w:pStyle w:val="Header"/>
          </w:pPr>
        </w:p>
      </w:tc>
      <w:tc>
        <w:tcPr>
          <w:tcW w:w="1134" w:type="dxa"/>
        </w:tcPr>
        <w:p w:rsidR="00541B6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41B6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41B6A" w:rsidRPr="00710A6C" w:rsidP="00EE3C0F">
          <w:pPr>
            <w:pStyle w:val="Header"/>
            <w:rPr>
              <w:b/>
            </w:rPr>
          </w:pPr>
        </w:p>
        <w:p w:rsidR="00541B6A" w:rsidP="00EE3C0F">
          <w:pPr>
            <w:pStyle w:val="Header"/>
          </w:pPr>
        </w:p>
        <w:p w:rsidR="00541B6A" w:rsidP="00EE3C0F">
          <w:pPr>
            <w:pStyle w:val="Header"/>
          </w:pPr>
        </w:p>
        <w:p w:rsidR="00541B6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DDC12EAF5634710ABE25B463A403CDF"/>
            </w:placeholder>
            <w:dataBinding w:xpath="/ns0:DocumentInfo[1]/ns0:BaseInfo[1]/ns0:Dnr[1]" w:storeItemID="{A2892513-950C-4E9C-819C-CC980395EF37}" w:prefixMappings="xmlns:ns0='http://lp/documentinfo/RK' "/>
            <w:text/>
          </w:sdtPr>
          <w:sdtContent>
            <w:p w:rsidR="00541B6A" w:rsidP="00EE3C0F">
              <w:pPr>
                <w:pStyle w:val="Header"/>
              </w:pPr>
              <w:r>
                <w:t>LI2023/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21159F896642CE853DF2D87E5BE65B"/>
            </w:placeholder>
            <w:showingPlcHdr/>
            <w:dataBinding w:xpath="/ns0:DocumentInfo[1]/ns0:BaseInfo[1]/ns0:DocNumber[1]" w:storeItemID="{A2892513-950C-4E9C-819C-CC980395EF37}" w:prefixMappings="xmlns:ns0='http://lp/documentinfo/RK' "/>
            <w:text/>
          </w:sdtPr>
          <w:sdtContent>
            <w:p w:rsidR="00541B6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41B6A" w:rsidP="00EE3C0F">
          <w:pPr>
            <w:pStyle w:val="Header"/>
          </w:pPr>
        </w:p>
      </w:tc>
      <w:tc>
        <w:tcPr>
          <w:tcW w:w="1134" w:type="dxa"/>
        </w:tcPr>
        <w:p w:rsidR="00541B6A" w:rsidP="0094502D">
          <w:pPr>
            <w:pStyle w:val="Header"/>
          </w:pPr>
        </w:p>
        <w:p w:rsidR="00541B6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BA4FFA2181746839E0DA8B68F750B9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050AB" w:rsidRPr="006050AB" w:rsidP="00340DE0">
              <w:pPr>
                <w:pStyle w:val="Header"/>
                <w:rPr>
                  <w:b/>
                </w:rPr>
              </w:pPr>
              <w:r w:rsidRPr="006050AB">
                <w:rPr>
                  <w:b/>
                </w:rPr>
                <w:t>Landsbygds- och infrastrukturdepartementet</w:t>
              </w:r>
            </w:p>
            <w:p w:rsidR="00541B6A" w:rsidRPr="00340DE0" w:rsidP="00340DE0">
              <w:pPr>
                <w:pStyle w:val="Header"/>
              </w:pPr>
              <w:r w:rsidRPr="006050AB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BF9F1CBB044273A430010CDEC83015"/>
          </w:placeholder>
          <w:dataBinding w:xpath="/ns0:DocumentInfo[1]/ns0:BaseInfo[1]/ns0:Recipient[1]" w:storeItemID="{A2892513-950C-4E9C-819C-CC980395EF37}" w:prefixMappings="xmlns:ns0='http://lp/documentinfo/RK' "/>
          <w:text w:multiLine="1"/>
        </w:sdtPr>
        <w:sdtContent>
          <w:tc>
            <w:tcPr>
              <w:tcW w:w="3170" w:type="dxa"/>
            </w:tcPr>
            <w:p w:rsidR="00541B6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41B6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E56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DC12EAF5634710ABE25B463A403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6BE9D-2032-47C6-821F-1E2DB3F8D3AF}"/>
      </w:docPartPr>
      <w:docPartBody>
        <w:p w:rsidR="00896E82" w:rsidP="00100397">
          <w:pPr>
            <w:pStyle w:val="8DDC12EAF5634710ABE25B463A403CD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21159F896642CE853DF2D87E5BE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9FAE66-DE4C-4200-A1CB-291AF423A57A}"/>
      </w:docPartPr>
      <w:docPartBody>
        <w:p w:rsidR="00896E82" w:rsidP="00100397">
          <w:pPr>
            <w:pStyle w:val="C221159F896642CE853DF2D87E5BE6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A4FFA2181746839E0DA8B68F750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AD871-6E24-4492-BE81-94CB7968DF77}"/>
      </w:docPartPr>
      <w:docPartBody>
        <w:p w:rsidR="00896E82" w:rsidP="00100397">
          <w:pPr>
            <w:pStyle w:val="7BA4FFA2181746839E0DA8B68F750B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BF9F1CBB044273A430010CDEC83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12BEE0-E7B0-4090-BE48-061E63A23384}"/>
      </w:docPartPr>
      <w:docPartBody>
        <w:p w:rsidR="00896E82" w:rsidP="00100397">
          <w:pPr>
            <w:pStyle w:val="EFBF9F1CBB044273A430010CDEC8301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0397"/>
    <w:rPr>
      <w:noProof w:val="0"/>
      <w:color w:val="808080"/>
    </w:rPr>
  </w:style>
  <w:style w:type="paragraph" w:customStyle="1" w:styleId="8DDC12EAF5634710ABE25B463A403CDF">
    <w:name w:val="8DDC12EAF5634710ABE25B463A403CDF"/>
    <w:rsid w:val="00100397"/>
  </w:style>
  <w:style w:type="paragraph" w:customStyle="1" w:styleId="EFBF9F1CBB044273A430010CDEC83015">
    <w:name w:val="EFBF9F1CBB044273A430010CDEC83015"/>
    <w:rsid w:val="00100397"/>
  </w:style>
  <w:style w:type="paragraph" w:customStyle="1" w:styleId="C221159F896642CE853DF2D87E5BE65B1">
    <w:name w:val="C221159F896642CE853DF2D87E5BE65B1"/>
    <w:rsid w:val="001003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A4FFA2181746839E0DA8B68F750B931">
    <w:name w:val="7BA4FFA2181746839E0DA8B68F750B931"/>
    <w:rsid w:val="001003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2023-09-06T00:00:00</HeaderDate>
    <Office/>
    <Dnr>LI2023/</Dnr>
    <ParagrafNr/>
    <DocumentTitle/>
    <VisitingAddress/>
    <Extra1/>
    <Extra2/>
    <Extra3>Sofia Skönnbrink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164a9f87-5796-4e06-ba2d-28f8d6e616ee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C3421-C262-41A2-9277-B8A49679D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92513-950C-4E9C-819C-CC980395EF37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8A9000BD-3CF0-4740-B15A-1D161AEAFCA7}"/>
</file>

<file path=customXml/itemProps4.xml><?xml version="1.0" encoding="utf-8"?>
<ds:datastoreItem xmlns:ds="http://schemas.openxmlformats.org/officeDocument/2006/customXml" ds:itemID="{9F8FCFCF-DFC0-4F77-B1B0-6A0F119FBC35}">
  <ds:schemaRefs>
    <ds:schemaRef ds:uri="ea86d1b4-497a-4da4-afd5-4f6f1f9b91a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35670e95-d5a3-4c2b-9f0d-a339565e4e06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20222023 slutlig.docx</dc:title>
  <cp:revision>4</cp:revision>
  <cp:lastPrinted>2023-08-24T11:44:00Z</cp:lastPrinted>
  <dcterms:created xsi:type="dcterms:W3CDTF">2023-09-04T11:35:00Z</dcterms:created>
  <dcterms:modified xsi:type="dcterms:W3CDTF">2023-09-04T14:25:00Z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d6c9c496-e24f-491b-94e3-f2d9c4cf5203</vt:lpwstr>
  </property>
</Properties>
</file>