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A00" w:rsidRPr="00EB57C6" w:rsidRDefault="00975A00" w:rsidP="004D062A">
      <w:pPr>
        <w:pStyle w:val="Hemstlrubrik"/>
      </w:pPr>
      <w:r w:rsidRPr="00EB57C6">
        <w:t>Förslag till riksdagsbeslut</w:t>
      </w:r>
    </w:p>
    <w:p w:rsidR="00975A00" w:rsidRPr="00EB57C6" w:rsidRDefault="00975A00" w:rsidP="00975A00">
      <w:pPr>
        <w:pStyle w:val="Hemstlatt"/>
      </w:pPr>
      <w:r w:rsidRPr="00EB57C6">
        <w:t>Riksdagen tillkännager för regeringen som sin mening vad i motionen anförs om att medge företag i Sverige rätten att få redovisa moms och ö</w:t>
      </w:r>
      <w:r w:rsidRPr="00EB57C6">
        <w:t>v</w:t>
      </w:r>
      <w:r w:rsidRPr="00EB57C6">
        <w:t>riga avgi</w:t>
      </w:r>
      <w:r w:rsidRPr="00EB57C6">
        <w:t>f</w:t>
      </w:r>
      <w:r w:rsidRPr="00EB57C6">
        <w:t>ter och skatter</w:t>
      </w:r>
      <w:r w:rsidR="001C2873" w:rsidRPr="00EB57C6">
        <w:t xml:space="preserve"> i annan valuta</w:t>
      </w:r>
      <w:r w:rsidR="004D062A" w:rsidRPr="00EB57C6">
        <w:t xml:space="preserve"> än den svenska kronan</w:t>
      </w:r>
      <w:r w:rsidR="001C2873" w:rsidRPr="00EB57C6">
        <w:t>.</w:t>
      </w:r>
    </w:p>
    <w:p w:rsidR="005A46C9" w:rsidRPr="00EB57C6" w:rsidRDefault="005A46C9" w:rsidP="005A46C9">
      <w:pPr>
        <w:pStyle w:val="Rubrik1"/>
      </w:pPr>
      <w:r w:rsidRPr="00EB57C6">
        <w:t xml:space="preserve"> Motivering</w:t>
      </w:r>
    </w:p>
    <w:p w:rsidR="005A46C9" w:rsidRPr="00EB57C6" w:rsidRDefault="005A46C9" w:rsidP="005A46C9">
      <w:r w:rsidRPr="00EB57C6">
        <w:t>I dag medger inte svenska skattemyndigheter att redovisning av skatter och övriga avgifter får ske i annan valuta än den svenska kronan. Märkligt nog tillåts däremot användning av annan valuta i bokföringen. Med den ökade internationaliseringen har emellertid behovet av snabba och enkla jämförelser ökat, för såväl arbetsgivare som arbetstagare, för företag, likaväl som offen</w:t>
      </w:r>
      <w:r w:rsidRPr="00EB57C6">
        <w:t>t</w:t>
      </w:r>
      <w:r w:rsidRPr="00EB57C6">
        <w:t>liga myndigheter.</w:t>
      </w:r>
    </w:p>
    <w:p w:rsidR="005A46C9" w:rsidRPr="00EB57C6" w:rsidRDefault="005A46C9" w:rsidP="004D062A">
      <w:pPr>
        <w:pStyle w:val="Normaltindrag"/>
      </w:pPr>
      <w:r w:rsidRPr="00EB57C6">
        <w:t>Därför borde reglerna ändras och all redovisning tillåtas ske i annan valuta än den svenska kronan, exempelvis i euro.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D062A" w:rsidRPr="00EB5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062A" w:rsidRPr="00EB57C6" w:rsidRDefault="004D062A" w:rsidP="004D062A">
            <w:pPr>
              <w:pStyle w:val="UnderskriftDatum"/>
              <w:spacing w:before="240"/>
            </w:pPr>
            <w:r w:rsidRPr="00EB57C6">
              <w:t>Stockholm den 19 september 2005</w:t>
            </w:r>
          </w:p>
        </w:tc>
        <w:tc>
          <w:tcPr>
            <w:tcW w:w="3047" w:type="dxa"/>
          </w:tcPr>
          <w:p w:rsidR="004D062A" w:rsidRPr="00EB57C6" w:rsidRDefault="004D062A" w:rsidP="004D062A">
            <w:pPr>
              <w:pStyle w:val="Underskrifter"/>
              <w:spacing w:before="240"/>
            </w:pPr>
          </w:p>
        </w:tc>
      </w:tr>
      <w:tr w:rsidR="004D062A" w:rsidRPr="00EB57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062A" w:rsidRPr="00EB57C6" w:rsidRDefault="004D062A" w:rsidP="004D062A">
            <w:pPr>
              <w:pStyle w:val="Underskrifter"/>
            </w:pPr>
            <w:r w:rsidRPr="00EB57C6">
              <w:t>Tobias Billström (m)</w:t>
            </w:r>
          </w:p>
        </w:tc>
        <w:tc>
          <w:tcPr>
            <w:tcW w:w="3047" w:type="dxa"/>
          </w:tcPr>
          <w:p w:rsidR="004D062A" w:rsidRPr="00EB57C6" w:rsidRDefault="004D062A" w:rsidP="004D062A">
            <w:pPr>
              <w:pStyle w:val="Underskrifter"/>
            </w:pPr>
          </w:p>
        </w:tc>
      </w:tr>
    </w:tbl>
    <w:p w:rsidR="00E84F25" w:rsidRPr="00EB57C6" w:rsidRDefault="00E84F25" w:rsidP="004D062A">
      <w:pPr>
        <w:pStyle w:val="Normaltindrag"/>
      </w:pPr>
    </w:p>
    <w:sectPr w:rsidR="00E84F25" w:rsidRPr="00EB57C6" w:rsidSect="004D0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7CD" w:rsidRPr="00EB57C6" w:rsidRDefault="008047CD">
      <w:r w:rsidRPr="00EB57C6">
        <w:separator/>
      </w:r>
    </w:p>
  </w:endnote>
  <w:endnote w:type="continuationSeparator" w:id="0">
    <w:p w:rsidR="008047CD" w:rsidRPr="00EB57C6" w:rsidRDefault="008047CD">
      <w:r w:rsidRPr="00EB57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F8E" w:rsidRPr="00EB57C6" w:rsidRDefault="00EB57C6" w:rsidP="004D062A">
    <w:pPr>
      <w:pStyle w:val="Sidfot"/>
    </w:pPr>
    <w:r w:rsidRPr="00EB57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44792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62A" w:rsidRDefault="004D06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062A" w:rsidRDefault="004D06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F8E" w:rsidRPr="00EB57C6" w:rsidRDefault="00EB57C6" w:rsidP="004D062A">
    <w:pPr>
      <w:pStyle w:val="Sidfot"/>
    </w:pPr>
    <w:r w:rsidRPr="00EB57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361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62A" w:rsidRDefault="004D06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062A" w:rsidRDefault="004D06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F8E" w:rsidRPr="00EB57C6" w:rsidRDefault="00EB57C6" w:rsidP="004D062A">
    <w:pPr>
      <w:pStyle w:val="Sidfot"/>
    </w:pPr>
    <w:r w:rsidRPr="00EB57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892369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62A" w:rsidRDefault="004D06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062A" w:rsidRDefault="004D06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7CD" w:rsidRPr="00EB57C6" w:rsidRDefault="008047CD">
      <w:r w:rsidRPr="00EB57C6">
        <w:separator/>
      </w:r>
    </w:p>
  </w:footnote>
  <w:footnote w:type="continuationSeparator" w:id="0">
    <w:p w:rsidR="008047CD" w:rsidRPr="00EB57C6" w:rsidRDefault="008047CD">
      <w:r w:rsidRPr="00EB57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F8E" w:rsidRPr="00EB57C6" w:rsidRDefault="00EB57C6" w:rsidP="004D062A">
    <w:pPr>
      <w:pStyle w:val="Sidhuvud"/>
    </w:pPr>
    <w:r w:rsidRPr="00EB57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1044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62A" w:rsidRDefault="004D06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062A" w:rsidRDefault="004D06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F8E" w:rsidRPr="00EB57C6" w:rsidRDefault="00EB57C6" w:rsidP="004D062A">
    <w:pPr>
      <w:pStyle w:val="Sidhuvud"/>
    </w:pPr>
    <w:r w:rsidRPr="00EB57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0216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62A" w:rsidRDefault="004D06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062A" w:rsidRDefault="004D06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62A" w:rsidRPr="00EB57C6" w:rsidRDefault="004D062A">
    <w:pPr>
      <w:pStyle w:val="FSHNormal"/>
      <w:tabs>
        <w:tab w:val="right" w:pos="5840"/>
      </w:tabs>
    </w:pPr>
    <w:r w:rsidRPr="00EB57C6">
      <w:br/>
    </w:r>
    <w:r w:rsidRPr="00EB57C6">
      <w:fldChar w:fldCharType="begin" w:fldLock="1"/>
    </w:r>
    <w:r w:rsidRPr="00EB57C6">
      <w:instrText xml:space="preserve"> DOCPROPERTY</w:instrText>
    </w:r>
    <w:r w:rsidRPr="00EB57C6">
      <w:rPr>
        <w:sz w:val="18"/>
      </w:rPr>
      <w:instrText xml:space="preserve"> "YearUser" *\charformat </w:instrText>
    </w:r>
    <w:r w:rsidRPr="00EB57C6">
      <w:fldChar w:fldCharType="separate"/>
    </w:r>
    <w:r w:rsidRPr="00EB57C6">
      <w:t>2005/06</w:t>
    </w:r>
    <w:r w:rsidRPr="00EB57C6">
      <w:fldChar w:fldCharType="end"/>
    </w:r>
    <w:r w:rsidRPr="00EB57C6">
      <w:t xml:space="preserve"> </w:t>
    </w:r>
    <w:r w:rsidRPr="00EB57C6">
      <w:tab/>
      <w:t xml:space="preserve">mnr: </w:t>
    </w:r>
    <w:r w:rsidRPr="00EB57C6">
      <w:fldChar w:fldCharType="begin" w:fldLock="1"/>
    </w:r>
    <w:r w:rsidRPr="00EB57C6">
      <w:instrText xml:space="preserve"> DOCPROPERTY</w:instrText>
    </w:r>
    <w:r w:rsidRPr="00EB57C6">
      <w:rPr>
        <w:sz w:val="18"/>
      </w:rPr>
      <w:instrText xml:space="preserve"> "Motionsnummer" *\charformat </w:instrText>
    </w:r>
    <w:r w:rsidRPr="00EB57C6">
      <w:fldChar w:fldCharType="separate"/>
    </w:r>
    <w:r w:rsidRPr="00EB57C6">
      <w:t>Sk229</w:t>
    </w:r>
    <w:r w:rsidRPr="00EB57C6">
      <w:fldChar w:fldCharType="end"/>
    </w:r>
    <w:r w:rsidRPr="00EB57C6">
      <w:br/>
    </w:r>
    <w:r w:rsidRPr="00EB57C6">
      <w:fldChar w:fldCharType="begin" w:fldLock="1"/>
    </w:r>
    <w:r w:rsidRPr="00EB57C6">
      <w:instrText xml:space="preserve"> DOCPROPERTY</w:instrText>
    </w:r>
    <w:r w:rsidRPr="00EB57C6">
      <w:rPr>
        <w:sz w:val="18"/>
      </w:rPr>
      <w:instrText xml:space="preserve"> "Samling" *\charformat </w:instrText>
    </w:r>
    <w:r w:rsidRPr="00EB57C6">
      <w:fldChar w:fldCharType="end"/>
    </w:r>
    <w:r w:rsidRPr="00EB57C6">
      <w:tab/>
      <w:t xml:space="preserve">pnr: </w:t>
    </w:r>
    <w:r w:rsidRPr="00EB57C6">
      <w:fldChar w:fldCharType="begin" w:fldLock="1"/>
    </w:r>
    <w:r w:rsidRPr="00EB57C6">
      <w:instrText xml:space="preserve"> DOCPROPERTY</w:instrText>
    </w:r>
    <w:r w:rsidRPr="00EB57C6">
      <w:rPr>
        <w:sz w:val="18"/>
      </w:rPr>
      <w:instrText xml:space="preserve"> "Partinummer" *\charformat </w:instrText>
    </w:r>
    <w:r w:rsidRPr="00EB57C6">
      <w:fldChar w:fldCharType="separate"/>
    </w:r>
    <w:r w:rsidRPr="00EB57C6">
      <w:t>m1193</w:t>
    </w:r>
    <w:r w:rsidRPr="00EB57C6">
      <w:fldChar w:fldCharType="end"/>
    </w:r>
  </w:p>
  <w:p w:rsidR="004D062A" w:rsidRPr="00EB57C6" w:rsidRDefault="004D062A">
    <w:pPr>
      <w:pStyle w:val="FSHRub1"/>
    </w:pPr>
    <w:r w:rsidRPr="00EB57C6">
      <w:t>Motion till riksdagen</w:t>
    </w:r>
    <w:r w:rsidRPr="00EB57C6">
      <w:br/>
    </w:r>
    <w:r w:rsidRPr="00EB57C6">
      <w:fldChar w:fldCharType="begin" w:fldLock="1"/>
    </w:r>
    <w:r w:rsidRPr="00EB57C6">
      <w:instrText xml:space="preserve"> DOCPROPERTY "YearUser" *\charformat </w:instrText>
    </w:r>
    <w:r w:rsidRPr="00EB57C6">
      <w:fldChar w:fldCharType="separate"/>
    </w:r>
    <w:r w:rsidRPr="00EB57C6">
      <w:t>2005/06</w:t>
    </w:r>
    <w:r w:rsidRPr="00EB57C6">
      <w:fldChar w:fldCharType="end"/>
    </w:r>
    <w:r w:rsidRPr="00EB57C6">
      <w:t>:</w:t>
    </w:r>
    <w:r w:rsidRPr="00EB57C6">
      <w:fldChar w:fldCharType="begin" w:fldLock="1"/>
    </w:r>
    <w:r w:rsidRPr="00EB57C6">
      <w:instrText xml:space="preserve"> DOCPROPERTY "Motionsnummer" *\charformat </w:instrText>
    </w:r>
    <w:r w:rsidRPr="00EB57C6">
      <w:fldChar w:fldCharType="separate"/>
    </w:r>
    <w:r w:rsidRPr="00EB57C6">
      <w:t>Sk229</w:t>
    </w:r>
    <w:r w:rsidRPr="00EB57C6">
      <w:fldChar w:fldCharType="end"/>
    </w:r>
  </w:p>
  <w:p w:rsidR="004D062A" w:rsidRPr="00EB57C6" w:rsidRDefault="004D062A">
    <w:pPr>
      <w:pStyle w:val="FSHNormalS5"/>
    </w:pPr>
    <w:r w:rsidRPr="00EB57C6">
      <w:fldChar w:fldCharType="begin" w:fldLock="1"/>
    </w:r>
    <w:r w:rsidRPr="00EB57C6">
      <w:instrText xml:space="preserve"> DOCPROPERTY "MotionarText" *\charformat </w:instrText>
    </w:r>
    <w:r w:rsidRPr="00EB57C6">
      <w:fldChar w:fldCharType="separate"/>
    </w:r>
    <w:r w:rsidRPr="00EB57C6">
      <w:t>av Tobias Billström (m)</w:t>
    </w:r>
    <w:r w:rsidRPr="00EB57C6">
      <w:fldChar w:fldCharType="end"/>
    </w:r>
    <w:r w:rsidRPr="00EB57C6">
      <w:br/>
    </w:r>
    <w:r w:rsidRPr="00EB57C6">
      <w:fldChar w:fldCharType="begin" w:fldLock="1"/>
    </w:r>
    <w:r w:rsidRPr="00EB57C6">
      <w:instrText xml:space="preserve"> DOCPROPERTY "SvarFrasKort" *\charformat </w:instrText>
    </w:r>
    <w:r w:rsidRPr="00EB57C6">
      <w:fldChar w:fldCharType="end"/>
    </w:r>
  </w:p>
  <w:p w:rsidR="004D062A" w:rsidRPr="00EB57C6" w:rsidRDefault="004D062A">
    <w:pPr>
      <w:pStyle w:val="FSHTitel"/>
    </w:pPr>
    <w:r w:rsidRPr="00EB57C6">
      <w:fldChar w:fldCharType="begin" w:fldLock="1"/>
    </w:r>
    <w:r w:rsidRPr="00EB57C6">
      <w:instrText xml:space="preserve"> DOCPROPERTY</w:instrText>
    </w:r>
    <w:r w:rsidRPr="00EB57C6">
      <w:rPr>
        <w:sz w:val="18"/>
      </w:rPr>
      <w:instrText xml:space="preserve"> "RubrikSvar" *\charformat </w:instrText>
    </w:r>
    <w:r w:rsidRPr="00EB57C6">
      <w:fldChar w:fldCharType="separate"/>
    </w:r>
    <w:r w:rsidRPr="00EB57C6">
      <w:t>Redovisning och bokföring i annan valuta</w:t>
    </w:r>
    <w:r w:rsidRPr="00EB57C6">
      <w:fldChar w:fldCharType="end"/>
    </w:r>
  </w:p>
  <w:p w:rsidR="004D062A" w:rsidRPr="00EB57C6" w:rsidRDefault="004D062A" w:rsidP="004D06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96B69"/>
    <w:multiLevelType w:val="multilevel"/>
    <w:tmpl w:val="D4F8C68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140564454">
    <w:abstractNumId w:val="13"/>
  </w:num>
  <w:num w:numId="2" w16cid:durableId="409697235">
    <w:abstractNumId w:val="10"/>
  </w:num>
  <w:num w:numId="3" w16cid:durableId="373888848">
    <w:abstractNumId w:val="11"/>
  </w:num>
  <w:num w:numId="4" w16cid:durableId="414977405">
    <w:abstractNumId w:val="12"/>
  </w:num>
  <w:num w:numId="5" w16cid:durableId="929121346">
    <w:abstractNumId w:val="8"/>
  </w:num>
  <w:num w:numId="6" w16cid:durableId="1421370083">
    <w:abstractNumId w:val="3"/>
  </w:num>
  <w:num w:numId="7" w16cid:durableId="1816951232">
    <w:abstractNumId w:val="2"/>
  </w:num>
  <w:num w:numId="8" w16cid:durableId="70855666">
    <w:abstractNumId w:val="1"/>
  </w:num>
  <w:num w:numId="9" w16cid:durableId="652180450">
    <w:abstractNumId w:val="0"/>
  </w:num>
  <w:num w:numId="10" w16cid:durableId="1525241273">
    <w:abstractNumId w:val="9"/>
  </w:num>
  <w:num w:numId="11" w16cid:durableId="1893344382">
    <w:abstractNumId w:val="7"/>
  </w:num>
  <w:num w:numId="12" w16cid:durableId="522090066">
    <w:abstractNumId w:val="6"/>
  </w:num>
  <w:num w:numId="13" w16cid:durableId="1960800981">
    <w:abstractNumId w:val="5"/>
  </w:num>
  <w:num w:numId="14" w16cid:durableId="891422174">
    <w:abstractNumId w:val="4"/>
  </w:num>
  <w:num w:numId="15" w16cid:durableId="1474523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5A46C9"/>
    <w:rsid w:val="00064BC3"/>
    <w:rsid w:val="00066775"/>
    <w:rsid w:val="00072FB9"/>
    <w:rsid w:val="000B60B0"/>
    <w:rsid w:val="00100531"/>
    <w:rsid w:val="001C2873"/>
    <w:rsid w:val="00201DFB"/>
    <w:rsid w:val="00212FF1"/>
    <w:rsid w:val="002267BD"/>
    <w:rsid w:val="00230193"/>
    <w:rsid w:val="0025068A"/>
    <w:rsid w:val="002818D3"/>
    <w:rsid w:val="002D11A8"/>
    <w:rsid w:val="002F0F8E"/>
    <w:rsid w:val="003D52CF"/>
    <w:rsid w:val="004A0504"/>
    <w:rsid w:val="004D062A"/>
    <w:rsid w:val="004E38D9"/>
    <w:rsid w:val="005A46C9"/>
    <w:rsid w:val="00740D6D"/>
    <w:rsid w:val="00794149"/>
    <w:rsid w:val="007B67A7"/>
    <w:rsid w:val="007C6092"/>
    <w:rsid w:val="008047CD"/>
    <w:rsid w:val="009665FF"/>
    <w:rsid w:val="00975A00"/>
    <w:rsid w:val="00A053C6"/>
    <w:rsid w:val="00A80582"/>
    <w:rsid w:val="00AB0BC5"/>
    <w:rsid w:val="00B13BF0"/>
    <w:rsid w:val="00C1285C"/>
    <w:rsid w:val="00C27B7D"/>
    <w:rsid w:val="00DC6C70"/>
    <w:rsid w:val="00DE1A65"/>
    <w:rsid w:val="00E22893"/>
    <w:rsid w:val="00E238DC"/>
    <w:rsid w:val="00E360DE"/>
    <w:rsid w:val="00E75D28"/>
    <w:rsid w:val="00E84F25"/>
    <w:rsid w:val="00EB57C6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D9D5E3-23CC-4D0D-B76C-E48966A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D062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D062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D062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D062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D062A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D062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D062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D062A"/>
    <w:pPr>
      <w:outlineLvl w:val="7"/>
    </w:pPr>
  </w:style>
  <w:style w:type="paragraph" w:styleId="Rubrik9">
    <w:name w:val="heading 9"/>
    <w:basedOn w:val="Rubrik8"/>
    <w:next w:val="Normal"/>
    <w:qFormat/>
    <w:rsid w:val="004D062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D062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D062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1">
    <w:name w:val="H1"/>
    <w:basedOn w:val="Normal"/>
    <w:next w:val="Normal"/>
    <w:rsid w:val="005A46C9"/>
    <w:pPr>
      <w:keepNext/>
      <w:spacing w:before="100" w:after="100" w:line="240" w:lineRule="auto"/>
      <w:outlineLvl w:val="1"/>
    </w:pPr>
    <w:rPr>
      <w:b/>
      <w:snapToGrid w:val="0"/>
      <w:kern w:val="36"/>
      <w:sz w:val="48"/>
    </w:rPr>
  </w:style>
  <w:style w:type="paragraph" w:styleId="Ballongtext">
    <w:name w:val="Balloon Text"/>
    <w:basedOn w:val="Normal"/>
    <w:semiHidden/>
    <w:rsid w:val="003D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121</Words>
  <Characters>696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Sk229</vt:lpstr>
    </vt:vector>
  </TitlesOfParts>
  <Company>Riksdagen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Sk229</dc:title>
  <dc:subject>Sk229</dc:subject>
  <dc:creator>Riksdagen</dc:creator>
  <cp:keywords>Riksdagen</cp:keywords>
  <dc:description/>
  <cp:lastModifiedBy>Lars Brink</cp:lastModifiedBy>
  <cp:revision>2</cp:revision>
  <cp:lastPrinted>2005-10-22T12:58:00Z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Redovisning och bokföring i annan valuta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och bokföring i annan valuta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20052006000000000109000011930069</vt:lpwstr>
  </property>
  <property fmtid="{D5CDD505-2E9C-101B-9397-08002B2CF9AE}" pid="47" name="datum">
    <vt:lpwstr>050919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20052006000000000109000011930069</vt:lpwstr>
  </property>
  <property fmtid="{D5CDD505-2E9C-101B-9397-08002B2CF9AE}" pid="50" name="nummer">
    <vt:lpwstr>229</vt:lpwstr>
  </property>
  <property fmtid="{D5CDD505-2E9C-101B-9397-08002B2CF9AE}" pid="51" name="utskottsbeteckning">
    <vt:lpwstr>Sk</vt:lpwstr>
  </property>
</Properties>
</file>