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DF7612" w14:textId="77777777">
      <w:pPr>
        <w:pStyle w:val="Normalutanindragellerluft"/>
      </w:pPr>
    </w:p>
    <w:sdt>
      <w:sdtPr>
        <w:alias w:val="CC_Boilerplate_4"/>
        <w:tag w:val="CC_Boilerplate_4"/>
        <w:id w:val="-1644581176"/>
        <w:lock w:val="sdtLocked"/>
        <w:placeholder>
          <w:docPart w:val="D6EE782C6F7949BBAFD3F9BB31D946B7"/>
        </w:placeholder>
        <w15:appearance w15:val="hidden"/>
        <w:text/>
      </w:sdtPr>
      <w:sdtEndPr/>
      <w:sdtContent>
        <w:p w:rsidR="00AF30DD" w:rsidP="00CC4C93" w:rsidRDefault="00AF30DD" w14:paraId="14C152A1" w14:textId="77777777">
          <w:pPr>
            <w:pStyle w:val="Rubrik1"/>
          </w:pPr>
          <w:r>
            <w:t>Förslag till riksdagsbeslut</w:t>
          </w:r>
        </w:p>
      </w:sdtContent>
    </w:sdt>
    <w:sdt>
      <w:sdtPr>
        <w:alias w:val="Förslag 1"/>
        <w:tag w:val="7529e768-d6ca-4e86-8d4a-18f512f8005c"/>
        <w:id w:val="480814890"/>
        <w:lock w:val="sdtLocked"/>
      </w:sdtPr>
      <w:sdtEndPr/>
      <w:sdtContent>
        <w:p w:rsidR="008D2BC8" w:rsidRDefault="00855DA3" w14:paraId="631B9091" w14:textId="77777777">
          <w:pPr>
            <w:pStyle w:val="Frslagstext"/>
          </w:pPr>
          <w:r>
            <w:t>Riksdagen tillkännager för regeringen som sin mening vad som anförs i motionen om förmånsbeskattning av fri parkering.</w:t>
          </w:r>
        </w:p>
      </w:sdtContent>
    </w:sdt>
    <w:p w:rsidR="00AF30DD" w:rsidP="00AF30DD" w:rsidRDefault="000156D9" w14:paraId="236890B2" w14:textId="77777777">
      <w:pPr>
        <w:pStyle w:val="Rubrik1"/>
      </w:pPr>
      <w:bookmarkStart w:name="MotionsStart" w:id="0"/>
      <w:bookmarkEnd w:id="0"/>
      <w:r>
        <w:t>Motivering</w:t>
      </w:r>
    </w:p>
    <w:p w:rsidR="0097264B" w:rsidP="0097264B" w:rsidRDefault="0097264B" w14:paraId="7D83C737" w14:textId="77777777">
      <w:pPr>
        <w:pStyle w:val="Normalutanindragellerluft"/>
      </w:pPr>
      <w:r>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0097264B" w:rsidP="0097264B" w:rsidRDefault="0097264B" w14:paraId="437E7EEB" w14:textId="77777777">
      <w:pPr>
        <w:pStyle w:val="Normalutanindragellerluft"/>
      </w:pPr>
    </w:p>
    <w:p w:rsidR="0097264B" w:rsidP="0097264B" w:rsidRDefault="0097264B" w14:paraId="66D7D39D" w14:textId="714CA8EE">
      <w:pPr>
        <w:pStyle w:val="Normalutanindragellerluft"/>
      </w:pPr>
      <w:r>
        <w:t>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de dyra garageplatserna stått tomma till följd av de ofördelaktiga skattereglerna. Runt om i landet finns numer</w:t>
      </w:r>
      <w:r w:rsidR="0060165C">
        <w:t>a</w:t>
      </w:r>
      <w:bookmarkStart w:name="_GoBack" w:id="1"/>
      <w:bookmarkEnd w:id="1"/>
      <w:r>
        <w:t xml:space="preserve"> många parkeringsgarage som endast utnyttjas sporadiskt.</w:t>
      </w:r>
    </w:p>
    <w:p w:rsidR="0097264B" w:rsidP="0097264B" w:rsidRDefault="0097264B" w14:paraId="00DE0A80" w14:textId="77777777">
      <w:pPr>
        <w:pStyle w:val="Normalutanindragellerluft"/>
      </w:pPr>
    </w:p>
    <w:p w:rsidR="00AF30DD" w:rsidP="0097264B" w:rsidRDefault="0097264B" w14:paraId="61458985" w14:textId="77777777">
      <w:pPr>
        <w:pStyle w:val="Normalutanindragellerluft"/>
      </w:pPr>
      <w:r>
        <w:t xml:space="preserve">Förutom det resursslöseri som detta innebär drabbar denna beskattning såväl arbetstagare som fastighetsägare. Arbetstagare försvåras i sin vardag då bilen kanske måste parkeras långt ifrån arbetsplatsen och fastighetsägarna blir utan inkomster för </w:t>
      </w:r>
      <w:r>
        <w:lastRenderedPageBreak/>
        <w:t>gjorda investeringar och därmed driver detta upp hyror samt försvårar nybyggnation. Därför är det av vikt att förmånsbeskattning av fri parkering kan förändras.</w:t>
      </w:r>
    </w:p>
    <w:sdt>
      <w:sdtPr>
        <w:rPr>
          <w:i/>
          <w:noProof/>
        </w:rPr>
        <w:alias w:val="CC_Underskrifter"/>
        <w:tag w:val="CC_Underskrifter"/>
        <w:id w:val="583496634"/>
        <w:lock w:val="sdtContentLocked"/>
        <w:placeholder>
          <w:docPart w:val="DBDEDD79B0E3495884305C72E8DFC654"/>
        </w:placeholder>
        <w15:appearance w15:val="hidden"/>
      </w:sdtPr>
      <w:sdtEndPr>
        <w:rPr>
          <w:i w:val="0"/>
          <w:noProof w:val="0"/>
        </w:rPr>
      </w:sdtEndPr>
      <w:sdtContent>
        <w:p w:rsidRPr="009E153C" w:rsidR="00865E70" w:rsidP="008468FF" w:rsidRDefault="00360BED" w14:paraId="41022E60" w14:textId="45650E9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64A09" w:rsidRDefault="00D64A09" w14:paraId="3B5FDC53" w14:textId="77777777"/>
    <w:sectPr w:rsidR="00D64A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13360" w14:textId="77777777" w:rsidR="0097264B" w:rsidRDefault="0097264B" w:rsidP="000C1CAD">
      <w:pPr>
        <w:spacing w:line="240" w:lineRule="auto"/>
      </w:pPr>
      <w:r>
        <w:separator/>
      </w:r>
    </w:p>
  </w:endnote>
  <w:endnote w:type="continuationSeparator" w:id="0">
    <w:p w14:paraId="7389577A" w14:textId="77777777" w:rsidR="0097264B" w:rsidRDefault="00972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ACFF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16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90FD" w14:textId="77777777" w:rsidR="00290040" w:rsidRDefault="00290040">
    <w:pPr>
      <w:pStyle w:val="Sidfot"/>
    </w:pPr>
    <w:r>
      <w:fldChar w:fldCharType="begin"/>
    </w:r>
    <w:r>
      <w:instrText xml:space="preserve"> PRINTDATE  \@ "yyyy-MM-dd HH:mm"  \* MERGEFORMAT </w:instrText>
    </w:r>
    <w:r>
      <w:fldChar w:fldCharType="separate"/>
    </w:r>
    <w:r>
      <w:rPr>
        <w:noProof/>
      </w:rPr>
      <w:t>2014-11-10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6FC2B" w14:textId="77777777" w:rsidR="0097264B" w:rsidRDefault="0097264B" w:rsidP="000C1CAD">
      <w:pPr>
        <w:spacing w:line="240" w:lineRule="auto"/>
      </w:pPr>
      <w:r>
        <w:separator/>
      </w:r>
    </w:p>
  </w:footnote>
  <w:footnote w:type="continuationSeparator" w:id="0">
    <w:p w14:paraId="0C0F66C7" w14:textId="77777777" w:rsidR="0097264B" w:rsidRDefault="009726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A8122A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90040">
      <w:rPr>
        <w:rStyle w:val="Platshllartext"/>
        <w:color w:val="auto"/>
      </w:rPr>
      <w:t>M1528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0165C" w14:paraId="6F43125A" w14:textId="1337036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2580</w:t>
        </w:r>
      </w:sdtContent>
    </w:sdt>
  </w:p>
  <w:p w:rsidR="00C850B3" w:rsidP="00283E0F" w:rsidRDefault="0060165C" w14:paraId="7B24013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97264B" w14:paraId="2F4F0122" w14:textId="77777777">
        <w:pPr>
          <w:pStyle w:val="FSHRub2"/>
        </w:pPr>
        <w:r>
          <w:t>Förmånsbeskattning av fri parkering</w:t>
        </w:r>
      </w:p>
    </w:sdtContent>
  </w:sdt>
  <w:sdt>
    <w:sdtPr>
      <w:alias w:val="CC_Boilerplate_3"/>
      <w:tag w:val="CC_Boilerplate_3"/>
      <w:id w:val="-1567486118"/>
      <w:lock w:val="sdtContentLocked"/>
      <w15:appearance w15:val="hidden"/>
      <w:text w:multiLine="1"/>
    </w:sdtPr>
    <w:sdtEndPr/>
    <w:sdtContent>
      <w:p w:rsidR="00C850B3" w:rsidP="00283E0F" w:rsidRDefault="00C850B3" w14:paraId="04EB35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9726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040"/>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BED"/>
    <w:rsid w:val="00361F52"/>
    <w:rsid w:val="00365CB8"/>
    <w:rsid w:val="00370C71"/>
    <w:rsid w:val="00371663"/>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65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8FF"/>
    <w:rsid w:val="00850645"/>
    <w:rsid w:val="00852493"/>
    <w:rsid w:val="00852AC4"/>
    <w:rsid w:val="0085565F"/>
    <w:rsid w:val="00855DA3"/>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2BC8"/>
    <w:rsid w:val="008D3BE8"/>
    <w:rsid w:val="008D4102"/>
    <w:rsid w:val="008E1B42"/>
    <w:rsid w:val="008E5C06"/>
    <w:rsid w:val="008E605C"/>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64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9A"/>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DE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A09"/>
    <w:rsid w:val="00D66118"/>
    <w:rsid w:val="00D6617B"/>
    <w:rsid w:val="00D662B2"/>
    <w:rsid w:val="00D672D6"/>
    <w:rsid w:val="00D6740C"/>
    <w:rsid w:val="00D70A56"/>
    <w:rsid w:val="00D80249"/>
    <w:rsid w:val="00D81559"/>
    <w:rsid w:val="00D82C6D"/>
    <w:rsid w:val="00D83933"/>
    <w:rsid w:val="00D8468E"/>
    <w:rsid w:val="00D90E18"/>
    <w:rsid w:val="00D92987"/>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3C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7E1"/>
    <w:rsid w:val="00F319C1"/>
    <w:rsid w:val="00F37610"/>
    <w:rsid w:val="00F42101"/>
    <w:rsid w:val="00F46C6E"/>
    <w:rsid w:val="00F6045E"/>
    <w:rsid w:val="00F60FF1"/>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C8EB79"/>
  <w15:chartTrackingRefBased/>
  <w15:docId w15:val="{B515AF79-3DE5-43E2-9F0B-82898671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029911">
      <w:bodyDiv w:val="1"/>
      <w:marLeft w:val="0"/>
      <w:marRight w:val="0"/>
      <w:marTop w:val="0"/>
      <w:marBottom w:val="0"/>
      <w:divBdr>
        <w:top w:val="none" w:sz="0" w:space="0" w:color="auto"/>
        <w:left w:val="none" w:sz="0" w:space="0" w:color="auto"/>
        <w:bottom w:val="none" w:sz="0" w:space="0" w:color="auto"/>
        <w:right w:val="none" w:sz="0" w:space="0" w:color="auto"/>
      </w:divBdr>
      <w:divsChild>
        <w:div w:id="1180049298">
          <w:marLeft w:val="0"/>
          <w:marRight w:val="0"/>
          <w:marTop w:val="0"/>
          <w:marBottom w:val="0"/>
          <w:divBdr>
            <w:top w:val="none" w:sz="0" w:space="0" w:color="auto"/>
            <w:left w:val="none" w:sz="0" w:space="0" w:color="auto"/>
            <w:bottom w:val="none" w:sz="0" w:space="0" w:color="auto"/>
            <w:right w:val="none" w:sz="0" w:space="0" w:color="auto"/>
          </w:divBdr>
          <w:divsChild>
            <w:div w:id="1790196755">
              <w:marLeft w:val="195"/>
              <w:marRight w:val="180"/>
              <w:marTop w:val="0"/>
              <w:marBottom w:val="0"/>
              <w:divBdr>
                <w:top w:val="none" w:sz="0" w:space="0" w:color="auto"/>
                <w:left w:val="none" w:sz="0" w:space="0" w:color="auto"/>
                <w:bottom w:val="none" w:sz="0" w:space="0" w:color="auto"/>
                <w:right w:val="none" w:sz="0" w:space="0" w:color="auto"/>
              </w:divBdr>
              <w:divsChild>
                <w:div w:id="162741265">
                  <w:marLeft w:val="195"/>
                  <w:marRight w:val="180"/>
                  <w:marTop w:val="0"/>
                  <w:marBottom w:val="0"/>
                  <w:divBdr>
                    <w:top w:val="none" w:sz="0" w:space="0" w:color="auto"/>
                    <w:left w:val="none" w:sz="0" w:space="0" w:color="auto"/>
                    <w:bottom w:val="none" w:sz="0" w:space="0" w:color="auto"/>
                    <w:right w:val="none" w:sz="0" w:space="0" w:color="auto"/>
                  </w:divBdr>
                  <w:divsChild>
                    <w:div w:id="393893621">
                      <w:marLeft w:val="195"/>
                      <w:marRight w:val="180"/>
                      <w:marTop w:val="0"/>
                      <w:marBottom w:val="0"/>
                      <w:divBdr>
                        <w:top w:val="none" w:sz="0" w:space="0" w:color="auto"/>
                        <w:left w:val="none" w:sz="0" w:space="0" w:color="auto"/>
                        <w:bottom w:val="none" w:sz="0" w:space="0" w:color="auto"/>
                        <w:right w:val="none" w:sz="0" w:space="0" w:color="auto"/>
                      </w:divBdr>
                      <w:divsChild>
                        <w:div w:id="237248221">
                          <w:marLeft w:val="0"/>
                          <w:marRight w:val="0"/>
                          <w:marTop w:val="0"/>
                          <w:marBottom w:val="0"/>
                          <w:divBdr>
                            <w:top w:val="none" w:sz="0" w:space="0" w:color="auto"/>
                            <w:left w:val="none" w:sz="0" w:space="0" w:color="auto"/>
                            <w:bottom w:val="none" w:sz="0" w:space="0" w:color="auto"/>
                            <w:right w:val="none" w:sz="0" w:space="0" w:color="auto"/>
                          </w:divBdr>
                          <w:divsChild>
                            <w:div w:id="160660392">
                              <w:marLeft w:val="195"/>
                              <w:marRight w:val="180"/>
                              <w:marTop w:val="0"/>
                              <w:marBottom w:val="0"/>
                              <w:divBdr>
                                <w:top w:val="none" w:sz="0" w:space="0" w:color="auto"/>
                                <w:left w:val="none" w:sz="0" w:space="0" w:color="auto"/>
                                <w:bottom w:val="none" w:sz="0" w:space="0" w:color="auto"/>
                                <w:right w:val="none" w:sz="0" w:space="0" w:color="auto"/>
                              </w:divBdr>
                              <w:divsChild>
                                <w:div w:id="1183008990">
                                  <w:marLeft w:val="195"/>
                                  <w:marRight w:val="180"/>
                                  <w:marTop w:val="0"/>
                                  <w:marBottom w:val="0"/>
                                  <w:divBdr>
                                    <w:top w:val="none" w:sz="0" w:space="0" w:color="auto"/>
                                    <w:left w:val="none" w:sz="0" w:space="0" w:color="auto"/>
                                    <w:bottom w:val="none" w:sz="0" w:space="0" w:color="auto"/>
                                    <w:right w:val="none" w:sz="0" w:space="0" w:color="auto"/>
                                  </w:divBdr>
                                  <w:divsChild>
                                    <w:div w:id="203757401">
                                      <w:marLeft w:val="195"/>
                                      <w:marRight w:val="180"/>
                                      <w:marTop w:val="0"/>
                                      <w:marBottom w:val="0"/>
                                      <w:divBdr>
                                        <w:top w:val="none" w:sz="0" w:space="0" w:color="auto"/>
                                        <w:left w:val="none" w:sz="0" w:space="0" w:color="auto"/>
                                        <w:bottom w:val="none" w:sz="0" w:space="0" w:color="auto"/>
                                        <w:right w:val="none" w:sz="0" w:space="0" w:color="auto"/>
                                      </w:divBdr>
                                      <w:divsChild>
                                        <w:div w:id="105151707">
                                          <w:marLeft w:val="195"/>
                                          <w:marRight w:val="180"/>
                                          <w:marTop w:val="0"/>
                                          <w:marBottom w:val="0"/>
                                          <w:divBdr>
                                            <w:top w:val="none" w:sz="0" w:space="0" w:color="auto"/>
                                            <w:left w:val="none" w:sz="0" w:space="0" w:color="auto"/>
                                            <w:bottom w:val="none" w:sz="0" w:space="0" w:color="auto"/>
                                            <w:right w:val="none" w:sz="0" w:space="0" w:color="auto"/>
                                          </w:divBdr>
                                          <w:divsChild>
                                            <w:div w:id="1305743885">
                                              <w:marLeft w:val="0"/>
                                              <w:marRight w:val="0"/>
                                              <w:marTop w:val="0"/>
                                              <w:marBottom w:val="0"/>
                                              <w:divBdr>
                                                <w:top w:val="none" w:sz="0" w:space="0" w:color="auto"/>
                                                <w:left w:val="none" w:sz="0" w:space="0" w:color="auto"/>
                                                <w:bottom w:val="none" w:sz="0" w:space="0" w:color="auto"/>
                                                <w:right w:val="none" w:sz="0" w:space="0" w:color="auto"/>
                                              </w:divBdr>
                                              <w:divsChild>
                                                <w:div w:id="843014953">
                                                  <w:marLeft w:val="195"/>
                                                  <w:marRight w:val="180"/>
                                                  <w:marTop w:val="0"/>
                                                  <w:marBottom w:val="0"/>
                                                  <w:divBdr>
                                                    <w:top w:val="none" w:sz="0" w:space="0" w:color="auto"/>
                                                    <w:left w:val="none" w:sz="0" w:space="0" w:color="auto"/>
                                                    <w:bottom w:val="none" w:sz="0" w:space="0" w:color="auto"/>
                                                    <w:right w:val="none" w:sz="0" w:space="0" w:color="auto"/>
                                                  </w:divBdr>
                                                  <w:divsChild>
                                                    <w:div w:id="110770051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911846">
      <w:bodyDiv w:val="1"/>
      <w:marLeft w:val="0"/>
      <w:marRight w:val="0"/>
      <w:marTop w:val="0"/>
      <w:marBottom w:val="0"/>
      <w:divBdr>
        <w:top w:val="none" w:sz="0" w:space="0" w:color="auto"/>
        <w:left w:val="none" w:sz="0" w:space="0" w:color="auto"/>
        <w:bottom w:val="none" w:sz="0" w:space="0" w:color="auto"/>
        <w:right w:val="none" w:sz="0" w:space="0" w:color="auto"/>
      </w:divBdr>
      <w:divsChild>
        <w:div w:id="1733849222">
          <w:marLeft w:val="0"/>
          <w:marRight w:val="0"/>
          <w:marTop w:val="0"/>
          <w:marBottom w:val="0"/>
          <w:divBdr>
            <w:top w:val="none" w:sz="0" w:space="0" w:color="auto"/>
            <w:left w:val="none" w:sz="0" w:space="0" w:color="auto"/>
            <w:bottom w:val="none" w:sz="0" w:space="0" w:color="auto"/>
            <w:right w:val="none" w:sz="0" w:space="0" w:color="auto"/>
          </w:divBdr>
          <w:divsChild>
            <w:div w:id="1319110642">
              <w:marLeft w:val="195"/>
              <w:marRight w:val="180"/>
              <w:marTop w:val="0"/>
              <w:marBottom w:val="0"/>
              <w:divBdr>
                <w:top w:val="none" w:sz="0" w:space="0" w:color="auto"/>
                <w:left w:val="none" w:sz="0" w:space="0" w:color="auto"/>
                <w:bottom w:val="none" w:sz="0" w:space="0" w:color="auto"/>
                <w:right w:val="none" w:sz="0" w:space="0" w:color="auto"/>
              </w:divBdr>
              <w:divsChild>
                <w:div w:id="1271821425">
                  <w:marLeft w:val="195"/>
                  <w:marRight w:val="180"/>
                  <w:marTop w:val="0"/>
                  <w:marBottom w:val="0"/>
                  <w:divBdr>
                    <w:top w:val="none" w:sz="0" w:space="0" w:color="auto"/>
                    <w:left w:val="none" w:sz="0" w:space="0" w:color="auto"/>
                    <w:bottom w:val="none" w:sz="0" w:space="0" w:color="auto"/>
                    <w:right w:val="none" w:sz="0" w:space="0" w:color="auto"/>
                  </w:divBdr>
                  <w:divsChild>
                    <w:div w:id="1178084430">
                      <w:marLeft w:val="195"/>
                      <w:marRight w:val="180"/>
                      <w:marTop w:val="0"/>
                      <w:marBottom w:val="0"/>
                      <w:divBdr>
                        <w:top w:val="none" w:sz="0" w:space="0" w:color="auto"/>
                        <w:left w:val="none" w:sz="0" w:space="0" w:color="auto"/>
                        <w:bottom w:val="none" w:sz="0" w:space="0" w:color="auto"/>
                        <w:right w:val="none" w:sz="0" w:space="0" w:color="auto"/>
                      </w:divBdr>
                      <w:divsChild>
                        <w:div w:id="921987111">
                          <w:marLeft w:val="0"/>
                          <w:marRight w:val="0"/>
                          <w:marTop w:val="0"/>
                          <w:marBottom w:val="0"/>
                          <w:divBdr>
                            <w:top w:val="none" w:sz="0" w:space="0" w:color="auto"/>
                            <w:left w:val="none" w:sz="0" w:space="0" w:color="auto"/>
                            <w:bottom w:val="none" w:sz="0" w:space="0" w:color="auto"/>
                            <w:right w:val="none" w:sz="0" w:space="0" w:color="auto"/>
                          </w:divBdr>
                          <w:divsChild>
                            <w:div w:id="1960143287">
                              <w:marLeft w:val="195"/>
                              <w:marRight w:val="180"/>
                              <w:marTop w:val="0"/>
                              <w:marBottom w:val="0"/>
                              <w:divBdr>
                                <w:top w:val="none" w:sz="0" w:space="0" w:color="auto"/>
                                <w:left w:val="none" w:sz="0" w:space="0" w:color="auto"/>
                                <w:bottom w:val="none" w:sz="0" w:space="0" w:color="auto"/>
                                <w:right w:val="none" w:sz="0" w:space="0" w:color="auto"/>
                              </w:divBdr>
                              <w:divsChild>
                                <w:div w:id="178549064">
                                  <w:marLeft w:val="195"/>
                                  <w:marRight w:val="180"/>
                                  <w:marTop w:val="0"/>
                                  <w:marBottom w:val="0"/>
                                  <w:divBdr>
                                    <w:top w:val="none" w:sz="0" w:space="0" w:color="auto"/>
                                    <w:left w:val="none" w:sz="0" w:space="0" w:color="auto"/>
                                    <w:bottom w:val="none" w:sz="0" w:space="0" w:color="auto"/>
                                    <w:right w:val="none" w:sz="0" w:space="0" w:color="auto"/>
                                  </w:divBdr>
                                  <w:divsChild>
                                    <w:div w:id="1111242756">
                                      <w:marLeft w:val="195"/>
                                      <w:marRight w:val="180"/>
                                      <w:marTop w:val="0"/>
                                      <w:marBottom w:val="0"/>
                                      <w:divBdr>
                                        <w:top w:val="none" w:sz="0" w:space="0" w:color="auto"/>
                                        <w:left w:val="none" w:sz="0" w:space="0" w:color="auto"/>
                                        <w:bottom w:val="none" w:sz="0" w:space="0" w:color="auto"/>
                                        <w:right w:val="none" w:sz="0" w:space="0" w:color="auto"/>
                                      </w:divBdr>
                                      <w:divsChild>
                                        <w:div w:id="1063212176">
                                          <w:marLeft w:val="195"/>
                                          <w:marRight w:val="180"/>
                                          <w:marTop w:val="0"/>
                                          <w:marBottom w:val="0"/>
                                          <w:divBdr>
                                            <w:top w:val="none" w:sz="0" w:space="0" w:color="auto"/>
                                            <w:left w:val="none" w:sz="0" w:space="0" w:color="auto"/>
                                            <w:bottom w:val="none" w:sz="0" w:space="0" w:color="auto"/>
                                            <w:right w:val="none" w:sz="0" w:space="0" w:color="auto"/>
                                          </w:divBdr>
                                          <w:divsChild>
                                            <w:div w:id="1269579128">
                                              <w:marLeft w:val="0"/>
                                              <w:marRight w:val="0"/>
                                              <w:marTop w:val="0"/>
                                              <w:marBottom w:val="0"/>
                                              <w:divBdr>
                                                <w:top w:val="none" w:sz="0" w:space="0" w:color="auto"/>
                                                <w:left w:val="none" w:sz="0" w:space="0" w:color="auto"/>
                                                <w:bottom w:val="none" w:sz="0" w:space="0" w:color="auto"/>
                                                <w:right w:val="none" w:sz="0" w:space="0" w:color="auto"/>
                                              </w:divBdr>
                                              <w:divsChild>
                                                <w:div w:id="1256089042">
                                                  <w:marLeft w:val="195"/>
                                                  <w:marRight w:val="180"/>
                                                  <w:marTop w:val="0"/>
                                                  <w:marBottom w:val="0"/>
                                                  <w:divBdr>
                                                    <w:top w:val="none" w:sz="0" w:space="0" w:color="auto"/>
                                                    <w:left w:val="none" w:sz="0" w:space="0" w:color="auto"/>
                                                    <w:bottom w:val="none" w:sz="0" w:space="0" w:color="auto"/>
                                                    <w:right w:val="none" w:sz="0" w:space="0" w:color="auto"/>
                                                  </w:divBdr>
                                                  <w:divsChild>
                                                    <w:div w:id="79410396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EE782C6F7949BBAFD3F9BB31D946B7"/>
        <w:category>
          <w:name w:val="Allmänt"/>
          <w:gallery w:val="placeholder"/>
        </w:category>
        <w:types>
          <w:type w:val="bbPlcHdr"/>
        </w:types>
        <w:behaviors>
          <w:behavior w:val="content"/>
        </w:behaviors>
        <w:guid w:val="{5729EECA-0C67-448F-A3C4-9AF76C93E71B}"/>
      </w:docPartPr>
      <w:docPartBody>
        <w:p w:rsidR="005A5071" w:rsidRDefault="005A5071">
          <w:pPr>
            <w:pStyle w:val="D6EE782C6F7949BBAFD3F9BB31D946B7"/>
          </w:pPr>
          <w:r w:rsidRPr="009A726D">
            <w:rPr>
              <w:rStyle w:val="Platshllartext"/>
            </w:rPr>
            <w:t>Klicka här för att ange text.</w:t>
          </w:r>
        </w:p>
      </w:docPartBody>
    </w:docPart>
    <w:docPart>
      <w:docPartPr>
        <w:name w:val="DBDEDD79B0E3495884305C72E8DFC654"/>
        <w:category>
          <w:name w:val="Allmänt"/>
          <w:gallery w:val="placeholder"/>
        </w:category>
        <w:types>
          <w:type w:val="bbPlcHdr"/>
        </w:types>
        <w:behaviors>
          <w:behavior w:val="content"/>
        </w:behaviors>
        <w:guid w:val="{28F7A9B7-49F3-446B-8C47-C59A0F9B5C38}"/>
      </w:docPartPr>
      <w:docPartBody>
        <w:p w:rsidR="005A5071" w:rsidRDefault="005A5071">
          <w:pPr>
            <w:pStyle w:val="DBDEDD79B0E3495884305C72E8DFC6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071"/>
    <w:rsid w:val="005A5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EE782C6F7949BBAFD3F9BB31D946B7">
    <w:name w:val="D6EE782C6F7949BBAFD3F9BB31D946B7"/>
  </w:style>
  <w:style w:type="paragraph" w:customStyle="1" w:styleId="448DBA30F59740E2B3C63A4A75F75A44">
    <w:name w:val="448DBA30F59740E2B3C63A4A75F75A44"/>
  </w:style>
  <w:style w:type="paragraph" w:customStyle="1" w:styleId="DBDEDD79B0E3495884305C72E8DFC654">
    <w:name w:val="DBDEDD79B0E3495884305C72E8DFC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2608</RubrikLookup>
    <MotionGuid xmlns="00d11361-0b92-4bae-a181-288d6a55b763">8cc82e30-de4c-44ab-bf98-3d4128ca89cc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D15FE-A238-49A1-B676-F00C27774800}"/>
</file>

<file path=customXml/itemProps2.xml><?xml version="1.0" encoding="utf-8"?>
<ds:datastoreItem xmlns:ds="http://schemas.openxmlformats.org/officeDocument/2006/customXml" ds:itemID="{0E56482C-D277-4DDD-AB04-D7F88F87FC61}"/>
</file>

<file path=customXml/itemProps3.xml><?xml version="1.0" encoding="utf-8"?>
<ds:datastoreItem xmlns:ds="http://schemas.openxmlformats.org/officeDocument/2006/customXml" ds:itemID="{D903A638-AE8D-409C-9099-A3BCB7F82451}"/>
</file>

<file path=customXml/itemProps4.xml><?xml version="1.0" encoding="utf-8"?>
<ds:datastoreItem xmlns:ds="http://schemas.openxmlformats.org/officeDocument/2006/customXml" ds:itemID="{6DABE6D5-687F-4462-949E-217A4D1DA1A3}"/>
</file>

<file path=docProps/app.xml><?xml version="1.0" encoding="utf-8"?>
<Properties xmlns="http://schemas.openxmlformats.org/officeDocument/2006/extended-properties" xmlns:vt="http://schemas.openxmlformats.org/officeDocument/2006/docPropsVTypes">
  <Template>GranskaMot</Template>
  <TotalTime>3</TotalTime>
  <Pages>2</Pages>
  <Words>230</Words>
  <Characters>1410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201314M1528 Förmånsbeskattning av fri parkering</vt:lpstr>
      <vt:lpstr/>
    </vt:vector>
  </TitlesOfParts>
  <Company>Riksdagen</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201314M1528 Förmånsbeskattning av fri parkering</dc:title>
  <dc:subject/>
  <dc:creator>It-avdelningen</dc:creator>
  <cp:keywords/>
  <dc:description/>
  <cp:lastModifiedBy>Kerstin Carlqvist</cp:lastModifiedBy>
  <cp:revision>11</cp:revision>
  <cp:lastPrinted>2014-11-10T08:20:00Z</cp:lastPrinted>
  <dcterms:created xsi:type="dcterms:W3CDTF">2014-10-26T16:57:00Z</dcterms:created>
  <dcterms:modified xsi:type="dcterms:W3CDTF">2015-07-15T06:27:00Z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*TE7C9B6B02942*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http://filur.riksdagen.se/drop/DropOffLibrary/TE7C9B6B02942.docx</vt:lpwstr>
  </property>
</Properties>
</file>